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140"/>
          <w:szCs w:val="140"/>
        </w:rPr>
        <w:id w:val="-1056077708"/>
        <w:docPartObj>
          <w:docPartGallery w:val="Cover Pages"/>
          <w:docPartUnique/>
        </w:docPartObj>
      </w:sdtPr>
      <w:sdtEndPr>
        <w:rPr>
          <w:rFonts w:eastAsiaTheme="minorEastAsia"/>
          <w:b/>
          <w:bCs/>
          <w:color w:val="1F497D" w:themeColor="text2"/>
          <w:sz w:val="36"/>
          <w:szCs w:val="23"/>
        </w:rPr>
      </w:sdtEndPr>
      <w:sdtContent>
        <w:tbl>
          <w:tblPr>
            <w:tblpPr w:leftFromText="187" w:rightFromText="187" w:bottomFromText="720" w:horzAnchor="margin" w:tblpYSpec="center"/>
            <w:tblW w:w="5000" w:type="pct"/>
            <w:tblLook w:val="04A0"/>
          </w:tblPr>
          <w:tblGrid>
            <w:gridCol w:w="8528"/>
          </w:tblGrid>
          <w:tr w:rsidR="00E17FB6">
            <w:tc>
              <w:tcPr>
                <w:tcW w:w="10296" w:type="dxa"/>
              </w:tcPr>
              <w:p w:rsidR="00E17FB6" w:rsidRDefault="00F84EDF" w:rsidP="00E17FB6">
                <w:pPr>
                  <w:pStyle w:val="a7"/>
                  <w:rPr>
                    <w:sz w:val="140"/>
                    <w:szCs w:val="140"/>
                  </w:rPr>
                </w:pPr>
                <w:sdt>
                  <w:sdtPr>
                    <w:rPr>
                      <w:sz w:val="96"/>
                      <w:szCs w:val="140"/>
                    </w:rPr>
                    <w:alias w:val="Τίτλος"/>
                    <w:id w:val="1934172987"/>
                    <w:placeholder>
                      <w:docPart w:val="6EDDCAAAF1EA48E0A413C7544E65A771"/>
                    </w:placeholder>
                    <w:dataBinding w:prefixMappings="xmlns:ns0='http://schemas.openxmlformats.org/package/2006/metadata/core-properties' xmlns:ns1='http://purl.org/dc/elements/1.1/'" w:xpath="/ns0:coreProperties[1]/ns1:title[1]" w:storeItemID="{6C3C8BC8-F283-45AE-878A-BAB7291924A1}"/>
                    <w:text/>
                  </w:sdtPr>
                  <w:sdtContent>
                    <w:r w:rsidR="00E17FB6" w:rsidRPr="00E17FB6">
                      <w:rPr>
                        <w:sz w:val="96"/>
                        <w:szCs w:val="140"/>
                      </w:rPr>
                      <w:t>Ηλεκτρονική Διακυβέρνηση</w:t>
                    </w:r>
                  </w:sdtContent>
                </w:sdt>
              </w:p>
            </w:tc>
          </w:tr>
          <w:tr w:rsidR="00E17FB6">
            <w:tc>
              <w:tcPr>
                <w:tcW w:w="0" w:type="auto"/>
                <w:vAlign w:val="bottom"/>
              </w:tcPr>
              <w:p w:rsidR="00E17FB6" w:rsidRDefault="00F84EDF" w:rsidP="004E759F">
                <w:pPr>
                  <w:pStyle w:val="a8"/>
                </w:pPr>
                <w:sdt>
                  <w:sdtPr>
                    <w:rPr>
                      <w:sz w:val="44"/>
                      <w:szCs w:val="44"/>
                    </w:rPr>
                    <w:alias w:val="Υπότιτλος"/>
                    <w:id w:val="-899293849"/>
                    <w:placeholder>
                      <w:docPart w:val="0F16BFFC9BE44BE3B53A1CD641713BD3"/>
                    </w:placeholder>
                    <w:dataBinding w:prefixMappings="xmlns:ns0='http://schemas.openxmlformats.org/package/2006/metadata/core-properties' xmlns:ns1='http://purl.org/dc/elements/1.1/'" w:xpath="/ns0:coreProperties[1]/ns1:subject[1]" w:storeItemID="{6C3C8BC8-F283-45AE-878A-BAB7291924A1}"/>
                    <w:text/>
                  </w:sdtPr>
                  <w:sdtContent>
                    <w:r w:rsidR="00E17FB6">
                      <w:rPr>
                        <w:sz w:val="44"/>
                        <w:szCs w:val="44"/>
                      </w:rPr>
                      <w:t>Τηλεματική και Νέες Υπηρεσίες</w:t>
                    </w:r>
                  </w:sdtContent>
                </w:sdt>
              </w:p>
            </w:tc>
          </w:tr>
          <w:tr w:rsidR="00E17FB6">
            <w:trPr>
              <w:trHeight w:val="1152"/>
            </w:trPr>
            <w:tc>
              <w:tcPr>
                <w:tcW w:w="0" w:type="auto"/>
                <w:vAlign w:val="bottom"/>
              </w:tcPr>
              <w:p w:rsidR="00E17FB6" w:rsidRDefault="00E17FB6" w:rsidP="00E17FB6">
                <w:pPr>
                  <w:rPr>
                    <w:color w:val="000000" w:themeColor="text1"/>
                    <w:sz w:val="24"/>
                    <w:szCs w:val="24"/>
                  </w:rPr>
                </w:pPr>
              </w:p>
              <w:p w:rsidR="00E17FB6" w:rsidRDefault="00E17FB6" w:rsidP="00E17FB6">
                <w:pPr>
                  <w:rPr>
                    <w:color w:val="000000" w:themeColor="text1"/>
                    <w:sz w:val="24"/>
                    <w:szCs w:val="24"/>
                  </w:rPr>
                </w:pPr>
              </w:p>
              <w:p w:rsidR="00E17FB6" w:rsidRDefault="00E17FB6" w:rsidP="00E17FB6">
                <w:pPr>
                  <w:rPr>
                    <w:color w:val="000000" w:themeColor="text1"/>
                    <w:sz w:val="24"/>
                    <w:szCs w:val="24"/>
                  </w:rPr>
                </w:pPr>
              </w:p>
              <w:p w:rsidR="00E17FB6" w:rsidRDefault="00E17FB6" w:rsidP="00E17FB6">
                <w:pPr>
                  <w:rPr>
                    <w:color w:val="000000" w:themeColor="text1"/>
                    <w:sz w:val="24"/>
                    <w:szCs w:val="24"/>
                  </w:rPr>
                </w:pPr>
              </w:p>
              <w:p w:rsidR="00E17FB6" w:rsidRDefault="00E17FB6" w:rsidP="00E17FB6">
                <w:pPr>
                  <w:rPr>
                    <w:color w:val="000000" w:themeColor="text1"/>
                    <w:sz w:val="24"/>
                    <w:szCs w:val="24"/>
                  </w:rPr>
                </w:pPr>
              </w:p>
              <w:p w:rsidR="00E17FB6" w:rsidRDefault="00E17FB6" w:rsidP="00E17FB6">
                <w:pPr>
                  <w:pStyle w:val="a8"/>
                  <w:jc w:val="center"/>
                </w:pPr>
                <w:r>
                  <w:t>Συντάκτης: Κανδρή Αναστασία</w:t>
                </w:r>
                <w:r>
                  <w:br/>
                  <w:t>Υπεύθυνος Καθηγητής: Χ. Μπούρας</w:t>
                </w:r>
              </w:p>
            </w:tc>
          </w:tr>
        </w:tbl>
        <w:p w:rsidR="00E17FB6" w:rsidRDefault="00F84EDF">
          <w:pPr>
            <w:rPr>
              <w:rFonts w:eastAsiaTheme="minorEastAsia"/>
              <w:b/>
              <w:bCs/>
              <w:color w:val="1F497D" w:themeColor="text2"/>
              <w:sz w:val="36"/>
              <w:szCs w:val="23"/>
            </w:rPr>
          </w:pPr>
          <w:r w:rsidRPr="00F84EDF">
            <w:rPr>
              <w:noProof/>
            </w:rPr>
            <w:pict>
              <v:shapetype id="_x0000_t202" coordsize="21600,21600" o:spt="202" path="m,l,21600r21600,l21600,xe">
                <v:stroke joinstyle="miter"/>
                <v:path gradientshapeok="t" o:connecttype="rect"/>
              </v:shapetype>
              <v:shape id="Πλαίσιο κειμένου 53" o:spid="_x0000_s1026" type="#_x0000_t202" style="position:absolute;margin-left:.05pt;margin-top:673.1pt;width:468pt;height:30.7pt;z-index:251659264;visibility:visible;mso-width-percent:1000;mso-height-percent:150;mso-position-horizontal-relative:margin;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" filled="f" stroked="f" strokeweight=".5pt">
                <v:textbox style="mso-fit-shape-to-text:t">
                  <w:txbxContent>
                    <w:sdt>
                      <w:sdtPr>
                        <w:id w:val="1631521841"/>
                        <w:date w:fullDate="2014-06-24T00:00:00Z">
                          <w:dateFormat w:val="d/M/yyyy"/>
                          <w:lid w:val="el-GR"/>
                          <w:storeMappedDataAs w:val="dateTime"/>
                          <w:calendar w:val="gregorian"/>
                        </w:date>
                      </w:sdtPr>
                      <w:sdtContent>
                        <w:p w:rsidR="005D5614" w:rsidRDefault="005D5614">
                          <w:pPr>
                            <w:pStyle w:val="a8"/>
                            <w:spacing w:after="0" w:line="240" w:lineRule="auto"/>
                          </w:pPr>
                          <w:r>
                            <w:t>24/6/2014</w:t>
                          </w:r>
                        </w:p>
                      </w:sdtContent>
                    </w:sdt>
                  </w:txbxContent>
                </v:textbox>
                <w10:wrap anchorx="margin" anchory="margin"/>
              </v:shape>
            </w:pict>
          </w:r>
          <w:r w:rsidRPr="00F84EDF">
            <w:rPr>
              <w:noProof/>
            </w:rPr>
            <w:pict>
              <v:rect id="Ορθογώνιο 52" o:spid="_x0000_s1029" style="position:absolute;margin-left:0;margin-top:0;width:612pt;height:11in;z-index:-25165516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" stroked="f" strokeweight="2pt">
                <v:fill r:id="rId8" o:title="" recolor="t" rotate="t" type="frame"/>
                <v:imagedata recolortarget="#3f3f3f [801]"/>
                <w10:wrap anchorx="page" anchory="page"/>
              </v:rect>
            </w:pict>
          </w:r>
          <w:r w:rsidRPr="00F84EDF">
            <w:rPr>
              <w:noProof/>
            </w:rPr>
            <w:pict>
              <v:rect id="Ορθογώνιο 54" o:spid="_x0000_s1028" style="position:absolute;margin-left:0;margin-top:0;width:468pt;height:162pt;z-index:251660288;visibility:visible;mso-width-percent:1000;mso-height-percent:25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" fillcolor="#4f81bd [3204]" stroked="f" strokeweight="2pt">
                <w10:wrap anchorx="page" anchory="page"/>
              </v:rect>
            </w:pict>
          </w:r>
          <w:r w:rsidRPr="00F84EDF">
            <w:rPr>
              <w:noProof/>
            </w:rPr>
            <w:pict>
              <v:rect id="Ορθογώνιο 55" o:spid="_x0000_s1027"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" fillcolor="#4f81bd [3204]" stroked="f" strokeweight="2pt">
                <w10:wrap anchorx="margin" anchory="margin"/>
              </v:rect>
            </w:pict>
          </w:r>
          <w:r w:rsidR="00E17FB6">
            <w:rPr>
              <w:rFonts w:eastAsiaTheme="minorEastAsia"/>
              <w:b/>
              <w:bCs/>
              <w:color w:val="1F497D" w:themeColor="text2"/>
              <w:sz w:val="36"/>
              <w:szCs w:val="23"/>
            </w:rPr>
            <w:br w:type="page"/>
          </w:r>
        </w:p>
      </w:sdtContent>
    </w:sdt>
    <w:p w:rsidR="00A9564D" w:rsidRDefault="00A9564D"/>
    <w:p w:rsidR="00E73AFB" w:rsidRPr="00DA73CF" w:rsidRDefault="00E17FB6" w:rsidP="00E73AFB">
      <w:pPr>
        <w:pStyle w:val="HeaderOdd"/>
        <w:rPr>
          <w:sz w:val="36"/>
        </w:rPr>
      </w:pPr>
      <w:r>
        <w:rPr>
          <w:sz w:val="36"/>
        </w:rPr>
        <w:t>Περιεχόμενα</w:t>
      </w:r>
    </w:p>
    <w:p w:rsidR="008651C8" w:rsidRDefault="00E73AFB" w:rsidP="00724187">
      <w:pPr>
        <w:rPr>
          <w:rFonts w:ascii="Century Gothic" w:hAnsi="Century Gothic"/>
        </w:rPr>
      </w:pPr>
      <w:r>
        <w:rPr>
          <w:rFonts w:ascii="Century Gothic" w:hAnsi="Century Gothic"/>
        </w:rPr>
        <w:br/>
      </w:r>
      <w:r>
        <w:rPr>
          <w:rFonts w:ascii="Century Gothic" w:hAnsi="Century Gothic"/>
        </w:rPr>
        <w:br/>
      </w:r>
    </w:p>
    <w:sdt>
      <w:sdtPr>
        <w:rPr>
          <w:rFonts w:asciiTheme="minorHAnsi" w:eastAsiaTheme="minorHAnsi" w:hAnsiTheme="minorHAnsi" w:cstheme="minorBidi"/>
          <w:b w:val="0"/>
          <w:bCs w:val="0"/>
          <w:color w:val="auto"/>
          <w:sz w:val="22"/>
          <w:szCs w:val="22"/>
          <w:lang w:eastAsia="en-US"/>
        </w:rPr>
        <w:id w:val="1797100840"/>
        <w:docPartObj>
          <w:docPartGallery w:val="Table of Contents"/>
          <w:docPartUnique/>
        </w:docPartObj>
      </w:sdtPr>
      <w:sdtContent>
        <w:p w:rsidR="005D5614" w:rsidRDefault="005D5614">
          <w:pPr>
            <w:pStyle w:val="af4"/>
          </w:pPr>
          <w:r>
            <w:t>Πίνακας περιεχομένων</w:t>
          </w:r>
        </w:p>
        <w:p w:rsidR="00A058B3" w:rsidRPr="00E17FB6" w:rsidRDefault="005D5614" w:rsidP="006F24FD">
          <w:pPr>
            <w:pStyle w:val="10"/>
          </w:pPr>
          <w:r w:rsidRPr="00A058B3">
            <w:rPr>
              <w:b/>
              <w:bCs/>
            </w:rPr>
            <w:t>Εισαγωγή</w:t>
          </w:r>
          <w:r w:rsidR="00A058B3">
            <w:t>…………………………………………………………………………………………………………………………</w:t>
          </w:r>
          <w:r w:rsidR="00E73AFB">
            <w:t>…2</w:t>
          </w:r>
          <w:r w:rsidR="00A058B3">
            <w:br/>
          </w:r>
          <w:r w:rsidRPr="00A058B3">
            <w:rPr>
              <w:b/>
            </w:rPr>
            <w:t>Ορισμός της έννοιας της ηλεκτρονικής διακυβέρνησης</w:t>
          </w:r>
          <w:r w:rsidRPr="00E17FB6">
            <w:t xml:space="preserve"> </w:t>
          </w:r>
          <w:r w:rsidR="00A058B3">
            <w:t>.………………………………………………….4</w:t>
          </w:r>
          <w:r w:rsidR="00A058B3">
            <w:rPr>
              <w:b/>
              <w:bCs/>
            </w:rPr>
            <w:br/>
          </w:r>
          <w:r w:rsidRPr="00A058B3">
            <w:rPr>
              <w:b/>
            </w:rPr>
            <w:t>Μετάβαση στην ηλεκτρονική διακυβέρνηση</w:t>
          </w:r>
          <w:r>
            <w:t xml:space="preserve"> …………………………………………………………………</w:t>
          </w:r>
          <w:r w:rsidR="00A058B3">
            <w:t>..</w:t>
          </w:r>
          <w:r w:rsidR="00E73AFB">
            <w:t>5</w:t>
          </w:r>
          <w:r w:rsidR="00A058B3">
            <w:br/>
          </w:r>
          <w:r w:rsidRPr="00A058B3">
            <w:rPr>
              <w:b/>
            </w:rPr>
            <w:t>Ευθύνες - αρμοδιότητες της ηλεκτρονικής διακυβέρνησης</w:t>
          </w:r>
          <w:r w:rsidR="00A058B3">
            <w:t xml:space="preserve"> </w:t>
          </w:r>
          <w:r>
            <w:t>……………………………………………</w:t>
          </w:r>
          <w:r w:rsidR="006F24FD">
            <w:t>.7</w:t>
          </w:r>
          <w:r w:rsidR="00A058B3">
            <w:br/>
          </w:r>
          <w:r w:rsidRPr="00A058B3">
            <w:rPr>
              <w:b/>
            </w:rPr>
            <w:t>Επίπεδα της ηλεκτρονικής διακυβέρνησης</w:t>
          </w:r>
          <w:r w:rsidR="00A058B3">
            <w:t xml:space="preserve"> …………………………………………………………………</w:t>
          </w:r>
          <w:r w:rsidR="006F24FD">
            <w:t>…..9</w:t>
          </w:r>
          <w:r w:rsidR="00A058B3">
            <w:br/>
          </w:r>
          <w:r w:rsidR="00A058B3" w:rsidRPr="00A058B3">
            <w:rPr>
              <w:b/>
            </w:rPr>
            <w:t>Μοντέλα της ηλεκτρονικής διακυβέρνησης</w:t>
          </w:r>
          <w:r w:rsidR="00A058B3">
            <w:t xml:space="preserve"> …………………………………………………………………</w:t>
          </w:r>
          <w:r w:rsidR="006F24FD">
            <w:t>..10</w:t>
          </w:r>
          <w:r w:rsidR="00A058B3">
            <w:br/>
          </w:r>
          <w:r w:rsidR="00A058B3" w:rsidRPr="00A058B3">
            <w:rPr>
              <w:b/>
            </w:rPr>
            <w:t>Ηλεκτρονική διακυβέρνηση στις διάφορες χώρες του κόσμου – σύγκριση με την Ευρωπαϊκή Ένωσ</w:t>
          </w:r>
          <w:r w:rsidR="006F24FD">
            <w:rPr>
              <w:b/>
            </w:rPr>
            <w:t xml:space="preserve">η </w:t>
          </w:r>
          <w:r w:rsidR="00A058B3">
            <w:t>……………………………………………………………………………………</w:t>
          </w:r>
          <w:r w:rsidR="006F24FD">
            <w:t>…………………….18</w:t>
          </w:r>
          <w:r w:rsidR="00A058B3">
            <w:br/>
          </w:r>
          <w:r w:rsidR="00A058B3" w:rsidRPr="00A058B3">
            <w:rPr>
              <w:b/>
            </w:rPr>
            <w:t>Κατηγορίες ηλεκτρονικής διακυβέρνησης</w:t>
          </w:r>
          <w:r w:rsidR="00A058B3">
            <w:t xml:space="preserve"> ……………………………………………………………………</w:t>
          </w:r>
          <w:r w:rsidR="006F24FD">
            <w:t>.28</w:t>
          </w:r>
          <w:r w:rsidR="00A058B3">
            <w:br/>
          </w:r>
          <w:r w:rsidR="00A058B3" w:rsidRPr="00A058B3">
            <w:rPr>
              <w:b/>
            </w:rPr>
            <w:t xml:space="preserve">Τεχνολογίες για την εφαρμογή του </w:t>
          </w:r>
          <w:r w:rsidR="00A058B3" w:rsidRPr="00A058B3">
            <w:rPr>
              <w:b/>
              <w:lang w:val="en-US"/>
            </w:rPr>
            <w:t>e</w:t>
          </w:r>
          <w:r w:rsidR="00A058B3" w:rsidRPr="00A058B3">
            <w:rPr>
              <w:b/>
            </w:rPr>
            <w:t>-</w:t>
          </w:r>
          <w:r w:rsidR="00A058B3" w:rsidRPr="00A058B3">
            <w:rPr>
              <w:b/>
              <w:lang w:val="en-US"/>
            </w:rPr>
            <w:t>government</w:t>
          </w:r>
          <w:r w:rsidR="00A058B3" w:rsidRPr="00A058B3">
            <w:t xml:space="preserve"> ……………………………………………………</w:t>
          </w:r>
          <w:r w:rsidR="006F24FD">
            <w:t>…..29</w:t>
          </w:r>
          <w:r w:rsidR="00A058B3" w:rsidRPr="00A058B3">
            <w:br/>
          </w:r>
          <w:r w:rsidR="00A058B3" w:rsidRPr="00A058B3">
            <w:rPr>
              <w:b/>
            </w:rPr>
            <w:t>Ανοιχτά δεδομένα</w:t>
          </w:r>
          <w:r w:rsidR="00A058B3">
            <w:t xml:space="preserve"> ………………………………………………………………………………………………………</w:t>
          </w:r>
          <w:r w:rsidR="006F24FD">
            <w:t>….32</w:t>
          </w:r>
          <w:r w:rsidR="00A058B3">
            <w:br/>
          </w:r>
          <w:r w:rsidR="00A058B3" w:rsidRPr="00A058B3">
            <w:rPr>
              <w:b/>
            </w:rPr>
            <w:t>Υπηρεσίες</w:t>
          </w:r>
          <w:r w:rsidR="00A058B3">
            <w:t xml:space="preserve"> ……………………………………………………………………………………………………………………</w:t>
          </w:r>
          <w:r w:rsidR="006F24FD">
            <w:t>….35</w:t>
          </w:r>
          <w:r w:rsidR="00A058B3">
            <w:br/>
          </w:r>
          <w:r w:rsidR="00A058B3" w:rsidRPr="00A058B3">
            <w:rPr>
              <w:b/>
            </w:rPr>
            <w:t>Πλεονεκτήματα και μειονεκτήματα της ηλεκτρονικής διακυβέρνησης</w:t>
          </w:r>
          <w:r w:rsidR="00A058B3">
            <w:t xml:space="preserve"> ……………………</w:t>
          </w:r>
          <w:r w:rsidR="006F24FD">
            <w:t>.....43</w:t>
          </w:r>
          <w:r w:rsidR="00A058B3">
            <w:br/>
          </w:r>
          <w:r w:rsidR="00A058B3" w:rsidRPr="00A058B3">
            <w:rPr>
              <w:b/>
            </w:rPr>
            <w:t>Επίλογος</w:t>
          </w:r>
          <w:r w:rsidR="00A058B3">
            <w:t xml:space="preserve"> ………………………………………………………………………………………………………………………</w:t>
          </w:r>
          <w:r w:rsidR="006F24FD">
            <w:t>….46</w:t>
          </w:r>
          <w:r w:rsidR="00A058B3">
            <w:br/>
          </w:r>
          <w:r w:rsidR="00A058B3" w:rsidRPr="00A058B3">
            <w:rPr>
              <w:b/>
            </w:rPr>
            <w:t>Βιβλιογραφία</w:t>
          </w:r>
          <w:r w:rsidR="00A058B3">
            <w:t xml:space="preserve"> ………………………………………………………………………………………………………………</w:t>
          </w:r>
          <w:r w:rsidR="006F24FD">
            <w:t>….47</w:t>
          </w:r>
        </w:p>
        <w:p w:rsidR="005D5614" w:rsidRPr="005D5614" w:rsidRDefault="005D5614" w:rsidP="005D5614">
          <w:pPr>
            <w:rPr>
              <w:lang w:eastAsia="el-GR"/>
            </w:rPr>
          </w:pPr>
        </w:p>
        <w:p w:rsidR="005D5614" w:rsidRPr="005D5614" w:rsidRDefault="00F84EDF" w:rsidP="005D5614">
          <w:pPr>
            <w:rPr>
              <w:lang w:eastAsia="el-GR"/>
            </w:rPr>
          </w:pPr>
        </w:p>
      </w:sdtContent>
    </w:sdt>
    <w:p w:rsidR="004E759F" w:rsidRDefault="004E759F" w:rsidP="004E759F">
      <w:pPr>
        <w:rPr>
          <w:rFonts w:eastAsiaTheme="minorEastAsia"/>
          <w:color w:val="1F497D" w:themeColor="text2"/>
          <w:szCs w:val="23"/>
        </w:rPr>
      </w:pPr>
    </w:p>
    <w:p w:rsidR="004E759F" w:rsidRDefault="004E759F">
      <w:pPr>
        <w:rPr>
          <w:rFonts w:eastAsiaTheme="minorEastAsia"/>
          <w:b/>
          <w:bCs/>
          <w:color w:val="1F497D" w:themeColor="text2"/>
          <w:sz w:val="36"/>
          <w:szCs w:val="23"/>
        </w:rPr>
      </w:pPr>
      <w:r>
        <w:rPr>
          <w:sz w:val="36"/>
        </w:rPr>
        <w:br w:type="page"/>
      </w:r>
    </w:p>
    <w:p w:rsidR="002D083F" w:rsidRPr="00DA73CF" w:rsidRDefault="00A058B3" w:rsidP="002D083F">
      <w:pPr>
        <w:pStyle w:val="HeaderOdd"/>
        <w:rPr>
          <w:sz w:val="36"/>
        </w:rPr>
      </w:pPr>
      <w:bookmarkStart w:id="0" w:name="_GoBack"/>
      <w:bookmarkEnd w:id="0"/>
      <w:r>
        <w:rPr>
          <w:sz w:val="36"/>
        </w:rPr>
        <w:br/>
      </w:r>
      <w:r w:rsidR="002D083F">
        <w:rPr>
          <w:sz w:val="36"/>
        </w:rPr>
        <w:t>Εισαγωγή</w:t>
      </w:r>
    </w:p>
    <w:p w:rsidR="002D083F" w:rsidRPr="009E7013" w:rsidRDefault="002D083F" w:rsidP="002E2779">
      <w:pPr>
        <w:rPr>
          <w:rFonts w:ascii="Century Gothic" w:hAnsi="Century Gothic"/>
        </w:rPr>
      </w:pPr>
    </w:p>
    <w:p w:rsidR="00020331" w:rsidRDefault="000F60D5" w:rsidP="002D083F">
      <w:pPr>
        <w:ind w:firstLine="720"/>
        <w:rPr>
          <w:rFonts w:ascii="Century Gothic" w:hAnsi="Century Gothic"/>
        </w:rPr>
      </w:pPr>
      <w:r w:rsidRPr="00D86552">
        <w:rPr>
          <w:rFonts w:ascii="Century Gothic" w:hAnsi="Century Gothic"/>
        </w:rPr>
        <w:t>Η ηλεκτρονική διακυβέρνηση υφίσταται πλέον στις περισσότερες χώρες του κόσμου</w:t>
      </w:r>
      <w:r w:rsidR="007F3335" w:rsidRPr="00D86552">
        <w:rPr>
          <w:rFonts w:ascii="Century Gothic" w:hAnsi="Century Gothic"/>
        </w:rPr>
        <w:t xml:space="preserve">, οι οποίες χρησιμοποιούν το διαδίκτυο για να μειώσουν το συνολικό κόστος λειτουργίας τους, να βελτιώσουν την παραγωγικότητά τους και να αυξήσουν την προσβασιμότητα των πολιτών σε πληροφορίες και υπηρεσίες, </w:t>
      </w:r>
      <w:r w:rsidRPr="00D86552">
        <w:rPr>
          <w:rFonts w:ascii="Century Gothic" w:hAnsi="Century Gothic"/>
        </w:rPr>
        <w:t xml:space="preserve"> και περιλαμβάνει τη ροή πληροφοριών ανάμεσα στα διάφορα τμήματα της δημόσιας διοίκησης και, επιπλέον, παρέχει πληροφορίες και υπηρεσίες στους πολίτες και τις επιχειρήσεις. Βοηθάει στην ανάπτυξη μιας νέας σχέσης ανάμεσα στους πολίτες και την κυβέρνηση, η οποία σχέση βασίζεται στην εμπιστοσύνη και συμμετοχή του πολίτη, καθώς αυξάνεται η διαφάνει</w:t>
      </w:r>
      <w:r w:rsidR="007F3335" w:rsidRPr="00D86552">
        <w:rPr>
          <w:rFonts w:ascii="Century Gothic" w:hAnsi="Century Gothic"/>
        </w:rPr>
        <w:t>α και περιορίζεται η διαφθορά. Οι πολίτες αποκτούν πλέον τη δυνατότητα να συμμετέχουν στην κοινωνική, πολιτική και οικονομική ζωή σε εθνικό, ευρωπα</w:t>
      </w:r>
      <w:r w:rsidR="00D86552" w:rsidRPr="00D86552">
        <w:rPr>
          <w:rFonts w:ascii="Century Gothic" w:hAnsi="Century Gothic"/>
        </w:rPr>
        <w:t>ϊ</w:t>
      </w:r>
      <w:r w:rsidR="00020331">
        <w:rPr>
          <w:rFonts w:ascii="Century Gothic" w:hAnsi="Century Gothic"/>
        </w:rPr>
        <w:t>κό και παγκόσμιο επίπεδο.</w:t>
      </w:r>
    </w:p>
    <w:p w:rsidR="002D083F" w:rsidRPr="002D083F" w:rsidRDefault="002D083F" w:rsidP="002D083F">
      <w:pPr>
        <w:ind w:firstLine="720"/>
        <w:rPr>
          <w:rFonts w:ascii="Century Gothic" w:hAnsi="Century Gothic"/>
        </w:rPr>
      </w:pPr>
      <w:r>
        <w:rPr>
          <w:rFonts w:ascii="Century Gothic" w:hAnsi="Century Gothic"/>
        </w:rPr>
        <w:t xml:space="preserve">Στο σημείο αυτό κρίνεται απαραίτητος ένας μικρός διαχωρισμός μεταξύ των εννοιών της κυβέρνησης και της διακυβέρνησης. </w:t>
      </w:r>
      <w:r w:rsidR="009C30F6">
        <w:rPr>
          <w:rFonts w:ascii="Century Gothic" w:hAnsi="Century Gothic"/>
        </w:rPr>
        <w:t xml:space="preserve">Ως </w:t>
      </w:r>
      <w:r w:rsidR="009C30F6" w:rsidRPr="009C30F6">
        <w:rPr>
          <w:rFonts w:ascii="Century Gothic" w:hAnsi="Century Gothic"/>
          <w:b/>
        </w:rPr>
        <w:t>κυβέρνηση</w:t>
      </w:r>
      <w:r w:rsidR="009C30F6">
        <w:rPr>
          <w:rFonts w:ascii="Century Gothic" w:hAnsi="Century Gothic"/>
        </w:rPr>
        <w:t xml:space="preserve"> ορίζεται το σύνολο των τυπικών θεσμικών διαδικασιών μέσω των οποίων σταθεροποιείται η τάξη, λαμβάνονται και εφαρμόζονται αποφάσεις σε εθνικό επίπεδο. Στις κοινοβουλευτικές δημοκρατίες ο όρος χρησιμοποιείται για την περιγραφή του αντίστοιχου της διοίκησης στα προεδρικά συστήματα, εννοώντας την πολιτική κορυφή της εκτελεστικής εξουσίας. Η </w:t>
      </w:r>
      <w:r w:rsidR="009C30F6" w:rsidRPr="009C30F6">
        <w:rPr>
          <w:rFonts w:ascii="Century Gothic" w:hAnsi="Century Gothic"/>
          <w:b/>
        </w:rPr>
        <w:t xml:space="preserve">διακυβέρνηση </w:t>
      </w:r>
      <w:r w:rsidR="009C30F6">
        <w:rPr>
          <w:rFonts w:ascii="Century Gothic" w:hAnsi="Century Gothic"/>
        </w:rPr>
        <w:t>είναι όρος ευρύτερος της διακυβέρνησης, καθώς</w:t>
      </w:r>
      <w:r w:rsidR="00C750BA">
        <w:rPr>
          <w:rFonts w:ascii="Century Gothic" w:hAnsi="Century Gothic"/>
        </w:rPr>
        <w:t xml:space="preserve"> αναφέρεται σε κάθε δυνατή μορφή που μπορεί να λάβει ο πολιτικός συντονισμός της κοινωνικής ζωής. Οι κύριες μορφές διακυβέρνησης είναι οι αγορές, τα ιεραρχικά συστήματα και τα δίκτυα. Οι </w:t>
      </w:r>
      <w:r w:rsidR="007947A5">
        <w:rPr>
          <w:rFonts w:ascii="Century Gothic" w:hAnsi="Century Gothic"/>
        </w:rPr>
        <w:t>αγορές συντονίζουν τη συλλογική δράση μέσω του μηχανισμού των τιμών, που κινητοποιείται από τις δυνάμεις της προσφοράς και της ζήτησης. Οι ιεραρχίες, με χαρακτηριστικό παράδειγμα αυτών τις γραφειοκρατίες, λειτουργούν μέσω εξωστικών εντολών. Τέλος, τα δίκτυα είναι οριζόντιες δομές οργάνωσης ίσων υποκειμένων.</w:t>
      </w:r>
      <w:r w:rsidR="00C750BA">
        <w:rPr>
          <w:rFonts w:ascii="Century Gothic" w:hAnsi="Century Gothic"/>
        </w:rPr>
        <w:t xml:space="preserve"> </w:t>
      </w:r>
    </w:p>
    <w:p w:rsidR="00D86552" w:rsidRDefault="00D86552" w:rsidP="009E7013">
      <w:pPr>
        <w:ind w:firstLine="720"/>
        <w:rPr>
          <w:rFonts w:ascii="Century Gothic" w:hAnsi="Century Gothic"/>
        </w:rPr>
      </w:pPr>
      <w:r>
        <w:rPr>
          <w:rFonts w:ascii="Century Gothic" w:hAnsi="Century Gothic"/>
        </w:rPr>
        <w:t>Η ανάγκη για την ανάπτυξη του τομέα της ηλεκτρονικής διακυβέρνησης παρουσιάστηκε με την ευρύτατη διάδοση του διαδικτύου και των υπηρεσιών που αυτό προσφέρει, όπως το ηλεκτρονικό εμπόριο, που επιτρέπει την αγοραπωλησία μέσω του διαδικτύου. Οι διάφορες αυτές υπηρεσίες, αλλά και οι γενικότερες τεχνολογικές εξελίξεις επέφεραν μια συνεχώς αυξανόμενη πίεση στις δημόσιες υπηρεσίες και οργανισμούς, που έπρεπε να βελτιώσουν τη λειτουργία τους άμεσα, ώστε να καλυφθούν οι νέες ανάγκες που δημιουργήθηκαν και οι απαιτήσεις για μια νέα, λειτουργικότερη, αποτελεσματικότερη και μ</w:t>
      </w:r>
      <w:r w:rsidR="002D083F">
        <w:rPr>
          <w:rFonts w:ascii="Century Gothic" w:hAnsi="Century Gothic"/>
        </w:rPr>
        <w:t xml:space="preserve">ε μεγαλύτερο βαθμό ανταπόκρισης κυβέρνηση. </w:t>
      </w:r>
    </w:p>
    <w:p w:rsidR="007947A5" w:rsidRDefault="007947A5" w:rsidP="009E7013">
      <w:pPr>
        <w:ind w:firstLine="720"/>
        <w:rPr>
          <w:rFonts w:ascii="Century Gothic" w:hAnsi="Century Gothic"/>
        </w:rPr>
      </w:pPr>
    </w:p>
    <w:p w:rsidR="007947A5" w:rsidRDefault="007947A5" w:rsidP="009E7013">
      <w:pPr>
        <w:ind w:firstLine="720"/>
        <w:rPr>
          <w:rFonts w:ascii="Century Gothic" w:hAnsi="Century Gothic"/>
        </w:rPr>
      </w:pPr>
    </w:p>
    <w:p w:rsidR="007947A5" w:rsidRDefault="002D083F" w:rsidP="007947A5">
      <w:pPr>
        <w:ind w:firstLine="720"/>
        <w:rPr>
          <w:rFonts w:ascii="Century Gothic" w:hAnsi="Century Gothic"/>
        </w:rPr>
      </w:pPr>
      <w:r>
        <w:rPr>
          <w:rFonts w:ascii="Century Gothic" w:hAnsi="Century Gothic"/>
        </w:rPr>
        <w:t>Για να ικανοποιηθούν οι προαναφερθείσες απαιτήσεις, έπρεπε να γίνει μια σειρά από ενέργειες ώστε να μεταβεί η διακυβέρνηση από την παραδοσιακή της λειτουργία, στην ανανεωμένη και βελτιωμένη έκδοσή της, την ηλεκτρονική διακυβέρνηση (</w:t>
      </w:r>
      <w:r>
        <w:rPr>
          <w:rFonts w:ascii="Century Gothic" w:hAnsi="Century Gothic"/>
          <w:lang w:val="en-US"/>
        </w:rPr>
        <w:t>E</w:t>
      </w:r>
      <w:r w:rsidRPr="002D083F">
        <w:rPr>
          <w:rFonts w:ascii="Century Gothic" w:hAnsi="Century Gothic"/>
        </w:rPr>
        <w:t>-</w:t>
      </w:r>
      <w:r>
        <w:rPr>
          <w:rFonts w:ascii="Century Gothic" w:hAnsi="Century Gothic"/>
          <w:lang w:val="en-US"/>
        </w:rPr>
        <w:t>Government</w:t>
      </w:r>
      <w:r>
        <w:rPr>
          <w:rFonts w:ascii="Century Gothic" w:hAnsi="Century Gothic"/>
        </w:rPr>
        <w:t>)</w:t>
      </w:r>
      <w:r w:rsidRPr="002D083F">
        <w:rPr>
          <w:rFonts w:ascii="Century Gothic" w:hAnsi="Century Gothic"/>
        </w:rPr>
        <w:t>.</w:t>
      </w:r>
      <w:r w:rsidR="007947A5">
        <w:rPr>
          <w:rFonts w:ascii="Century Gothic" w:hAnsi="Century Gothic"/>
        </w:rPr>
        <w:t xml:space="preserve"> Οι ενέργειες αυτές περιλάμβαναν τη δημιουργία ηλεκτρονικών συστημάτων για την εξυπηρέτηση των ενδιαφερόμενων, την μεταφορά των αρχείων σε ηλεκτρονική μορφή, την εκπαίδευση των εργαζομένων πάνω σε αυτά τα συστήματα, και πολλά άλλα βήματα, τα οποία </w:t>
      </w:r>
      <w:r w:rsidR="005145D0">
        <w:rPr>
          <w:rFonts w:ascii="Century Gothic" w:hAnsi="Century Gothic"/>
        </w:rPr>
        <w:t xml:space="preserve">ναι μεν ακούγονται χρονοβόρα και κοστοβόρα, αλλά, μακροπρόθεσμα θα ωφελήσουν πολύ περισσότερο απ’ ότι θα κοστίσουν. </w:t>
      </w:r>
    </w:p>
    <w:p w:rsidR="004E759F" w:rsidRDefault="004E759F">
      <w:pPr>
        <w:rPr>
          <w:rFonts w:eastAsiaTheme="minorEastAsia"/>
          <w:b/>
          <w:bCs/>
          <w:color w:val="1F497D" w:themeColor="text2"/>
          <w:sz w:val="36"/>
          <w:szCs w:val="23"/>
        </w:rPr>
      </w:pPr>
      <w:r>
        <w:rPr>
          <w:sz w:val="36"/>
        </w:rPr>
        <w:br w:type="page"/>
      </w:r>
    </w:p>
    <w:p w:rsidR="007947A5" w:rsidRPr="007947A5" w:rsidRDefault="00A058B3" w:rsidP="007947A5">
      <w:pPr>
        <w:pStyle w:val="HeaderOdd"/>
        <w:rPr>
          <w:sz w:val="40"/>
        </w:rPr>
      </w:pPr>
      <w:r>
        <w:rPr>
          <w:sz w:val="36"/>
        </w:rPr>
        <w:br/>
      </w:r>
      <w:r w:rsidR="007947A5" w:rsidRPr="007947A5">
        <w:rPr>
          <w:sz w:val="36"/>
        </w:rPr>
        <w:t>Ορισμός της έννοιας της ηλεκτρονικής διακυβέρνησης</w:t>
      </w:r>
    </w:p>
    <w:p w:rsidR="007947A5" w:rsidRPr="002D083F" w:rsidRDefault="007947A5" w:rsidP="009E7013">
      <w:pPr>
        <w:ind w:firstLine="720"/>
        <w:rPr>
          <w:rFonts w:ascii="Century Gothic" w:hAnsi="Century Gothic"/>
        </w:rPr>
      </w:pPr>
    </w:p>
    <w:p w:rsidR="002D083F" w:rsidRDefault="002D083F" w:rsidP="002D083F">
      <w:pPr>
        <w:ind w:firstLine="720"/>
        <w:rPr>
          <w:rFonts w:ascii="Century Gothic" w:hAnsi="Century Gothic"/>
        </w:rPr>
      </w:pPr>
      <w:r w:rsidRPr="00D86552">
        <w:rPr>
          <w:rFonts w:ascii="Century Gothic" w:hAnsi="Century Gothic"/>
        </w:rPr>
        <w:t>«Η ηλεκτρονική διακυβέρνηση αφορά την χρήση τεχνολογίας για τον εμπλουτισμό των μέσων πρόσβασης και παροχής υπηρεσιών προς τους πολίτες (</w:t>
      </w:r>
      <w:r w:rsidRPr="00D86552">
        <w:rPr>
          <w:rFonts w:ascii="Century Gothic" w:hAnsi="Century Gothic"/>
          <w:lang w:val="en-US"/>
        </w:rPr>
        <w:t>Government</w:t>
      </w:r>
      <w:r w:rsidRPr="00D86552">
        <w:rPr>
          <w:rFonts w:ascii="Century Gothic" w:hAnsi="Century Gothic"/>
        </w:rPr>
        <w:t xml:space="preserve"> </w:t>
      </w:r>
      <w:r w:rsidRPr="00D86552">
        <w:rPr>
          <w:rFonts w:ascii="Century Gothic" w:hAnsi="Century Gothic"/>
          <w:lang w:val="en-US"/>
        </w:rPr>
        <w:t>to</w:t>
      </w:r>
      <w:r w:rsidRPr="00D86552">
        <w:rPr>
          <w:rFonts w:ascii="Century Gothic" w:hAnsi="Century Gothic"/>
        </w:rPr>
        <w:t xml:space="preserve"> </w:t>
      </w:r>
      <w:r w:rsidRPr="00D86552">
        <w:rPr>
          <w:rFonts w:ascii="Century Gothic" w:hAnsi="Century Gothic"/>
          <w:lang w:val="en-US"/>
        </w:rPr>
        <w:t>Citizens</w:t>
      </w:r>
      <w:r w:rsidRPr="00D86552">
        <w:rPr>
          <w:rFonts w:ascii="Century Gothic" w:hAnsi="Century Gothic"/>
        </w:rPr>
        <w:t>), τις επιχειρήσεις (</w:t>
      </w:r>
      <w:r w:rsidRPr="00D86552">
        <w:rPr>
          <w:rFonts w:ascii="Century Gothic" w:hAnsi="Century Gothic"/>
          <w:lang w:val="en-US"/>
        </w:rPr>
        <w:t>Government</w:t>
      </w:r>
      <w:r w:rsidRPr="00D86552">
        <w:rPr>
          <w:rFonts w:ascii="Century Gothic" w:hAnsi="Century Gothic"/>
        </w:rPr>
        <w:t xml:space="preserve"> </w:t>
      </w:r>
      <w:r w:rsidRPr="00D86552">
        <w:rPr>
          <w:rFonts w:ascii="Century Gothic" w:hAnsi="Century Gothic"/>
          <w:lang w:val="en-US"/>
        </w:rPr>
        <w:t>to</w:t>
      </w:r>
      <w:r w:rsidRPr="00D86552">
        <w:rPr>
          <w:rFonts w:ascii="Century Gothic" w:hAnsi="Century Gothic"/>
        </w:rPr>
        <w:t xml:space="preserve"> </w:t>
      </w:r>
      <w:r w:rsidRPr="00D86552">
        <w:rPr>
          <w:rFonts w:ascii="Century Gothic" w:hAnsi="Century Gothic"/>
          <w:lang w:val="en-US"/>
        </w:rPr>
        <w:t>Businesses</w:t>
      </w:r>
      <w:r w:rsidRPr="00D86552">
        <w:rPr>
          <w:rFonts w:ascii="Century Gothic" w:hAnsi="Century Gothic"/>
        </w:rPr>
        <w:t>), τους υπαλλήλους (</w:t>
      </w:r>
      <w:r w:rsidRPr="00D86552">
        <w:rPr>
          <w:rFonts w:ascii="Century Gothic" w:hAnsi="Century Gothic"/>
          <w:lang w:val="en-US"/>
        </w:rPr>
        <w:t>Government</w:t>
      </w:r>
      <w:r w:rsidRPr="00D86552">
        <w:rPr>
          <w:rFonts w:ascii="Century Gothic" w:hAnsi="Century Gothic"/>
        </w:rPr>
        <w:t xml:space="preserve"> </w:t>
      </w:r>
      <w:r w:rsidRPr="00D86552">
        <w:rPr>
          <w:rFonts w:ascii="Century Gothic" w:hAnsi="Century Gothic"/>
          <w:lang w:val="en-US"/>
        </w:rPr>
        <w:t>to</w:t>
      </w:r>
      <w:r w:rsidRPr="00D86552">
        <w:rPr>
          <w:rFonts w:ascii="Century Gothic" w:hAnsi="Century Gothic"/>
        </w:rPr>
        <w:t xml:space="preserve"> </w:t>
      </w:r>
      <w:r w:rsidRPr="00D86552">
        <w:rPr>
          <w:rFonts w:ascii="Century Gothic" w:hAnsi="Century Gothic"/>
          <w:lang w:val="en-US"/>
        </w:rPr>
        <w:t>Employees</w:t>
      </w:r>
      <w:r w:rsidRPr="00D86552">
        <w:rPr>
          <w:rFonts w:ascii="Century Gothic" w:hAnsi="Century Gothic"/>
        </w:rPr>
        <w:t>) αλλά και τις άλλες κυβερνήσεις (</w:t>
      </w:r>
      <w:r w:rsidRPr="00D86552">
        <w:rPr>
          <w:rFonts w:ascii="Century Gothic" w:hAnsi="Century Gothic"/>
          <w:lang w:val="en-US"/>
        </w:rPr>
        <w:t>Government</w:t>
      </w:r>
      <w:r w:rsidRPr="00D86552">
        <w:rPr>
          <w:rFonts w:ascii="Century Gothic" w:hAnsi="Century Gothic"/>
        </w:rPr>
        <w:t xml:space="preserve"> </w:t>
      </w:r>
      <w:r w:rsidRPr="00D86552">
        <w:rPr>
          <w:rFonts w:ascii="Century Gothic" w:hAnsi="Century Gothic"/>
          <w:lang w:val="en-US"/>
        </w:rPr>
        <w:t>to</w:t>
      </w:r>
      <w:r w:rsidRPr="00D86552">
        <w:rPr>
          <w:rFonts w:ascii="Century Gothic" w:hAnsi="Century Gothic"/>
        </w:rPr>
        <w:t xml:space="preserve"> </w:t>
      </w:r>
      <w:r w:rsidRPr="00D86552">
        <w:rPr>
          <w:rFonts w:ascii="Century Gothic" w:hAnsi="Century Gothic"/>
          <w:lang w:val="en-US"/>
        </w:rPr>
        <w:t>Government</w:t>
      </w:r>
      <w:r w:rsidRPr="00D86552">
        <w:rPr>
          <w:rFonts w:ascii="Century Gothic" w:hAnsi="Century Gothic"/>
        </w:rPr>
        <w:t xml:space="preserve">). Αφορά επίσης την ηλεκτρονική οργάνωση της δημόσιας διοίκησης που πραγματοποιείται στα πλαίσια της γενικότερης προσπάθειας για αλλαγή του τρόπου λειτουργίας και υιοθέτησης μιας «Πελατοκεντρικής» προσέγγισης.» </w:t>
      </w:r>
      <w:r w:rsidR="009A2708">
        <w:rPr>
          <w:rFonts w:ascii="Century Gothic" w:hAnsi="Century Gothic"/>
        </w:rPr>
        <w:t>(</w:t>
      </w:r>
      <w:r w:rsidR="009A2708">
        <w:rPr>
          <w:rFonts w:ascii="Century Gothic" w:hAnsi="Century Gothic"/>
          <w:lang w:val="en-US"/>
        </w:rPr>
        <w:t>Deloitte</w:t>
      </w:r>
      <w:r w:rsidR="009A2708" w:rsidRPr="00A64915">
        <w:rPr>
          <w:rFonts w:ascii="Century Gothic" w:hAnsi="Century Gothic"/>
        </w:rPr>
        <w:t xml:space="preserve"> &amp; </w:t>
      </w:r>
      <w:r w:rsidR="009A2708">
        <w:rPr>
          <w:rFonts w:ascii="Century Gothic" w:hAnsi="Century Gothic"/>
          <w:lang w:val="en-US"/>
        </w:rPr>
        <w:t>Touche</w:t>
      </w:r>
      <w:r w:rsidR="009A2708" w:rsidRPr="00A64915">
        <w:rPr>
          <w:rFonts w:ascii="Century Gothic" w:hAnsi="Century Gothic"/>
        </w:rPr>
        <w:t xml:space="preserve"> </w:t>
      </w:r>
      <w:r w:rsidR="009A2708">
        <w:rPr>
          <w:rFonts w:ascii="Century Gothic" w:hAnsi="Century Gothic"/>
          <w:lang w:val="en-US"/>
        </w:rPr>
        <w:t>Consulting</w:t>
      </w:r>
      <w:r w:rsidR="009A2708">
        <w:rPr>
          <w:rFonts w:ascii="Century Gothic" w:hAnsi="Century Gothic"/>
        </w:rPr>
        <w:t>)</w:t>
      </w:r>
    </w:p>
    <w:p w:rsidR="002F44EB" w:rsidRPr="00F874D6" w:rsidRDefault="005145D0" w:rsidP="002D083F">
      <w:pPr>
        <w:ind w:firstLine="720"/>
        <w:rPr>
          <w:rFonts w:ascii="Century Gothic" w:hAnsi="Century Gothic"/>
        </w:rPr>
      </w:pPr>
      <w:r>
        <w:rPr>
          <w:rFonts w:ascii="Century Gothic" w:hAnsi="Century Gothic"/>
        </w:rPr>
        <w:t>Γενικά, με τον όρο «ηλεκτρονική διακυβέρνηση », εννοείται η εισαγωγή των τεχνολογιών της πληροφορικής και των υπολογιστών στη δημόσια διοίκηση και οι νέες διοικητικές πρακτικές που εισήχθησαν από τις τεχνολογίες αυτές, Για να τονιστεί ο ηλεκτρονικός τρόπος παραγωγής και διανομής των υπηρεσιών, στον όρο χρησιμοποιήθηκε το επίθετο «ηλεκτρονικό-ή» (</w:t>
      </w:r>
      <w:r w:rsidRPr="005145D0">
        <w:rPr>
          <w:rFonts w:ascii="Century Gothic" w:hAnsi="Century Gothic"/>
        </w:rPr>
        <w:t>“</w:t>
      </w:r>
      <w:r>
        <w:rPr>
          <w:rFonts w:ascii="Century Gothic" w:hAnsi="Century Gothic"/>
          <w:lang w:val="en-US"/>
        </w:rPr>
        <w:t>e</w:t>
      </w:r>
      <w:r w:rsidRPr="005145D0">
        <w:rPr>
          <w:rFonts w:ascii="Century Gothic" w:hAnsi="Century Gothic"/>
        </w:rPr>
        <w:t>”</w:t>
      </w:r>
      <w:r>
        <w:rPr>
          <w:rFonts w:ascii="Century Gothic" w:hAnsi="Century Gothic"/>
        </w:rPr>
        <w:t xml:space="preserve">), και προέκυψε έτσι ο τελικός όρος: </w:t>
      </w:r>
      <w:r>
        <w:rPr>
          <w:rFonts w:ascii="Century Gothic" w:hAnsi="Century Gothic"/>
          <w:lang w:val="en-US"/>
        </w:rPr>
        <w:t>e</w:t>
      </w:r>
      <w:r w:rsidRPr="005145D0">
        <w:rPr>
          <w:rFonts w:ascii="Century Gothic" w:hAnsi="Century Gothic"/>
        </w:rPr>
        <w:t>-</w:t>
      </w:r>
      <w:r>
        <w:rPr>
          <w:rFonts w:ascii="Century Gothic" w:hAnsi="Century Gothic"/>
          <w:lang w:val="en-US"/>
        </w:rPr>
        <w:t>government</w:t>
      </w:r>
      <w:r w:rsidRPr="005145D0">
        <w:rPr>
          <w:rFonts w:ascii="Century Gothic" w:hAnsi="Century Gothic"/>
        </w:rPr>
        <w:t>.</w:t>
      </w:r>
    </w:p>
    <w:p w:rsidR="004E759F" w:rsidRDefault="002F44EB" w:rsidP="004E759F">
      <w:pPr>
        <w:ind w:firstLine="720"/>
        <w:rPr>
          <w:sz w:val="36"/>
        </w:rPr>
      </w:pPr>
      <w:r>
        <w:rPr>
          <w:rFonts w:ascii="Century Gothic" w:hAnsi="Century Gothic"/>
        </w:rPr>
        <w:t xml:space="preserve">Όπως σε κάθε νέα έννοια, δεν υπάρχει απόλυτη συμφωνία όσον αφορά την επεξήγηση του όρου και το πού εστιάζει η ηλεκτρονική διακυβέρνηση. Για κάποιους, η ηλεκτρονική διακυβέρνηση εστιάζει στην πρακτική αποδοτικότητα και τη μείωση του κόστους των υπηρεσιών, είναι δηλαδή η εφαρμογή εργαλείων και τεχνικών του ηλεκτρονικού εμπορίου στη λειτουργία της διακυβέρνησης. Μια άλλη αντίληψη είναι ότι εστιάζει σε πρωτοβουλίες που φέρουν την αλληλεπίδραση μεταξύ των διάφορων μορφών διακυβέρνησης </w:t>
      </w:r>
      <w:r w:rsidR="002D4E36">
        <w:rPr>
          <w:rFonts w:ascii="Century Gothic" w:hAnsi="Century Gothic"/>
        </w:rPr>
        <w:t>και του πολίτη σε νέα επίπεδα, έχει δηλαδή η ηλεκτρονική διακυβέρνηση τη δυναμική να βελτιώσει τη δημοκρατική συμμετοχή και να μειώσει σημαντικά την πολιτική αποστασιοποίηση.</w:t>
      </w:r>
      <w:r>
        <w:rPr>
          <w:rFonts w:ascii="Century Gothic" w:hAnsi="Century Gothic"/>
        </w:rPr>
        <w:t xml:space="preserve">  </w:t>
      </w:r>
      <w:r w:rsidR="005145D0">
        <w:rPr>
          <w:rFonts w:ascii="Century Gothic" w:hAnsi="Century Gothic"/>
        </w:rPr>
        <w:t xml:space="preserve"> </w:t>
      </w:r>
    </w:p>
    <w:p w:rsidR="00A058B3" w:rsidRDefault="00A058B3" w:rsidP="00A058B3">
      <w:pPr>
        <w:pStyle w:val="HeaderOdd"/>
        <w:jc w:val="center"/>
        <w:rPr>
          <w:b w:val="0"/>
          <w:bCs w:val="0"/>
          <w:sz w:val="36"/>
        </w:rPr>
      </w:pPr>
      <w:r>
        <w:rPr>
          <w:sz w:val="36"/>
        </w:rPr>
        <w:br w:type="page"/>
      </w:r>
    </w:p>
    <w:p w:rsidR="002D4E36" w:rsidRPr="007947A5" w:rsidRDefault="00A058B3" w:rsidP="002D4E36">
      <w:pPr>
        <w:pStyle w:val="HeaderOdd"/>
        <w:rPr>
          <w:sz w:val="40"/>
        </w:rPr>
      </w:pPr>
      <w:r>
        <w:rPr>
          <w:sz w:val="36"/>
        </w:rPr>
        <w:br/>
      </w:r>
      <w:r w:rsidR="002D4E36">
        <w:rPr>
          <w:sz w:val="36"/>
        </w:rPr>
        <w:t>Μετάβαση στην Ηλεκτρονική Διακυβέρνηση</w:t>
      </w:r>
    </w:p>
    <w:p w:rsidR="002D4E36" w:rsidRDefault="002D4E36" w:rsidP="009E7013">
      <w:pPr>
        <w:ind w:firstLine="720"/>
        <w:rPr>
          <w:rFonts w:ascii="Century Gothic" w:hAnsi="Century Gothic"/>
        </w:rPr>
      </w:pPr>
    </w:p>
    <w:p w:rsidR="002D4E36" w:rsidRDefault="002D4E36" w:rsidP="009E7013">
      <w:pPr>
        <w:ind w:firstLine="720"/>
        <w:rPr>
          <w:rFonts w:ascii="Century Gothic" w:hAnsi="Century Gothic"/>
        </w:rPr>
      </w:pPr>
      <w:r>
        <w:rPr>
          <w:rFonts w:ascii="Century Gothic" w:hAnsi="Century Gothic"/>
        </w:rPr>
        <w:t xml:space="preserve">Όπως προαναφέρθηκε, για να γίνει πραγματικότητα το «όνειρο» της ηλεκτρονικής διακυβέρνησης, χρειάστηκε ένα πλήθος ενεργειών και βημάτων, ώστε να είναι δυνατή η μετάβαση του συστήματος από τον ένα τρόπο λειτουργίας στον άλλο. </w:t>
      </w:r>
    </w:p>
    <w:p w:rsidR="00020331" w:rsidRDefault="002D4E36" w:rsidP="009E7013">
      <w:pPr>
        <w:ind w:firstLine="720"/>
        <w:rPr>
          <w:rFonts w:ascii="Century Gothic" w:hAnsi="Century Gothic"/>
        </w:rPr>
      </w:pPr>
      <w:r>
        <w:rPr>
          <w:rFonts w:ascii="Century Gothic" w:hAnsi="Century Gothic"/>
        </w:rPr>
        <w:t xml:space="preserve">Αρχικά, έπρεπε να δημιουργηθούν υλικές και άυλες υποδομές, ώστε όλοι οι δημόσιοι φορείς να συνδεθούν στο διαδίκτυο και όλοι οι πολίτες να έχουν πρόσβαση στις υπηρεσίες, τα προϊόντα </w:t>
      </w:r>
      <w:r w:rsidR="00020331">
        <w:rPr>
          <w:rFonts w:ascii="Century Gothic" w:hAnsi="Century Gothic"/>
        </w:rPr>
        <w:t xml:space="preserve">και τις πληροφορίες της δημόσιας διοίκησης. </w:t>
      </w:r>
    </w:p>
    <w:p w:rsidR="00020331" w:rsidRDefault="00020331" w:rsidP="009E7013">
      <w:pPr>
        <w:ind w:firstLine="720"/>
        <w:rPr>
          <w:rFonts w:ascii="Century Gothic" w:hAnsi="Century Gothic"/>
        </w:rPr>
      </w:pPr>
      <w:r>
        <w:rPr>
          <w:rFonts w:ascii="Century Gothic" w:hAnsi="Century Gothic"/>
        </w:rPr>
        <w:t>Οι συναλλαγές έπρεπε να αρχίσουν να γίνονται ηλεκτρονικά, δηλαδή οι υπηρεσίες, τα προϊόντα και οι πληροφορίες να διακινούνται σε ψηφιακή μορφή, χωρίς να απαιτείται η μετακίνηση του πολίτη.</w:t>
      </w:r>
    </w:p>
    <w:p w:rsidR="002D4E36" w:rsidRDefault="00020331" w:rsidP="009E7013">
      <w:pPr>
        <w:ind w:firstLine="720"/>
        <w:rPr>
          <w:rFonts w:ascii="Century Gothic" w:hAnsi="Century Gothic"/>
        </w:rPr>
      </w:pPr>
      <w:r>
        <w:rPr>
          <w:rFonts w:ascii="Century Gothic" w:hAnsi="Century Gothic"/>
        </w:rPr>
        <w:t>Οι διαδικασίες των συναρμόδιων φορέων της δημόσιας διοίκησης ενοποιήθηκαν, με αποτέλεσμα οι ενδιάμεσες διαδικασίες που διαπερνούν τα οργανωτικά όρια</w:t>
      </w:r>
      <w:r w:rsidR="002D4E36">
        <w:rPr>
          <w:rFonts w:ascii="Century Gothic" w:hAnsi="Century Gothic"/>
        </w:rPr>
        <w:t xml:space="preserve"> </w:t>
      </w:r>
      <w:r>
        <w:rPr>
          <w:rFonts w:ascii="Century Gothic" w:hAnsi="Century Gothic"/>
        </w:rPr>
        <w:t>να ενοποιηθούν και ο πολίτης να έχει τη δυνατότητα να λαμβάνει απευθείας το τελικό αποτέλεσμα, χωρίς να χρειάζεται η ενασχόληση του με τις ενδιάμεσες διαδικασίες.</w:t>
      </w:r>
    </w:p>
    <w:p w:rsidR="00020331" w:rsidRDefault="00020331" w:rsidP="009E7013">
      <w:pPr>
        <w:ind w:firstLine="720"/>
        <w:rPr>
          <w:rFonts w:ascii="Century Gothic" w:hAnsi="Century Gothic"/>
        </w:rPr>
      </w:pPr>
      <w:r>
        <w:rPr>
          <w:rFonts w:ascii="Century Gothic" w:hAnsi="Century Gothic"/>
        </w:rPr>
        <w:t>Απαιτήθηκε στη συνέχεια ένα σύστημα για την αυθεντικοποίηση των συναλλαγών με έλεγχο γνησιότητας. Το αποτέλεσμα ήταν η δημιουργία και θεσμοθέτηση της ηλεκτρονικής υπογραφής.</w:t>
      </w:r>
    </w:p>
    <w:p w:rsidR="00020331" w:rsidRDefault="00020331" w:rsidP="009E7013">
      <w:pPr>
        <w:ind w:firstLine="720"/>
        <w:rPr>
          <w:rFonts w:ascii="Century Gothic" w:hAnsi="Century Gothic"/>
        </w:rPr>
      </w:pPr>
      <w:r>
        <w:rPr>
          <w:rFonts w:ascii="Century Gothic" w:hAnsi="Century Gothic"/>
        </w:rPr>
        <w:t>Σημαντική αλλαγή που απαιτήθηκε ήταν η διαχείριση της γνώσης, η διαθεσιμότητά της δηλαδή σε όλους τους ενδιαφερόμενους.</w:t>
      </w:r>
    </w:p>
    <w:p w:rsidR="00EC4B23" w:rsidRDefault="00EC4B23" w:rsidP="00EC4B23">
      <w:pPr>
        <w:ind w:firstLine="720"/>
        <w:rPr>
          <w:rFonts w:ascii="Century Gothic" w:hAnsi="Century Gothic"/>
        </w:rPr>
      </w:pPr>
      <w:r>
        <w:rPr>
          <w:rFonts w:ascii="Century Gothic" w:hAnsi="Century Gothic"/>
        </w:rPr>
        <w:t>Σύμφωνα</w:t>
      </w:r>
      <w:r w:rsidRPr="00EC4B23">
        <w:rPr>
          <w:rFonts w:ascii="Century Gothic" w:hAnsi="Century Gothic"/>
        </w:rPr>
        <w:t xml:space="preserve"> </w:t>
      </w:r>
      <w:r>
        <w:rPr>
          <w:rFonts w:ascii="Century Gothic" w:hAnsi="Century Gothic"/>
        </w:rPr>
        <w:t>με</w:t>
      </w:r>
      <w:r w:rsidRPr="00EC4B23">
        <w:rPr>
          <w:rFonts w:ascii="Century Gothic" w:hAnsi="Century Gothic"/>
        </w:rPr>
        <w:t xml:space="preserve"> </w:t>
      </w:r>
      <w:r>
        <w:rPr>
          <w:rFonts w:ascii="Century Gothic" w:hAnsi="Century Gothic"/>
        </w:rPr>
        <w:t>την</w:t>
      </w:r>
      <w:r w:rsidRPr="00EC4B23">
        <w:rPr>
          <w:rFonts w:ascii="Century Gothic" w:hAnsi="Century Gothic"/>
        </w:rPr>
        <w:t xml:space="preserve"> </w:t>
      </w:r>
      <w:r>
        <w:rPr>
          <w:rFonts w:ascii="Century Gothic" w:hAnsi="Century Gothic"/>
          <w:lang w:val="en-US"/>
        </w:rPr>
        <w:t>Deloitte</w:t>
      </w:r>
      <w:r w:rsidRPr="00EC4B23">
        <w:rPr>
          <w:rFonts w:ascii="Century Gothic" w:hAnsi="Century Gothic"/>
        </w:rPr>
        <w:t xml:space="preserve"> &amp; </w:t>
      </w:r>
      <w:r>
        <w:rPr>
          <w:rFonts w:ascii="Century Gothic" w:hAnsi="Century Gothic"/>
          <w:lang w:val="en-US"/>
        </w:rPr>
        <w:t>Touche</w:t>
      </w:r>
      <w:r w:rsidRPr="00EC4B23">
        <w:rPr>
          <w:rFonts w:ascii="Century Gothic" w:hAnsi="Century Gothic"/>
        </w:rPr>
        <w:t xml:space="preserve"> </w:t>
      </w:r>
      <w:r>
        <w:rPr>
          <w:rFonts w:ascii="Century Gothic" w:hAnsi="Century Gothic"/>
          <w:lang w:val="en-US"/>
        </w:rPr>
        <w:t>Consulting</w:t>
      </w:r>
      <w:r>
        <w:rPr>
          <w:rFonts w:ascii="Century Gothic" w:hAnsi="Century Gothic"/>
        </w:rPr>
        <w:t>, διακρίνονται έξι στάδια από τα οποία πρέπει να περάσει η κάθε κυβέρνηση και ο κάθε οργανισμός τοπικής αυτοδιοίκησης, προκειμένου να εκσυγχρονιστεί και να έχει τη δυνατότητα να παρέχει υπηρεσίες ανά πάσα στιγμή σε οποιοδήποτε μέρος και να βρίσκεται ο αποδέκτης των υπηρεσιώ</w:t>
      </w:r>
      <w:r w:rsidR="00F874D6">
        <w:rPr>
          <w:rFonts w:ascii="Century Gothic" w:hAnsi="Century Gothic"/>
        </w:rPr>
        <w:t>ν αυτών. Τα στά</w:t>
      </w:r>
      <w:r>
        <w:rPr>
          <w:rFonts w:ascii="Century Gothic" w:hAnsi="Century Gothic"/>
        </w:rPr>
        <w:t>δια αυτά αναφέρονται σύντομα ως εξής:</w:t>
      </w:r>
    </w:p>
    <w:p w:rsidR="00EC4B23" w:rsidRDefault="00EC4B23" w:rsidP="00EC4B23">
      <w:pPr>
        <w:pStyle w:val="af2"/>
        <w:numPr>
          <w:ilvl w:val="0"/>
          <w:numId w:val="7"/>
        </w:numPr>
        <w:rPr>
          <w:rFonts w:ascii="Century Gothic" w:hAnsi="Century Gothic"/>
        </w:rPr>
      </w:pPr>
      <w:r w:rsidRPr="00EC4B23">
        <w:rPr>
          <w:rFonts w:ascii="Century Gothic" w:hAnsi="Century Gothic"/>
          <w:b/>
          <w:u w:val="single"/>
        </w:rPr>
        <w:t>Παρουσία στο διαδίκτυο και δημοσίευση πληροφοριών</w:t>
      </w:r>
      <w:r>
        <w:rPr>
          <w:rFonts w:ascii="Century Gothic" w:hAnsi="Century Gothic"/>
        </w:rPr>
        <w:t xml:space="preserve">: </w:t>
      </w:r>
      <w:r w:rsidR="00F874D6">
        <w:rPr>
          <w:rFonts w:ascii="Century Gothic" w:hAnsi="Century Gothic"/>
        </w:rPr>
        <w:t>Δημιουργία ιστοσελίδων, παροχή ενημέρωσης και πληροφοριών σχετικά με τις παρεχόμενες υπηρεσίες στους πολίτες. Επιτυγχάνεται με αυτόν τον τρόπο μείωση του χρόνου και της απαιτούμενης προσπάθειας που πρέπει να καταβληθεί από τους πολίτες για να ικανοποιήσουν κάθε συγκεκριμένη ανάγκη τους.</w:t>
      </w:r>
      <w:r w:rsidR="00F874D6">
        <w:rPr>
          <w:rFonts w:ascii="Century Gothic" w:hAnsi="Century Gothic"/>
        </w:rPr>
        <w:br/>
      </w:r>
      <w:r w:rsidR="00F874D6">
        <w:rPr>
          <w:rFonts w:ascii="Century Gothic" w:hAnsi="Century Gothic"/>
        </w:rPr>
        <w:br/>
      </w:r>
      <w:r w:rsidR="00F874D6">
        <w:rPr>
          <w:rFonts w:ascii="Century Gothic" w:hAnsi="Century Gothic"/>
        </w:rPr>
        <w:br/>
      </w:r>
      <w:r w:rsidR="00CA37D9">
        <w:rPr>
          <w:rFonts w:ascii="Century Gothic" w:hAnsi="Century Gothic"/>
        </w:rPr>
        <w:br/>
      </w:r>
    </w:p>
    <w:p w:rsidR="00F874D6" w:rsidRDefault="00F874D6" w:rsidP="00EC4B23">
      <w:pPr>
        <w:pStyle w:val="af2"/>
        <w:numPr>
          <w:ilvl w:val="0"/>
          <w:numId w:val="7"/>
        </w:numPr>
        <w:rPr>
          <w:rFonts w:ascii="Century Gothic" w:hAnsi="Century Gothic"/>
        </w:rPr>
      </w:pPr>
      <w:r>
        <w:rPr>
          <w:rFonts w:ascii="Century Gothic" w:hAnsi="Century Gothic"/>
          <w:b/>
          <w:u w:val="single"/>
        </w:rPr>
        <w:t>Διμερείς συναλλαγές</w:t>
      </w:r>
      <w:r w:rsidRPr="00F874D6">
        <w:rPr>
          <w:rFonts w:ascii="Century Gothic" w:hAnsi="Century Gothic"/>
        </w:rPr>
        <w:t>:</w:t>
      </w:r>
      <w:r>
        <w:rPr>
          <w:rFonts w:ascii="Century Gothic" w:hAnsi="Century Gothic"/>
        </w:rPr>
        <w:t xml:space="preserve"> Διασφάλιση της ασφάλειας της διεξαγωγής ηλεκτρονικών συναλλαγών με χρήση ψηφιακών πιστοποιητικών ή υπογραφών. Επίτευξη παροχής ενός μεγάλου φάσματος δυνατοτήτων στους πολίτες, όπως υποβολή αιτήσεων για τις διάφορες υπηρεσίες και έκδοση πιστοποιητικών, εξασφαλίζοντας την ασφάλεια κάθε μιας από τις συναλλαγές.</w:t>
      </w:r>
    </w:p>
    <w:p w:rsidR="00F874D6" w:rsidRDefault="00F874D6" w:rsidP="00EC4B23">
      <w:pPr>
        <w:pStyle w:val="af2"/>
        <w:numPr>
          <w:ilvl w:val="0"/>
          <w:numId w:val="7"/>
        </w:numPr>
        <w:rPr>
          <w:rFonts w:ascii="Century Gothic" w:hAnsi="Century Gothic"/>
        </w:rPr>
      </w:pPr>
      <w:r>
        <w:rPr>
          <w:rFonts w:ascii="Century Gothic" w:hAnsi="Century Gothic"/>
          <w:b/>
          <w:u w:val="single"/>
        </w:rPr>
        <w:t>Πύλες πολλαπλών σκοπών</w:t>
      </w:r>
      <w:r>
        <w:rPr>
          <w:rFonts w:ascii="Century Gothic" w:hAnsi="Century Gothic"/>
        </w:rPr>
        <w:t>: Δημιουργία πυλών (</w:t>
      </w:r>
      <w:r>
        <w:rPr>
          <w:rFonts w:ascii="Century Gothic" w:hAnsi="Century Gothic"/>
          <w:lang w:val="en-US"/>
        </w:rPr>
        <w:t>portals</w:t>
      </w:r>
      <w:r>
        <w:rPr>
          <w:rFonts w:ascii="Century Gothic" w:hAnsi="Century Gothic"/>
        </w:rPr>
        <w:t>), για την παροχή ενός μοναδικού σημείου πρόσβασης/επαφής για πολλαπλούς σκοπούς και ανάγκης</w:t>
      </w:r>
      <w:r w:rsidR="0063372D">
        <w:rPr>
          <w:rFonts w:ascii="Century Gothic" w:hAnsi="Century Gothic"/>
        </w:rPr>
        <w:t xml:space="preserve"> στους πολίτες. Η πλειοψηφία των εφαρμογών που χρησιμοποιούνται στο στάδιο αυτό αφορούν συστήματα διαχείρισης περιεχομένου.</w:t>
      </w:r>
    </w:p>
    <w:p w:rsidR="0063372D" w:rsidRDefault="0063372D" w:rsidP="00EC4B23">
      <w:pPr>
        <w:pStyle w:val="af2"/>
        <w:numPr>
          <w:ilvl w:val="0"/>
          <w:numId w:val="7"/>
        </w:numPr>
        <w:rPr>
          <w:rFonts w:ascii="Century Gothic" w:hAnsi="Century Gothic"/>
        </w:rPr>
      </w:pPr>
      <w:r>
        <w:rPr>
          <w:rFonts w:ascii="Century Gothic" w:hAnsi="Century Gothic"/>
          <w:b/>
          <w:u w:val="single"/>
        </w:rPr>
        <w:t>Πύλες προσωποποιημένου περιεχομένου</w:t>
      </w:r>
      <w:r w:rsidRPr="0063372D">
        <w:rPr>
          <w:rFonts w:ascii="Century Gothic" w:hAnsi="Century Gothic"/>
        </w:rPr>
        <w:t>:</w:t>
      </w:r>
      <w:r>
        <w:rPr>
          <w:rFonts w:ascii="Century Gothic" w:hAnsi="Century Gothic"/>
        </w:rPr>
        <w:t xml:space="preserve"> Οι προσφερόμενες υπηρεσίες καθώς και τα περιεχόμενα των πυλών που δημιουργήθηκαν στο προηγούμενο στάδιο εμπλουτίζονται και διευκολύνουν την εξυπηρέτηση των πολιτών. Η εξυπηρέτηση των πολιτών πραγματοποιείται πλέον με βάση τα προσωπικά τους χαρακτηριστικά και ανάγκες. Τα στοιχεία αυτά καταχωρούνται σε μια βάση δεδομένων, η οποία αποτελεί το σύστημα Διαχείρισης Πελατειακών Σχέσεων.</w:t>
      </w:r>
    </w:p>
    <w:p w:rsidR="0063372D" w:rsidRDefault="0063372D" w:rsidP="00EC4B23">
      <w:pPr>
        <w:pStyle w:val="af2"/>
        <w:numPr>
          <w:ilvl w:val="0"/>
          <w:numId w:val="7"/>
        </w:numPr>
        <w:rPr>
          <w:rFonts w:ascii="Century Gothic" w:hAnsi="Century Gothic"/>
        </w:rPr>
      </w:pPr>
      <w:r>
        <w:rPr>
          <w:rFonts w:ascii="Century Gothic" w:hAnsi="Century Gothic"/>
          <w:b/>
          <w:u w:val="single"/>
        </w:rPr>
        <w:t>Δέσμες κοινών υπηρεσιών</w:t>
      </w:r>
      <w:r>
        <w:rPr>
          <w:rFonts w:ascii="Century Gothic" w:hAnsi="Century Gothic"/>
        </w:rPr>
        <w:t>: Πραγματοποίηση του ολοκληρωτικού μετασχηματισμού των δομών των κυβερνήσεων ή των οργανισμών τοπικής αυτοδιοίκησης. Δυνατότητα πραγματοποίησης συναλλαγών με «αδιαφάνεια», καθώς οι υπηρεσίες έχουν αναδιαοργανωθεί ανά δέσμες κοινών υπηρεσιών. Το έργο αυτό υποστηρίζεται με τη χρήση συστημάτων ροής εργασιών (</w:t>
      </w:r>
      <w:r>
        <w:rPr>
          <w:rFonts w:ascii="Century Gothic" w:hAnsi="Century Gothic"/>
          <w:lang w:val="en-US"/>
        </w:rPr>
        <w:t>work</w:t>
      </w:r>
      <w:r w:rsidRPr="0063372D">
        <w:rPr>
          <w:rFonts w:ascii="Century Gothic" w:hAnsi="Century Gothic"/>
        </w:rPr>
        <w:t xml:space="preserve"> </w:t>
      </w:r>
      <w:r>
        <w:rPr>
          <w:rFonts w:ascii="Century Gothic" w:hAnsi="Century Gothic"/>
          <w:lang w:val="en-US"/>
        </w:rPr>
        <w:t>flow</w:t>
      </w:r>
      <w:r>
        <w:rPr>
          <w:rFonts w:ascii="Century Gothic" w:hAnsi="Century Gothic"/>
        </w:rPr>
        <w:t>)</w:t>
      </w:r>
      <w:r w:rsidRPr="0063372D">
        <w:rPr>
          <w:rFonts w:ascii="Century Gothic" w:hAnsi="Century Gothic"/>
        </w:rPr>
        <w:t>.</w:t>
      </w:r>
    </w:p>
    <w:p w:rsidR="006F24FD" w:rsidRPr="006F24FD" w:rsidRDefault="0063372D" w:rsidP="00FA7A79">
      <w:pPr>
        <w:pStyle w:val="af2"/>
        <w:numPr>
          <w:ilvl w:val="0"/>
          <w:numId w:val="7"/>
        </w:numPr>
        <w:rPr>
          <w:sz w:val="36"/>
        </w:rPr>
      </w:pPr>
      <w:r w:rsidRPr="006F24FD">
        <w:rPr>
          <w:rFonts w:ascii="Century Gothic" w:hAnsi="Century Gothic"/>
          <w:u w:val="single"/>
        </w:rPr>
        <w:t>Ολικός μετασχηματισμός σε Ηλεκτρονική Διακυβέρνηση</w:t>
      </w:r>
      <w:r w:rsidRPr="006F24FD">
        <w:rPr>
          <w:rFonts w:ascii="Century Gothic" w:hAnsi="Century Gothic"/>
        </w:rPr>
        <w:t xml:space="preserve">: Ολοκλήρωση έργου – ύπαρξη πληρών κέντρων εξυπηρέτησης, εξατομικευμένων με βάση τις ιδιαίτερες ανάγκες κάθε πολίτη. </w:t>
      </w:r>
      <w:r w:rsidR="006F24FD" w:rsidRPr="006F24FD">
        <w:rPr>
          <w:sz w:val="36"/>
        </w:rPr>
        <w:br/>
      </w:r>
    </w:p>
    <w:p w:rsidR="006F24FD" w:rsidRDefault="006F24FD">
      <w:pPr>
        <w:rPr>
          <w:rFonts w:eastAsiaTheme="minorEastAsia"/>
          <w:b/>
          <w:bCs/>
          <w:color w:val="1F497D" w:themeColor="text2"/>
          <w:sz w:val="36"/>
          <w:szCs w:val="23"/>
        </w:rPr>
      </w:pPr>
      <w:r>
        <w:rPr>
          <w:sz w:val="36"/>
        </w:rPr>
        <w:br w:type="page"/>
      </w:r>
    </w:p>
    <w:p w:rsidR="00FA7A79" w:rsidRPr="00C377D7" w:rsidRDefault="006F24FD" w:rsidP="00FA7A79">
      <w:pPr>
        <w:pStyle w:val="HeaderOdd"/>
        <w:rPr>
          <w:sz w:val="40"/>
        </w:rPr>
      </w:pPr>
      <w:r>
        <w:rPr>
          <w:sz w:val="36"/>
        </w:rPr>
        <w:br/>
      </w:r>
      <w:r w:rsidR="00FA7A79">
        <w:rPr>
          <w:sz w:val="36"/>
        </w:rPr>
        <w:t xml:space="preserve">Ευθύνες - αρμοδιότητες του </w:t>
      </w:r>
      <w:r w:rsidR="00FA7A79">
        <w:rPr>
          <w:sz w:val="36"/>
          <w:lang w:val="en-US"/>
        </w:rPr>
        <w:t>e</w:t>
      </w:r>
      <w:r w:rsidR="00FA7A79" w:rsidRPr="00C377D7">
        <w:rPr>
          <w:sz w:val="36"/>
        </w:rPr>
        <w:t>-</w:t>
      </w:r>
      <w:r w:rsidR="00FA7A79">
        <w:rPr>
          <w:sz w:val="36"/>
          <w:lang w:val="en-US"/>
        </w:rPr>
        <w:t>government</w:t>
      </w:r>
    </w:p>
    <w:p w:rsidR="00FA7A79" w:rsidRDefault="00FA7A79" w:rsidP="00FA7A79">
      <w:pPr>
        <w:rPr>
          <w:rFonts w:ascii="Century Gothic" w:hAnsi="Century Gothic"/>
        </w:rPr>
      </w:pPr>
    </w:p>
    <w:p w:rsidR="007E76F7" w:rsidRDefault="007E76F7" w:rsidP="007E76F7">
      <w:pPr>
        <w:ind w:firstLine="720"/>
        <w:rPr>
          <w:rFonts w:ascii="Century Gothic" w:hAnsi="Century Gothic"/>
        </w:rPr>
      </w:pPr>
      <w:r>
        <w:rPr>
          <w:rFonts w:ascii="Century Gothic" w:hAnsi="Century Gothic"/>
        </w:rPr>
        <w:t xml:space="preserve">Οι αρμοδιότητες της Διεύθυνσης Διαφάνειας και Ηλεκτρονικής Διακυβέρνησης ανάγονται κυρίως στην εξασφάλιση της διαφάνειας των πράξεων των περιφερειακών οργάνων, στο σχεδιασμό, την ανάπτυξη και υποστήριξη της εύρυθμης και αποδοτικής λειτουργίας των συστημάτων πληροφορικής και επικοινωνιών του φορέα και των περιφερειακών υπηρεσιών του. Ακόμα ευθύνεται για τη διασφάλιση της τεχνικής και οργανωτικής διαλειτουργικότητας των συστημάτων της Περιφέρειας με αντίστοιχα συστήματα εθνικής εμβέλειας κεντρικών φορέων της διοίκησης και τη βέλτιστη αξιοποίηση των διαθέσιμων οικονομικών πόρων για την ανάπτυξη και </w:t>
      </w:r>
      <w:r>
        <w:rPr>
          <w:rFonts w:ascii="Century Gothic" w:hAnsi="Century Gothic"/>
        </w:rPr>
        <w:br/>
        <w:t>βελτίωση των υποδομών πληροφορικής και επικοινωνιών της Περιφέρειας, καθώς και των περιφερειακών υπηρεσιών της.</w:t>
      </w:r>
    </w:p>
    <w:p w:rsidR="007E76F7" w:rsidRDefault="007E76F7" w:rsidP="007E76F7">
      <w:pPr>
        <w:ind w:firstLine="720"/>
        <w:rPr>
          <w:rFonts w:ascii="Century Gothic" w:hAnsi="Century Gothic"/>
        </w:rPr>
      </w:pPr>
      <w:r>
        <w:rPr>
          <w:rFonts w:ascii="Century Gothic" w:hAnsi="Century Gothic"/>
        </w:rPr>
        <w:t>Η διάρθρωση της Διεύθυνσης Διαφάνειας και Ηλεκτρονικής Διακυβέρνησης καθώς και οι αρμοδιότητες του κάθε τμήματος αναφέρονται ως εξής:</w:t>
      </w:r>
    </w:p>
    <w:p w:rsidR="007E76F7" w:rsidRDefault="007E76F7" w:rsidP="007E76F7">
      <w:pPr>
        <w:pStyle w:val="af2"/>
        <w:numPr>
          <w:ilvl w:val="0"/>
          <w:numId w:val="8"/>
        </w:numPr>
        <w:rPr>
          <w:rFonts w:ascii="Century Gothic" w:hAnsi="Century Gothic"/>
        </w:rPr>
      </w:pPr>
      <w:r w:rsidRPr="007E76F7">
        <w:rPr>
          <w:rFonts w:ascii="Century Gothic" w:hAnsi="Century Gothic"/>
          <w:b/>
          <w:u w:val="single"/>
        </w:rPr>
        <w:t>Τμήμα Διαφάνειας</w:t>
      </w:r>
      <w:r>
        <w:rPr>
          <w:rFonts w:ascii="Century Gothic" w:hAnsi="Century Gothic"/>
        </w:rPr>
        <w:t>:</w:t>
      </w:r>
      <w:r w:rsidR="00446EA8">
        <w:rPr>
          <w:rFonts w:ascii="Century Gothic" w:hAnsi="Century Gothic"/>
        </w:rPr>
        <w:br/>
        <w:t>Το τμήμα αυτό είναι αρμόδιο κυρίως για την ανάρτηση όλων των ατομικών και κανονιστικών πράξεων της Περιφέρειας στο διαδίκτυο, φροντίζοντας έτσι για τη διαφάνεια και την έγκαιρη ενημέρωση των πολιτών σχετικά με τις πράξεις των οργάνων της περιφέρειας, στο πλαίσιο και της διαδικασίας του νόμου 3861/2010 (Α’ 112)</w:t>
      </w:r>
      <w:r w:rsidR="00446EA8">
        <w:rPr>
          <w:rFonts w:ascii="Century Gothic" w:hAnsi="Century Gothic"/>
        </w:rPr>
        <w:br/>
      </w:r>
    </w:p>
    <w:p w:rsidR="007E76F7" w:rsidRPr="007E76F7" w:rsidRDefault="007E76F7" w:rsidP="007E76F7">
      <w:pPr>
        <w:pStyle w:val="af2"/>
        <w:numPr>
          <w:ilvl w:val="0"/>
          <w:numId w:val="8"/>
        </w:numPr>
        <w:rPr>
          <w:rFonts w:ascii="Century Gothic" w:hAnsi="Century Gothic"/>
        </w:rPr>
      </w:pPr>
      <w:r>
        <w:rPr>
          <w:rFonts w:ascii="Century Gothic" w:hAnsi="Century Gothic"/>
          <w:b/>
          <w:u w:val="single"/>
        </w:rPr>
        <w:t>Τμήμα Σχεδιασμού και Υποστήριξης Συστημάτων Φορέα</w:t>
      </w:r>
      <w:r>
        <w:rPr>
          <w:rFonts w:ascii="Century Gothic" w:hAnsi="Century Gothic"/>
        </w:rPr>
        <w:t>:</w:t>
      </w:r>
      <w:r w:rsidR="00446EA8">
        <w:rPr>
          <w:rFonts w:ascii="Century Gothic" w:hAnsi="Century Gothic"/>
        </w:rPr>
        <w:br/>
      </w:r>
      <w:r w:rsidR="004B4093">
        <w:rPr>
          <w:rFonts w:ascii="Century Gothic" w:hAnsi="Century Gothic"/>
        </w:rPr>
        <w:t>Στο τμήμα αυτό καθορίζεται η στρατηγική υποδομών πληροφορικής και επικοινωνιών της Περιφέρειας, οργανώνεται η προμήθεια και εγκατάσταση σε παραγωγική λειτουργία του εξοπλισμού και λογισμικού, υποστηρίζονται τεχνικά οι χρήστες των πληροφοριακών συστημάτων της Περιφέρειας, σχεδιάζεται η πολιτική ασφάλειας των συστημάτων και εξασφαλίζεται η ακεραιότητα των πληροφοριακών δεδομένων. Επιπλέον διασφαλίζεται η τεχνική και οργανωτική διαλειτουργικότητα των πληροφοριακών συστημάτων της Περιφέρειας με αντίστοιχα συστήματα εθνικής εμβέλειας κεντρικών φορέων διοίκησης, υποστηρίζεται η εθνική υποδομή της ψηφιακής υπογραφής, σχεδιάζονται και εκτελούνται έργα πληροφορικής με την αξιοποίηση  κάθε διαθέσιμου οικονομικού πόρου, αναπτύσσεται και συντηρείται ο δικτυακός τόπος του φορέα, διαχειρίζεται η λειτουργία του εσωτερικού τοπικού δικτύου και υποστηρίζεται η απρόσκοπτη εξωτερική του επικοινωνία με το διαδίκτυο.</w:t>
      </w:r>
      <w:r w:rsidR="004B4093">
        <w:rPr>
          <w:rFonts w:ascii="Century Gothic" w:hAnsi="Century Gothic"/>
        </w:rPr>
        <w:br/>
      </w:r>
      <w:r w:rsidR="00CA37D9">
        <w:rPr>
          <w:rFonts w:ascii="Century Gothic" w:hAnsi="Century Gothic"/>
        </w:rPr>
        <w:br/>
      </w:r>
    </w:p>
    <w:p w:rsidR="00446EA8" w:rsidRDefault="00446EA8" w:rsidP="00C377D7">
      <w:pPr>
        <w:pStyle w:val="af2"/>
        <w:numPr>
          <w:ilvl w:val="0"/>
          <w:numId w:val="8"/>
        </w:numPr>
        <w:rPr>
          <w:rFonts w:ascii="Century Gothic" w:hAnsi="Century Gothic"/>
        </w:rPr>
      </w:pPr>
      <w:r w:rsidRPr="00446EA8">
        <w:rPr>
          <w:rFonts w:ascii="Century Gothic" w:hAnsi="Century Gothic"/>
          <w:b/>
          <w:u w:val="single"/>
        </w:rPr>
        <w:t>Τμήμα Υποστήριξης Περιφερειακών Συστημάτων</w:t>
      </w:r>
      <w:r>
        <w:rPr>
          <w:rFonts w:ascii="Century Gothic" w:hAnsi="Century Gothic"/>
        </w:rPr>
        <w:t>:</w:t>
      </w:r>
      <w:r w:rsidR="00C377D7" w:rsidRPr="00C377D7">
        <w:rPr>
          <w:rFonts w:ascii="Century Gothic" w:hAnsi="Century Gothic"/>
        </w:rPr>
        <w:br/>
      </w:r>
      <w:r w:rsidR="00C377D7">
        <w:rPr>
          <w:rFonts w:ascii="Century Gothic" w:hAnsi="Century Gothic"/>
        </w:rPr>
        <w:t xml:space="preserve">Μέσω του </w:t>
      </w:r>
      <w:r w:rsidR="00C377D7" w:rsidRPr="00C377D7">
        <w:rPr>
          <w:rFonts w:ascii="Century Gothic" w:hAnsi="Century Gothic"/>
        </w:rPr>
        <w:t>Τμήμα</w:t>
      </w:r>
      <w:r w:rsidR="00C377D7">
        <w:rPr>
          <w:rFonts w:ascii="Century Gothic" w:hAnsi="Century Gothic"/>
        </w:rPr>
        <w:t>τος</w:t>
      </w:r>
      <w:r w:rsidR="00C377D7" w:rsidRPr="00C377D7">
        <w:rPr>
          <w:rFonts w:ascii="Century Gothic" w:hAnsi="Century Gothic"/>
        </w:rPr>
        <w:t xml:space="preserve"> Υποστήριξης Περιφερειακών Συστημάτων συντονίζε</w:t>
      </w:r>
      <w:r w:rsidR="00C377D7">
        <w:rPr>
          <w:rFonts w:ascii="Century Gothic" w:hAnsi="Century Gothic"/>
        </w:rPr>
        <w:t>τα</w:t>
      </w:r>
      <w:r w:rsidR="00C377D7" w:rsidRPr="00C377D7">
        <w:rPr>
          <w:rFonts w:ascii="Century Gothic" w:hAnsi="Century Gothic"/>
        </w:rPr>
        <w:t>ι και εποπτεύε</w:t>
      </w:r>
      <w:r w:rsidR="00C377D7">
        <w:rPr>
          <w:rFonts w:ascii="Century Gothic" w:hAnsi="Century Gothic"/>
        </w:rPr>
        <w:t>τα</w:t>
      </w:r>
      <w:r w:rsidR="00C377D7" w:rsidRPr="00C377D7">
        <w:rPr>
          <w:rFonts w:ascii="Century Gothic" w:hAnsi="Century Gothic"/>
        </w:rPr>
        <w:t>ι η απρόσκοπτη επικοινωνία και η εύρυθμη λειτουργία των πληροφοριακών συστημάτων που είναι εγκατεστημένα στις περιφερειακές υπηρεσίες</w:t>
      </w:r>
      <w:r w:rsidR="00C377D7">
        <w:rPr>
          <w:rFonts w:ascii="Century Gothic" w:hAnsi="Century Gothic"/>
        </w:rPr>
        <w:t xml:space="preserve"> και καταρτίζοντα</w:t>
      </w:r>
      <w:r w:rsidR="00C377D7" w:rsidRPr="00C377D7">
        <w:rPr>
          <w:rFonts w:ascii="Century Gothic" w:hAnsi="Century Gothic"/>
        </w:rPr>
        <w:t>ι τα αναγκαία λειτουργικά πρότυπα των περι</w:t>
      </w:r>
      <w:r w:rsidR="00C377D7">
        <w:rPr>
          <w:rFonts w:ascii="Century Gothic" w:hAnsi="Century Gothic"/>
        </w:rPr>
        <w:t>φερειακών υπηρεσιών. Επιπλέον, υποστηρίζοντα</w:t>
      </w:r>
      <w:r w:rsidR="00C377D7" w:rsidRPr="00C377D7">
        <w:rPr>
          <w:rFonts w:ascii="Century Gothic" w:hAnsi="Century Gothic"/>
        </w:rPr>
        <w:t>ι τεχνικά ο</w:t>
      </w:r>
      <w:r w:rsidR="00C377D7">
        <w:rPr>
          <w:rFonts w:ascii="Century Gothic" w:hAnsi="Century Gothic"/>
        </w:rPr>
        <w:t>ι</w:t>
      </w:r>
      <w:r w:rsidR="00C377D7" w:rsidRPr="00C377D7">
        <w:rPr>
          <w:rFonts w:ascii="Century Gothic" w:hAnsi="Century Gothic"/>
        </w:rPr>
        <w:t xml:space="preserve"> χρήστες των αποκε</w:t>
      </w:r>
      <w:r w:rsidR="00C377D7">
        <w:rPr>
          <w:rFonts w:ascii="Century Gothic" w:hAnsi="Century Gothic"/>
        </w:rPr>
        <w:t>ντρωμένων συστημάτων και γίνονται οι απαραίτητες ενέργειες</w:t>
      </w:r>
      <w:r w:rsidR="00C377D7" w:rsidRPr="00C377D7">
        <w:rPr>
          <w:rFonts w:ascii="Century Gothic" w:hAnsi="Century Gothic"/>
        </w:rPr>
        <w:t xml:space="preserve"> για την κατάρτιση και τη</w:t>
      </w:r>
      <w:r w:rsidR="00C377D7">
        <w:rPr>
          <w:rFonts w:ascii="Century Gothic" w:hAnsi="Century Gothic"/>
        </w:rPr>
        <w:t>ν εκπαίδευσή τους και εξασφαλίζοντα</w:t>
      </w:r>
      <w:r w:rsidR="00C377D7" w:rsidRPr="00C377D7">
        <w:rPr>
          <w:rFonts w:ascii="Century Gothic" w:hAnsi="Century Gothic"/>
        </w:rPr>
        <w:t xml:space="preserve">ι </w:t>
      </w:r>
      <w:r w:rsidR="00C377D7">
        <w:rPr>
          <w:rFonts w:ascii="Century Gothic" w:hAnsi="Century Gothic"/>
        </w:rPr>
        <w:t>ο</w:t>
      </w:r>
      <w:r w:rsidR="00C377D7" w:rsidRPr="00C377D7">
        <w:rPr>
          <w:rFonts w:ascii="Century Gothic" w:hAnsi="Century Gothic"/>
        </w:rPr>
        <w:t>ι αναγκαίες υποδομές πληροφορικής και επικοινωνιών για την αποτελεσματική λειτουργία των αποκεντρωμένων συστημάτων.</w:t>
      </w:r>
      <w:r w:rsidR="00C377D7">
        <w:rPr>
          <w:rFonts w:ascii="Century Gothic" w:hAnsi="Century Gothic"/>
        </w:rPr>
        <w:br/>
      </w:r>
      <w:r w:rsidR="00C377D7">
        <w:rPr>
          <w:rFonts w:ascii="Century Gothic" w:hAnsi="Century Gothic"/>
        </w:rPr>
        <w:br/>
      </w:r>
      <w:r w:rsidR="00C377D7">
        <w:rPr>
          <w:rFonts w:ascii="Century Gothic" w:hAnsi="Century Gothic"/>
        </w:rPr>
        <w:br/>
      </w:r>
    </w:p>
    <w:p w:rsidR="00446EA8" w:rsidRDefault="00446EA8" w:rsidP="00C377D7">
      <w:pPr>
        <w:pStyle w:val="af2"/>
        <w:numPr>
          <w:ilvl w:val="0"/>
          <w:numId w:val="8"/>
        </w:numPr>
        <w:rPr>
          <w:rFonts w:ascii="Century Gothic" w:hAnsi="Century Gothic"/>
        </w:rPr>
      </w:pPr>
      <w:r>
        <w:rPr>
          <w:rFonts w:ascii="Century Gothic" w:hAnsi="Century Gothic"/>
          <w:b/>
          <w:u w:val="single"/>
        </w:rPr>
        <w:t>Τμήμα Σχεδιασμού Ηλεκτρονικών Υπηρεσιών για τον Πολίτη</w:t>
      </w:r>
      <w:r w:rsidRPr="00446EA8">
        <w:rPr>
          <w:rFonts w:ascii="Century Gothic" w:hAnsi="Century Gothic"/>
        </w:rPr>
        <w:t>:</w:t>
      </w:r>
      <w:r w:rsidR="00C377D7">
        <w:rPr>
          <w:rFonts w:ascii="Century Gothic" w:hAnsi="Century Gothic"/>
        </w:rPr>
        <w:br/>
      </w:r>
      <w:r w:rsidR="00C377D7" w:rsidRPr="00C377D7">
        <w:rPr>
          <w:rFonts w:ascii="Century Gothic" w:hAnsi="Century Gothic"/>
        </w:rPr>
        <w:t>Το Τμήμα Σχεδιασμού Ηλεκτρονικών Υπηρεσιών για τον Πολίτη σχεδιάζει, αναπτύσσει και υποστηρίζει νέες ηλεκτρονικές υπηρεσίες που παρέχονται μέσω του διαδικτύου στον πολίτη, οργανώνει και αναπαριστά τα πληροφοριακά δεδομένα της Περιφέρειας που είναι αναγκαία ή ζητούνται από άλλους δημόσιους φορείς για την παροχή ηλεκτρονικών υπηρεσιών και υπηρεσιών μίας στάσης στον πολίτη και τις επιχειρήσεις, μεριμνά σε συνεργασία με τις καθ’ ύλην αρμόδιες διευθύνσεις για τη βέλτιστη αξιοποίηση των Τεχνολογιών Πληροφορικής και Επικοινωνιών (ΤΠΕ) στο μετασχηματισμό και την απλούστευση διοικητικών διαδικασιών, μέσω των οποίων παρέχονται προβλεπόμενες από το νόμο υπηρεσίες και παροχές προς τον πολίτη και τις επιχειρήσεις.</w:t>
      </w:r>
      <w:r w:rsidR="00C377D7">
        <w:rPr>
          <w:rFonts w:ascii="Century Gothic" w:hAnsi="Century Gothic"/>
        </w:rPr>
        <w:br/>
      </w:r>
    </w:p>
    <w:p w:rsidR="00446EA8" w:rsidRDefault="00446EA8" w:rsidP="00446EA8">
      <w:pPr>
        <w:pStyle w:val="af2"/>
        <w:numPr>
          <w:ilvl w:val="0"/>
          <w:numId w:val="8"/>
        </w:numPr>
        <w:rPr>
          <w:rFonts w:ascii="Century Gothic" w:hAnsi="Century Gothic"/>
        </w:rPr>
      </w:pPr>
      <w:r>
        <w:rPr>
          <w:rFonts w:ascii="Century Gothic" w:hAnsi="Century Gothic"/>
          <w:b/>
          <w:u w:val="single"/>
        </w:rPr>
        <w:t>Τμήμα Πληροφορικής Περιφερειακής Ενότητας Αιτωλοακαρνανίας</w:t>
      </w:r>
      <w:r w:rsidRPr="00446EA8">
        <w:rPr>
          <w:rFonts w:ascii="Century Gothic" w:hAnsi="Century Gothic"/>
        </w:rPr>
        <w:t>:</w:t>
      </w:r>
      <w:r w:rsidR="00A80343">
        <w:rPr>
          <w:rFonts w:ascii="Century Gothic" w:hAnsi="Century Gothic"/>
        </w:rPr>
        <w:br/>
        <w:t>Το τμήμα αυτό μεριμνά ιδίως για την απρόσκοπτη επικοινωνία και την εύρυθμη λειτουργία των πληροφοριακών συστημάτων που είναι εγκατεστημένα στις υπηρεσίες της Περιφερειακής Ενότητας Αιτωλοακαρνανίας.</w:t>
      </w:r>
      <w:r w:rsidR="00A80343">
        <w:rPr>
          <w:rFonts w:ascii="Century Gothic" w:hAnsi="Century Gothic"/>
        </w:rPr>
        <w:br/>
      </w:r>
    </w:p>
    <w:p w:rsidR="00446EA8" w:rsidRDefault="00446EA8" w:rsidP="00446EA8">
      <w:pPr>
        <w:pStyle w:val="af2"/>
        <w:numPr>
          <w:ilvl w:val="0"/>
          <w:numId w:val="8"/>
        </w:numPr>
        <w:rPr>
          <w:rFonts w:ascii="Century Gothic" w:hAnsi="Century Gothic"/>
        </w:rPr>
      </w:pPr>
      <w:r>
        <w:rPr>
          <w:rFonts w:ascii="Century Gothic" w:hAnsi="Century Gothic"/>
          <w:b/>
          <w:u w:val="single"/>
        </w:rPr>
        <w:t>Τμήμα Πληροφορικής Περιφερειακής Ενότητας Ηλείας</w:t>
      </w:r>
      <w:r w:rsidRPr="00446EA8">
        <w:rPr>
          <w:rFonts w:ascii="Century Gothic" w:hAnsi="Century Gothic"/>
        </w:rPr>
        <w:t>:</w:t>
      </w:r>
      <w:r w:rsidR="00A80343">
        <w:rPr>
          <w:rFonts w:ascii="Century Gothic" w:hAnsi="Century Gothic"/>
        </w:rPr>
        <w:br/>
        <w:t>Το τμήμα αυτό μεριμνά ιδίως για την απρόσκοπτη επικοινωνία και την εύρυθμη λειτουργία των πληροφοριακών συστημάτων που είναι εγκατεστημένα στις υπηρεσίες της Περιφερειακής Ενότητας Ηλείας.</w:t>
      </w:r>
    </w:p>
    <w:p w:rsidR="001C5F7E" w:rsidRDefault="001C5F7E" w:rsidP="001C5F7E">
      <w:pPr>
        <w:pStyle w:val="HeaderOdd"/>
        <w:rPr>
          <w:sz w:val="36"/>
        </w:rPr>
      </w:pPr>
    </w:p>
    <w:p w:rsidR="004E759F" w:rsidRDefault="004E759F">
      <w:pPr>
        <w:rPr>
          <w:rFonts w:eastAsiaTheme="minorEastAsia"/>
          <w:b/>
          <w:bCs/>
          <w:color w:val="1F497D" w:themeColor="text2"/>
          <w:sz w:val="36"/>
          <w:szCs w:val="23"/>
        </w:rPr>
      </w:pPr>
      <w:r>
        <w:rPr>
          <w:sz w:val="36"/>
        </w:rPr>
        <w:br w:type="page"/>
      </w:r>
    </w:p>
    <w:p w:rsidR="001C5F7E" w:rsidRPr="007947A5" w:rsidRDefault="006F24FD" w:rsidP="001C5F7E">
      <w:pPr>
        <w:pStyle w:val="HeaderOdd"/>
        <w:rPr>
          <w:sz w:val="40"/>
        </w:rPr>
      </w:pPr>
      <w:r>
        <w:rPr>
          <w:sz w:val="36"/>
        </w:rPr>
        <w:br/>
      </w:r>
      <w:r w:rsidR="001C5F7E">
        <w:rPr>
          <w:sz w:val="36"/>
        </w:rPr>
        <w:t xml:space="preserve">Επίπεδα </w:t>
      </w:r>
      <w:r w:rsidR="001C5F7E" w:rsidRPr="007947A5">
        <w:rPr>
          <w:sz w:val="36"/>
        </w:rPr>
        <w:t>της ηλεκτρονικής διακυβέρνησης</w:t>
      </w:r>
    </w:p>
    <w:p w:rsidR="001C5F7E" w:rsidRDefault="001C5F7E" w:rsidP="001C5F7E">
      <w:pPr>
        <w:rPr>
          <w:rFonts w:ascii="Century Gothic" w:hAnsi="Century Gothic"/>
        </w:rPr>
      </w:pPr>
    </w:p>
    <w:p w:rsidR="001C5F7E" w:rsidRDefault="003D1F41" w:rsidP="001C5F7E">
      <w:pPr>
        <w:rPr>
          <w:rFonts w:ascii="Century Gothic" w:hAnsi="Century Gothic"/>
        </w:rPr>
      </w:pPr>
      <w:r>
        <w:rPr>
          <w:rFonts w:ascii="Century Gothic" w:hAnsi="Century Gothic"/>
        </w:rPr>
        <w:t>Πανευρωπαϊκά</w:t>
      </w:r>
      <w:r w:rsidR="00245A64">
        <w:rPr>
          <w:rFonts w:ascii="Century Gothic" w:hAnsi="Century Gothic"/>
        </w:rPr>
        <w:t xml:space="preserve"> προτείνεται ένα μοντέλο για την εξειδίκευση των υπηρεσιών της ηλεκτρονικής διακυβέρνησης. Το μοντέλο αυτό αναλύεται σε πέντε επίπεδα, που παρουσιάζονται παρακάτω:</w:t>
      </w:r>
    </w:p>
    <w:p w:rsidR="006B0179" w:rsidRDefault="006B0179" w:rsidP="001C5F7E">
      <w:pPr>
        <w:rPr>
          <w:rFonts w:ascii="Century Gothic" w:hAnsi="Century Gothic"/>
          <w:b/>
          <w:i/>
        </w:rPr>
      </w:pPr>
    </w:p>
    <w:p w:rsidR="00245A64" w:rsidRPr="00245A64" w:rsidRDefault="00245A64" w:rsidP="001C5F7E">
      <w:pPr>
        <w:rPr>
          <w:rFonts w:ascii="Century Gothic" w:hAnsi="Century Gothic"/>
          <w:b/>
          <w:i/>
        </w:rPr>
      </w:pPr>
      <w:r w:rsidRPr="00245A64">
        <w:rPr>
          <w:rFonts w:ascii="Century Gothic" w:hAnsi="Century Gothic"/>
          <w:b/>
          <w:i/>
        </w:rPr>
        <w:t>1</w:t>
      </w:r>
      <w:r w:rsidRPr="00245A64">
        <w:rPr>
          <w:rFonts w:ascii="Century Gothic" w:hAnsi="Century Gothic"/>
          <w:b/>
          <w:i/>
          <w:vertAlign w:val="superscript"/>
        </w:rPr>
        <w:t>ο</w:t>
      </w:r>
      <w:r w:rsidRPr="00245A64">
        <w:rPr>
          <w:rFonts w:ascii="Century Gothic" w:hAnsi="Century Gothic"/>
          <w:b/>
          <w:i/>
        </w:rPr>
        <w:t xml:space="preserve"> επίπεδο: Υπηρεσίες Πληροφόρησης</w:t>
      </w:r>
    </w:p>
    <w:p w:rsidR="00245A64" w:rsidRDefault="00245A64" w:rsidP="001C5F7E">
      <w:pPr>
        <w:rPr>
          <w:rFonts w:ascii="Century Gothic" w:hAnsi="Century Gothic"/>
        </w:rPr>
      </w:pPr>
      <w:r>
        <w:rPr>
          <w:rFonts w:ascii="Century Gothic" w:hAnsi="Century Gothic"/>
        </w:rPr>
        <w:t>Μέσω διαδικτύου αναπτύσσονται υπηρεσίες πληροφόρησης που επιτρέπουν την ανάκληση επιλεγμένων και ταξινομημένων πληροφοριών κατά παραγγελία.</w:t>
      </w:r>
    </w:p>
    <w:p w:rsidR="00245A64" w:rsidRDefault="00245A64" w:rsidP="00245A64">
      <w:pPr>
        <w:rPr>
          <w:rFonts w:ascii="Century Gothic" w:hAnsi="Century Gothic"/>
          <w:b/>
          <w:i/>
        </w:rPr>
      </w:pPr>
      <w:r w:rsidRPr="00245A64">
        <w:rPr>
          <w:rFonts w:ascii="Century Gothic" w:hAnsi="Century Gothic"/>
          <w:b/>
          <w:i/>
        </w:rPr>
        <w:t>2</w:t>
      </w:r>
      <w:r w:rsidRPr="00245A64">
        <w:rPr>
          <w:rFonts w:ascii="Century Gothic" w:hAnsi="Century Gothic"/>
          <w:b/>
          <w:i/>
          <w:vertAlign w:val="superscript"/>
        </w:rPr>
        <w:t>ο</w:t>
      </w:r>
      <w:r w:rsidRPr="00245A64">
        <w:rPr>
          <w:rFonts w:ascii="Century Gothic" w:hAnsi="Century Gothic"/>
          <w:b/>
          <w:i/>
        </w:rPr>
        <w:t xml:space="preserve"> επίπεδο: Υπηρεσίες </w:t>
      </w:r>
      <w:r>
        <w:rPr>
          <w:rFonts w:ascii="Century Gothic" w:hAnsi="Century Gothic"/>
          <w:b/>
          <w:i/>
        </w:rPr>
        <w:t>Επικοινωνιών και Αλληλεπίδρασης</w:t>
      </w:r>
    </w:p>
    <w:p w:rsidR="00245A64" w:rsidRDefault="00751C75" w:rsidP="001C5F7E">
      <w:pPr>
        <w:rPr>
          <w:rFonts w:ascii="Century Gothic" w:hAnsi="Century Gothic"/>
        </w:rPr>
      </w:pPr>
      <w:r>
        <w:rPr>
          <w:rFonts w:ascii="Century Gothic" w:hAnsi="Century Gothic"/>
        </w:rPr>
        <w:t>Πρόκειται υπηρεσίες επικοινωνιών και αλληλεπίδρασης μεταξύ δημοσίων υπηρεσιών και φυσικών, νομικών ή ομάδας προσώπων. Μέσω των υπηρεσιών αυτών γίνεται δυνατή η διάθεση ψηφιοποιημένων δικαιολογητικών μέσω διαδικτύου.</w:t>
      </w:r>
    </w:p>
    <w:p w:rsidR="00751C75" w:rsidRDefault="00751C75" w:rsidP="00751C75">
      <w:pPr>
        <w:rPr>
          <w:rFonts w:ascii="Century Gothic" w:hAnsi="Century Gothic"/>
          <w:b/>
          <w:i/>
        </w:rPr>
      </w:pPr>
      <w:r w:rsidRPr="00751C75">
        <w:rPr>
          <w:rFonts w:ascii="Century Gothic" w:hAnsi="Century Gothic"/>
          <w:b/>
          <w:i/>
        </w:rPr>
        <w:t>3</w:t>
      </w:r>
      <w:r w:rsidRPr="00245A64">
        <w:rPr>
          <w:rFonts w:ascii="Century Gothic" w:hAnsi="Century Gothic"/>
          <w:b/>
          <w:i/>
          <w:vertAlign w:val="superscript"/>
        </w:rPr>
        <w:t>ο</w:t>
      </w:r>
      <w:r w:rsidRPr="00245A64">
        <w:rPr>
          <w:rFonts w:ascii="Century Gothic" w:hAnsi="Century Gothic"/>
          <w:b/>
          <w:i/>
        </w:rPr>
        <w:t xml:space="preserve"> επίπεδο: Υπηρεσίες </w:t>
      </w:r>
      <w:r>
        <w:rPr>
          <w:rFonts w:ascii="Century Gothic" w:hAnsi="Century Gothic"/>
          <w:b/>
          <w:i/>
        </w:rPr>
        <w:t>Αμφίδρομης Επικοινωνίας</w:t>
      </w:r>
    </w:p>
    <w:p w:rsidR="00751C75" w:rsidRDefault="00751C75" w:rsidP="00751C75">
      <w:pPr>
        <w:rPr>
          <w:rFonts w:ascii="Century Gothic" w:hAnsi="Century Gothic"/>
        </w:rPr>
      </w:pPr>
      <w:r>
        <w:rPr>
          <w:rFonts w:ascii="Century Gothic" w:hAnsi="Century Gothic"/>
        </w:rPr>
        <w:t xml:space="preserve">Μέσω των υπηρεσιών </w:t>
      </w:r>
      <w:r w:rsidR="003D6707">
        <w:rPr>
          <w:rFonts w:ascii="Century Gothic" w:hAnsi="Century Gothic"/>
        </w:rPr>
        <w:t>αμφίδρομης επικοινωνίας, οι πολίτες και οι επιχειρήσεις έχουν τη δυνατότητα να υποβάλλουν ηλεκτρονικά δεδομένα και δικαιολογητικά σε απευθείας ηλεκτρονική σύνδεση.</w:t>
      </w:r>
    </w:p>
    <w:p w:rsidR="003D6707" w:rsidRDefault="003D6707" w:rsidP="003D6707">
      <w:pPr>
        <w:rPr>
          <w:rFonts w:ascii="Century Gothic" w:hAnsi="Century Gothic"/>
          <w:b/>
          <w:i/>
        </w:rPr>
      </w:pPr>
      <w:r>
        <w:rPr>
          <w:rFonts w:ascii="Century Gothic" w:hAnsi="Century Gothic"/>
          <w:b/>
          <w:i/>
        </w:rPr>
        <w:t>4</w:t>
      </w:r>
      <w:r w:rsidRPr="00245A64">
        <w:rPr>
          <w:rFonts w:ascii="Century Gothic" w:hAnsi="Century Gothic"/>
          <w:b/>
          <w:i/>
          <w:vertAlign w:val="superscript"/>
        </w:rPr>
        <w:t>ο</w:t>
      </w:r>
      <w:r w:rsidRPr="00245A64">
        <w:rPr>
          <w:rFonts w:ascii="Century Gothic" w:hAnsi="Century Gothic"/>
          <w:b/>
          <w:i/>
        </w:rPr>
        <w:t xml:space="preserve"> επίπεδο: Υπηρεσίες </w:t>
      </w:r>
      <w:r>
        <w:rPr>
          <w:rFonts w:ascii="Century Gothic" w:hAnsi="Century Gothic"/>
          <w:b/>
          <w:i/>
        </w:rPr>
        <w:t>Διοικητικής Διεκπεραίωσης και Συναλλαγών</w:t>
      </w:r>
    </w:p>
    <w:p w:rsidR="003D6707" w:rsidRDefault="003D6707" w:rsidP="003D6707">
      <w:pPr>
        <w:rPr>
          <w:rFonts w:ascii="Century Gothic" w:hAnsi="Century Gothic"/>
        </w:rPr>
      </w:pPr>
      <w:r>
        <w:rPr>
          <w:rFonts w:ascii="Century Gothic" w:hAnsi="Century Gothic"/>
        </w:rPr>
        <w:t>Στην κατηγορία αυτή περιλαμβάνονται υπηρεσίες διοικητικής διεκπεραίωσης, αιτήματα πολιτών, παροχή των συγκεκριμένων υπηρεσιών και ολοκλήρωση των συναλλαγών και των ηλεκτρονικών πληρωμών, όπου κρίνεται απαραίτητο.</w:t>
      </w:r>
    </w:p>
    <w:p w:rsidR="003D6707" w:rsidRDefault="003D6707" w:rsidP="003D6707">
      <w:pPr>
        <w:rPr>
          <w:rFonts w:ascii="Century Gothic" w:hAnsi="Century Gothic"/>
          <w:b/>
          <w:i/>
        </w:rPr>
      </w:pPr>
      <w:r>
        <w:rPr>
          <w:rFonts w:ascii="Century Gothic" w:hAnsi="Century Gothic"/>
          <w:b/>
          <w:i/>
        </w:rPr>
        <w:t>5</w:t>
      </w:r>
      <w:r w:rsidRPr="00245A64">
        <w:rPr>
          <w:rFonts w:ascii="Century Gothic" w:hAnsi="Century Gothic"/>
          <w:b/>
          <w:i/>
          <w:vertAlign w:val="superscript"/>
        </w:rPr>
        <w:t>ο</w:t>
      </w:r>
      <w:r w:rsidRPr="00245A64">
        <w:rPr>
          <w:rFonts w:ascii="Century Gothic" w:hAnsi="Century Gothic"/>
          <w:b/>
          <w:i/>
        </w:rPr>
        <w:t xml:space="preserve"> επίπεδο: </w:t>
      </w:r>
      <w:r>
        <w:rPr>
          <w:rFonts w:ascii="Century Gothic" w:hAnsi="Century Gothic"/>
          <w:b/>
          <w:i/>
        </w:rPr>
        <w:t>Προσωποποίηση: Προληπτική, στοχευμένη παροχή υπηρεσιών</w:t>
      </w:r>
    </w:p>
    <w:p w:rsidR="004E759F" w:rsidRDefault="006B0179" w:rsidP="006F24FD">
      <w:pPr>
        <w:rPr>
          <w:rFonts w:eastAsiaTheme="minorEastAsia"/>
          <w:color w:val="1F497D" w:themeColor="text2"/>
          <w:szCs w:val="23"/>
        </w:rPr>
      </w:pPr>
      <w:r>
        <w:rPr>
          <w:rFonts w:ascii="Century Gothic" w:hAnsi="Century Gothic"/>
        </w:rPr>
        <w:t>Στόχος του επιπέδου αυτού είναι η βελτίωση της ποιότητας παροχής της υπηρεσίας και του βαθμού φιλικότητάς της προς το χρήστη. Ταυτόχρονα γίνεται η αυτόματη εκτέλεση ορισμένων υπηρεσιών, απαλλάσσοντας τον πολίτη ή την επιχείρηση από τις αντίστοιχες ενέργειες.</w:t>
      </w:r>
      <w:r>
        <w:rPr>
          <w:sz w:val="36"/>
        </w:rPr>
        <w:br/>
      </w:r>
    </w:p>
    <w:p w:rsidR="006F24FD" w:rsidRDefault="006F24FD">
      <w:pPr>
        <w:rPr>
          <w:rFonts w:eastAsiaTheme="minorEastAsia"/>
          <w:b/>
          <w:bCs/>
          <w:color w:val="1F497D" w:themeColor="text2"/>
          <w:sz w:val="36"/>
          <w:szCs w:val="23"/>
        </w:rPr>
      </w:pPr>
      <w:r>
        <w:rPr>
          <w:sz w:val="36"/>
        </w:rPr>
        <w:br w:type="page"/>
      </w:r>
    </w:p>
    <w:p w:rsidR="00C377D7" w:rsidRPr="007947A5" w:rsidRDefault="006F24FD" w:rsidP="00C377D7">
      <w:pPr>
        <w:pStyle w:val="HeaderOdd"/>
        <w:rPr>
          <w:sz w:val="40"/>
        </w:rPr>
      </w:pPr>
      <w:r>
        <w:rPr>
          <w:sz w:val="36"/>
        </w:rPr>
        <w:br/>
      </w:r>
      <w:r w:rsidR="002C61D0">
        <w:rPr>
          <w:sz w:val="36"/>
        </w:rPr>
        <w:t xml:space="preserve">Μοντέλα </w:t>
      </w:r>
      <w:r w:rsidR="00C377D7" w:rsidRPr="007947A5">
        <w:rPr>
          <w:sz w:val="36"/>
        </w:rPr>
        <w:t>της ηλεκτρονικής διακυβέρνησης</w:t>
      </w:r>
    </w:p>
    <w:p w:rsidR="00C377D7" w:rsidRDefault="00C377D7" w:rsidP="00C377D7">
      <w:pPr>
        <w:rPr>
          <w:rFonts w:ascii="Century Gothic" w:hAnsi="Century Gothic"/>
        </w:rPr>
      </w:pPr>
    </w:p>
    <w:p w:rsidR="00DF5072" w:rsidRDefault="00DF5072" w:rsidP="00DF5072">
      <w:pPr>
        <w:ind w:firstLine="720"/>
        <w:rPr>
          <w:rFonts w:ascii="Century Gothic" w:hAnsi="Century Gothic"/>
        </w:rPr>
      </w:pPr>
      <w:r>
        <w:rPr>
          <w:rFonts w:ascii="Century Gothic" w:hAnsi="Century Gothic"/>
        </w:rPr>
        <w:t>Κατά καιρούς προτάθηκαν κάποια διαφορετικά μοντέλα που αφορούν την οργάνωση και λειτουργία της ηλεκτρονικής διακυβέρνησης. Τα μοντέλα αυτά</w:t>
      </w:r>
      <w:r w:rsidR="00DD49DE">
        <w:rPr>
          <w:rFonts w:ascii="Century Gothic" w:hAnsi="Century Gothic"/>
        </w:rPr>
        <w:t xml:space="preserve"> παρατίθενται παρακάτω:</w:t>
      </w:r>
    </w:p>
    <w:p w:rsidR="00DD49DE" w:rsidRDefault="00DD49DE" w:rsidP="00DF5072">
      <w:pPr>
        <w:ind w:firstLine="720"/>
        <w:rPr>
          <w:rFonts w:ascii="Century Gothic" w:hAnsi="Century Gothic"/>
        </w:rPr>
      </w:pPr>
      <w:r w:rsidRPr="00DD49DE">
        <w:rPr>
          <w:rFonts w:ascii="Century Gothic" w:hAnsi="Century Gothic"/>
          <w:b/>
          <w:u w:val="single"/>
        </w:rPr>
        <w:t>Μοντέλο τριών δακτύλων</w:t>
      </w:r>
      <w:r>
        <w:rPr>
          <w:rFonts w:ascii="Century Gothic" w:hAnsi="Century Gothic"/>
        </w:rPr>
        <w:t xml:space="preserve">: Το μοντέλο αυτό προτάθηκε από τους </w:t>
      </w:r>
      <w:r w:rsidR="00222E2F">
        <w:rPr>
          <w:rFonts w:ascii="Century Gothic" w:hAnsi="Century Gothic"/>
          <w:lang w:val="en-US"/>
        </w:rPr>
        <w:t>Koh</w:t>
      </w:r>
      <w:r w:rsidR="00222E2F" w:rsidRPr="00222E2F">
        <w:rPr>
          <w:rFonts w:ascii="Century Gothic" w:hAnsi="Century Gothic"/>
        </w:rPr>
        <w:t xml:space="preserve"> </w:t>
      </w:r>
      <w:r w:rsidR="00222E2F">
        <w:rPr>
          <w:rFonts w:ascii="Century Gothic" w:hAnsi="Century Gothic"/>
        </w:rPr>
        <w:t xml:space="preserve">και </w:t>
      </w:r>
      <w:r w:rsidR="00222E2F">
        <w:rPr>
          <w:rFonts w:ascii="Century Gothic" w:hAnsi="Century Gothic"/>
          <w:lang w:val="en-US"/>
        </w:rPr>
        <w:t>Balthazard</w:t>
      </w:r>
      <w:r w:rsidR="00222E2F">
        <w:rPr>
          <w:rFonts w:ascii="Century Gothic" w:hAnsi="Century Gothic"/>
        </w:rPr>
        <w:t>, και αποτελεί ένα απλό, κατανοητό και επεξηγηματικό πλαίσιο οργάνωσης των χαρακτηριστικών λειτουργιών που παρέχονται από το διαδίκτυο. Σύμφωνα με το μοντέλο των τριών δακτυλίων, οι εφαρμογές του διαδικτύου αιχμαλωτίζονται και διαχωρίζονται σε τρεις κύριες κατηγορίες χρήσης:</w:t>
      </w:r>
    </w:p>
    <w:p w:rsidR="00222E2F" w:rsidRDefault="00222E2F" w:rsidP="00222E2F">
      <w:pPr>
        <w:pStyle w:val="af2"/>
        <w:numPr>
          <w:ilvl w:val="0"/>
          <w:numId w:val="9"/>
        </w:numPr>
        <w:rPr>
          <w:rFonts w:ascii="Century Gothic" w:hAnsi="Century Gothic"/>
        </w:rPr>
      </w:pPr>
      <w:r w:rsidRPr="00CA37D9">
        <w:rPr>
          <w:rFonts w:ascii="Century Gothic" w:hAnsi="Century Gothic"/>
          <w:b/>
        </w:rPr>
        <w:t>Πληροφοριακή χρήση</w:t>
      </w:r>
      <w:r w:rsidR="00CA37D9">
        <w:rPr>
          <w:rFonts w:ascii="Century Gothic" w:hAnsi="Century Gothic"/>
        </w:rPr>
        <w:t xml:space="preserve">: Οι οργανισμοί χρησιμοποιούν το διαδίκτυο για την διάχυση της πληροφορίας, με σκοπό την εκπαίδευση, την ψυχαγωγία, την επιρροή ή απλά την επαφή-επικοινωνία με τον καταναλωτή. Αυτή η πληροφοριακή χρήση του διαδικτύου αποτελεί την πιο πρώιμη μορφή τεχνολογικής εφαρμογής και για πολλούς οργανισμούς είναι μέχρι και σήμερα η επικρατέστερη εφαρμογή μεταξύ των παρεχόμενων. </w:t>
      </w:r>
      <w:r w:rsidR="005A0BC5">
        <w:rPr>
          <w:rFonts w:ascii="Century Gothic" w:hAnsi="Century Gothic"/>
        </w:rPr>
        <w:br/>
      </w:r>
    </w:p>
    <w:p w:rsidR="00222E2F" w:rsidRDefault="00222E2F" w:rsidP="00222E2F">
      <w:pPr>
        <w:pStyle w:val="af2"/>
        <w:numPr>
          <w:ilvl w:val="0"/>
          <w:numId w:val="9"/>
        </w:numPr>
        <w:rPr>
          <w:rFonts w:ascii="Century Gothic" w:hAnsi="Century Gothic"/>
        </w:rPr>
      </w:pPr>
      <w:r w:rsidRPr="00FA0351">
        <w:rPr>
          <w:rFonts w:ascii="Century Gothic" w:hAnsi="Century Gothic"/>
          <w:b/>
        </w:rPr>
        <w:t>Συναλλαγές</w:t>
      </w:r>
      <w:r w:rsidR="00FA0351">
        <w:rPr>
          <w:rFonts w:ascii="Century Gothic" w:hAnsi="Century Gothic"/>
        </w:rPr>
        <w:t>: Χρήση του διαδικτύου για την υποστήριξη μιας καθοδηγούμενης συνέχειας διαδικασιών μεταξύ χρηστών και συστήματος, η οποία έχει εν τέλει ως αποτέλεσμα τη δημιουργία και μεταφορά προστιθέμενης αξίας. Με χρήση του διαδικτύου, ο πολίτης μ</w:t>
      </w:r>
      <w:r w:rsidR="005A0BC5">
        <w:rPr>
          <w:rFonts w:ascii="Century Gothic" w:hAnsi="Century Gothic"/>
        </w:rPr>
        <w:t>πορεί να παρακολουθήσει, να ενημερωθεί αλλά και να δώσει εντολή για την πληρωμή των λογαριασμών του απέναντι στο δημόσιο. Η συναλλαγματική αυτή χρήση των εφαρμογών του διαδικτύου φέρει στο προσκήνιο το θέμα της ασφάλειας.</w:t>
      </w:r>
      <w:r w:rsidR="005A0BC5">
        <w:rPr>
          <w:rFonts w:ascii="Century Gothic" w:hAnsi="Century Gothic"/>
        </w:rPr>
        <w:br/>
      </w:r>
    </w:p>
    <w:p w:rsidR="00222E2F" w:rsidRPr="00C5016F" w:rsidRDefault="00222E2F" w:rsidP="00C5016F">
      <w:pPr>
        <w:pStyle w:val="af2"/>
        <w:numPr>
          <w:ilvl w:val="0"/>
          <w:numId w:val="9"/>
        </w:numPr>
        <w:rPr>
          <w:rFonts w:ascii="Century Gothic" w:hAnsi="Century Gothic"/>
        </w:rPr>
      </w:pPr>
      <w:r w:rsidRPr="00C5016F">
        <w:rPr>
          <w:rFonts w:ascii="Century Gothic" w:hAnsi="Century Gothic"/>
          <w:b/>
        </w:rPr>
        <w:t>Διαδικασίες</w:t>
      </w:r>
      <w:r w:rsidR="00FA0351" w:rsidRPr="00C5016F">
        <w:rPr>
          <w:rFonts w:ascii="Century Gothic" w:hAnsi="Century Gothic"/>
        </w:rPr>
        <w:t>:</w:t>
      </w:r>
      <w:r w:rsidR="005A0BC5" w:rsidRPr="00C5016F">
        <w:rPr>
          <w:rFonts w:ascii="Century Gothic" w:hAnsi="Century Gothic"/>
        </w:rPr>
        <w:t xml:space="preserve"> </w:t>
      </w:r>
      <w:r w:rsidR="00E85E01" w:rsidRPr="00C5016F">
        <w:rPr>
          <w:rFonts w:ascii="Century Gothic" w:hAnsi="Century Gothic"/>
        </w:rPr>
        <w:t>Μέσω του διαδικτύου παρέχονται νέοι μηχανισμοί</w:t>
      </w:r>
      <w:r w:rsidR="00C5016F" w:rsidRPr="00C5016F">
        <w:rPr>
          <w:rFonts w:ascii="Century Gothic" w:hAnsi="Century Gothic"/>
        </w:rPr>
        <w:t xml:space="preserve">  συνάπτουν</w:t>
      </w:r>
      <w:r w:rsidR="00E85E01" w:rsidRPr="00C5016F">
        <w:rPr>
          <w:rFonts w:ascii="Century Gothic" w:hAnsi="Century Gothic"/>
        </w:rPr>
        <w:t xml:space="preserve"> επιχειρηματικές διαδικασίες</w:t>
      </w:r>
      <w:r w:rsidR="00C5016F" w:rsidRPr="00C5016F">
        <w:rPr>
          <w:rFonts w:ascii="Century Gothic" w:hAnsi="Century Gothic"/>
        </w:rPr>
        <w:t xml:space="preserve">, με τις οποίες ολοκληρώνεται και διασυνδέεται η δύναμη που παρέχεται από την τεχνολογία με τη δύναμη της ανθρώπινης διανόησης, καθώς και με άλλους πόρους. Η ευρέως διαδεδομένη χρήση του Διαδικτύου, η ικανότητα παρουσίασης και παράθεσης της πληροφορίας με πολυμεσικό τρόπο, η οικειότητα που έχει αναπτύξει το κοινό όσον αφορά τη χρήση των τυποποιημένων </w:t>
      </w:r>
      <w:r w:rsidR="00C5016F">
        <w:rPr>
          <w:rFonts w:ascii="Century Gothic" w:hAnsi="Century Gothic"/>
        </w:rPr>
        <w:t>φυλλομετρητών (</w:t>
      </w:r>
      <w:r w:rsidR="00C5016F" w:rsidRPr="00C5016F">
        <w:rPr>
          <w:rFonts w:ascii="Century Gothic" w:hAnsi="Century Gothic"/>
        </w:rPr>
        <w:t>browsers</w:t>
      </w:r>
      <w:r w:rsidR="00C5016F">
        <w:rPr>
          <w:rFonts w:ascii="Century Gothic" w:hAnsi="Century Gothic"/>
        </w:rPr>
        <w:t xml:space="preserve">), </w:t>
      </w:r>
      <w:r w:rsidR="00C5016F" w:rsidRPr="00C5016F">
        <w:rPr>
          <w:rFonts w:ascii="Century Gothic" w:hAnsi="Century Gothic"/>
        </w:rPr>
        <w:t>καθώς και η διαθεσιμότητα πολλών εργαλείων για τη σχεδίαση και κατασκευή ιστοσελίδων, μετατρέπουν το Διαδίκτυο σε μια ολοέν</w:t>
      </w:r>
      <w:r w:rsidR="00C5016F">
        <w:rPr>
          <w:rFonts w:ascii="Century Gothic" w:hAnsi="Century Gothic"/>
        </w:rPr>
        <w:t xml:space="preserve">α και πιο ελκυστική </w:t>
      </w:r>
      <w:r w:rsidR="00C5016F" w:rsidRPr="00C5016F">
        <w:rPr>
          <w:rFonts w:ascii="Century Gothic" w:hAnsi="Century Gothic"/>
        </w:rPr>
        <w:t>λύση για την ολοκλήρωση όχι μό</w:t>
      </w:r>
      <w:r w:rsidR="00C5016F">
        <w:rPr>
          <w:rFonts w:ascii="Century Gothic" w:hAnsi="Century Gothic"/>
        </w:rPr>
        <w:t>νο των εφαρμογών και συστημάτων της προ-</w:t>
      </w:r>
      <w:r w:rsidR="00C5016F" w:rsidRPr="00C5016F">
        <w:rPr>
          <w:rFonts w:ascii="Century Gothic" w:hAnsi="Century Gothic"/>
        </w:rPr>
        <w:t xml:space="preserve">Διαδικτυακής εποχής, σε μια και μοναδική πλατφόρμα.        </w:t>
      </w:r>
    </w:p>
    <w:p w:rsidR="00222E2F" w:rsidRPr="00C5016F" w:rsidRDefault="00222E2F" w:rsidP="00C5016F">
      <w:pPr>
        <w:rPr>
          <w:rFonts w:ascii="Century Gothic" w:hAnsi="Century Gothic"/>
        </w:rPr>
      </w:pPr>
      <w:r w:rsidRPr="00C5016F">
        <w:rPr>
          <w:rFonts w:ascii="Century Gothic" w:hAnsi="Century Gothic"/>
        </w:rPr>
        <w:br/>
      </w:r>
    </w:p>
    <w:p w:rsidR="00CA37D9" w:rsidRDefault="00CA37D9" w:rsidP="00CA37D9">
      <w:pPr>
        <w:rPr>
          <w:rFonts w:ascii="Century Gothic" w:hAnsi="Century Gothic"/>
        </w:rPr>
      </w:pPr>
      <w:r>
        <w:rPr>
          <w:noProof/>
          <w:lang w:eastAsia="el-GR"/>
        </w:rPr>
        <w:drawing>
          <wp:inline distT="0" distB="0" distL="0" distR="0">
            <wp:extent cx="5278120" cy="2407729"/>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8120" cy="2407729"/>
                    </a:xfrm>
                    <a:prstGeom prst="rect">
                      <a:avLst/>
                    </a:prstGeom>
                  </pic:spPr>
                </pic:pic>
              </a:graphicData>
            </a:graphic>
          </wp:inline>
        </w:drawing>
      </w:r>
    </w:p>
    <w:p w:rsidR="009039D7" w:rsidRPr="009039D7" w:rsidRDefault="009039D7" w:rsidP="009039D7">
      <w:pPr>
        <w:rPr>
          <w:rFonts w:ascii="Century Gothic" w:hAnsi="Century Gothic"/>
        </w:rPr>
      </w:pPr>
      <w:r w:rsidRPr="009039D7">
        <w:rPr>
          <w:rFonts w:ascii="Century Gothic" w:hAnsi="Century Gothic"/>
        </w:rPr>
        <w:t xml:space="preserve">Η σημαντική πτυχή της ταξινόμησης των εφαρμογών ηλεκτρονικής διακυβέρνησης χρησιμοποιώντας ένα ευρύτερο πλαίσιο όπως αυτό του μοντέλου των Τριών Δακτυλίων, είναι ουσιαστικά διττή.  </w:t>
      </w:r>
    </w:p>
    <w:p w:rsidR="009039D7" w:rsidRDefault="00444769" w:rsidP="00444769">
      <w:pPr>
        <w:ind w:firstLine="720"/>
        <w:rPr>
          <w:rFonts w:ascii="Century Gothic" w:hAnsi="Century Gothic"/>
        </w:rPr>
      </w:pPr>
      <w:r>
        <w:rPr>
          <w:rFonts w:ascii="Century Gothic" w:hAnsi="Century Gothic"/>
        </w:rPr>
        <w:t>Αρχικά</w:t>
      </w:r>
      <w:r w:rsidR="009039D7" w:rsidRPr="009039D7">
        <w:rPr>
          <w:rFonts w:ascii="Century Gothic" w:hAnsi="Century Gothic"/>
        </w:rPr>
        <w:t xml:space="preserve">, επιτρέπει </w:t>
      </w:r>
      <w:r>
        <w:rPr>
          <w:rFonts w:ascii="Century Gothic" w:hAnsi="Century Gothic"/>
        </w:rPr>
        <w:t>στους σχεδιαστές και</w:t>
      </w:r>
      <w:r w:rsidR="009039D7" w:rsidRPr="009039D7">
        <w:rPr>
          <w:rFonts w:ascii="Century Gothic" w:hAnsi="Century Gothic"/>
        </w:rPr>
        <w:t xml:space="preserve"> διαχειρ</w:t>
      </w:r>
      <w:r>
        <w:rPr>
          <w:rFonts w:ascii="Century Gothic" w:hAnsi="Century Gothic"/>
        </w:rPr>
        <w:t xml:space="preserve">ιστές των </w:t>
      </w:r>
      <w:r w:rsidR="009039D7" w:rsidRPr="009039D7">
        <w:rPr>
          <w:rFonts w:ascii="Century Gothic" w:hAnsi="Century Gothic"/>
        </w:rPr>
        <w:t>έργ</w:t>
      </w:r>
      <w:r w:rsidR="00592AA0">
        <w:rPr>
          <w:rFonts w:ascii="Century Gothic" w:hAnsi="Century Gothic"/>
        </w:rPr>
        <w:t>ω</w:t>
      </w:r>
      <w:r>
        <w:rPr>
          <w:rFonts w:ascii="Century Gothic" w:hAnsi="Century Gothic"/>
        </w:rPr>
        <w:t>ν</w:t>
      </w:r>
      <w:r w:rsidR="009039D7" w:rsidRPr="009039D7">
        <w:rPr>
          <w:rFonts w:ascii="Century Gothic" w:hAnsi="Century Gothic"/>
        </w:rPr>
        <w:t xml:space="preserve"> η</w:t>
      </w:r>
      <w:r>
        <w:rPr>
          <w:rFonts w:ascii="Century Gothic" w:hAnsi="Century Gothic"/>
        </w:rPr>
        <w:t>λεκτρονικής διακυβέρνησης να έχουν</w:t>
      </w:r>
      <w:r w:rsidR="009039D7" w:rsidRPr="009039D7">
        <w:rPr>
          <w:rFonts w:ascii="Century Gothic" w:hAnsi="Century Gothic"/>
        </w:rPr>
        <w:t xml:space="preserve"> μια γενικότερη και πιο πολύπλευρη άποψη της συνεχώς αυξανόμενης και μεταβαλλόμενης σειράς Διαδικτυακών εφαρμογών</w:t>
      </w:r>
      <w:r>
        <w:rPr>
          <w:rFonts w:ascii="Century Gothic" w:hAnsi="Century Gothic"/>
        </w:rPr>
        <w:t>.</w:t>
      </w:r>
      <w:r w:rsidR="009039D7" w:rsidRPr="009039D7">
        <w:rPr>
          <w:rFonts w:ascii="Century Gothic" w:hAnsi="Century Gothic"/>
        </w:rPr>
        <w:t xml:space="preserve"> </w:t>
      </w:r>
      <w:r>
        <w:rPr>
          <w:rFonts w:ascii="Century Gothic" w:hAnsi="Century Gothic"/>
        </w:rPr>
        <w:t>Επιπλέον</w:t>
      </w:r>
      <w:r w:rsidR="009039D7" w:rsidRPr="009039D7">
        <w:rPr>
          <w:rFonts w:ascii="Century Gothic" w:hAnsi="Century Gothic"/>
        </w:rPr>
        <w:t xml:space="preserve">, επιτρέπει στους μάνατζερ των πρωτοβουλιών </w:t>
      </w:r>
      <w:r w:rsidRPr="009039D7">
        <w:rPr>
          <w:rFonts w:ascii="Century Gothic" w:hAnsi="Century Gothic"/>
        </w:rPr>
        <w:t xml:space="preserve">αυτών </w:t>
      </w:r>
      <w:r w:rsidR="009039D7" w:rsidRPr="009039D7">
        <w:rPr>
          <w:rFonts w:ascii="Century Gothic" w:hAnsi="Century Gothic"/>
        </w:rPr>
        <w:t>να αναγνωρίσουν και να εστιάσουν μια σειρά από κρίσιμα ζητήματα της κάθε κατηγορίας των λειτουργιών της Η</w:t>
      </w:r>
      <w:r>
        <w:rPr>
          <w:rFonts w:ascii="Century Gothic" w:hAnsi="Century Gothic"/>
        </w:rPr>
        <w:t xml:space="preserve">λεκτρονικής </w:t>
      </w:r>
      <w:r w:rsidR="009039D7" w:rsidRPr="009039D7">
        <w:rPr>
          <w:rFonts w:ascii="Century Gothic" w:hAnsi="Century Gothic"/>
        </w:rPr>
        <w:t>Δ</w:t>
      </w:r>
      <w:r>
        <w:rPr>
          <w:rFonts w:ascii="Century Gothic" w:hAnsi="Century Gothic"/>
        </w:rPr>
        <w:t>ιακυβέρνησης</w:t>
      </w:r>
      <w:r w:rsidR="009039D7" w:rsidRPr="009039D7">
        <w:rPr>
          <w:rFonts w:ascii="Century Gothic" w:hAnsi="Century Gothic"/>
        </w:rPr>
        <w:t xml:space="preserve">.  Γνωρίζοντας λοιπόν ποια θέματα είναι κρίσιμα και εστιάζοντας την προσοχή τους σε αυτά, </w:t>
      </w:r>
      <w:r>
        <w:rPr>
          <w:rFonts w:ascii="Century Gothic" w:hAnsi="Century Gothic"/>
        </w:rPr>
        <w:t>μειώνεται</w:t>
      </w:r>
      <w:r w:rsidR="009039D7" w:rsidRPr="009039D7">
        <w:rPr>
          <w:rFonts w:ascii="Century Gothic" w:hAnsi="Century Gothic"/>
        </w:rPr>
        <w:t xml:space="preserve"> το κόστος και</w:t>
      </w:r>
      <w:r>
        <w:rPr>
          <w:rFonts w:ascii="Century Gothic" w:hAnsi="Century Gothic"/>
        </w:rPr>
        <w:t xml:space="preserve"> επιτρέ</w:t>
      </w:r>
      <w:r w:rsidR="009039D7" w:rsidRPr="009039D7">
        <w:rPr>
          <w:rFonts w:ascii="Century Gothic" w:hAnsi="Century Gothic"/>
        </w:rPr>
        <w:t>π</w:t>
      </w:r>
      <w:r>
        <w:rPr>
          <w:rFonts w:ascii="Century Gothic" w:hAnsi="Century Gothic"/>
        </w:rPr>
        <w:t>εται</w:t>
      </w:r>
      <w:r w:rsidR="009039D7" w:rsidRPr="009039D7">
        <w:rPr>
          <w:rFonts w:ascii="Century Gothic" w:hAnsi="Century Gothic"/>
        </w:rPr>
        <w:t xml:space="preserve"> στην Η</w:t>
      </w:r>
      <w:r>
        <w:rPr>
          <w:rFonts w:ascii="Century Gothic" w:hAnsi="Century Gothic"/>
        </w:rPr>
        <w:t xml:space="preserve">λεκτρονική </w:t>
      </w:r>
      <w:r w:rsidR="009039D7" w:rsidRPr="009039D7">
        <w:rPr>
          <w:rFonts w:ascii="Century Gothic" w:hAnsi="Century Gothic"/>
        </w:rPr>
        <w:t>Δ</w:t>
      </w:r>
      <w:r>
        <w:rPr>
          <w:rFonts w:ascii="Century Gothic" w:hAnsi="Century Gothic"/>
        </w:rPr>
        <w:t>ιακυβέρνηση</w:t>
      </w:r>
      <w:r w:rsidR="009039D7" w:rsidRPr="009039D7">
        <w:rPr>
          <w:rFonts w:ascii="Century Gothic" w:hAnsi="Century Gothic"/>
        </w:rPr>
        <w:t xml:space="preserve"> το προνόμιο να παρέχει υπηρεσίες και πληροφόρηση πολύ πιο α</w:t>
      </w:r>
      <w:r w:rsidR="009039D7">
        <w:rPr>
          <w:rFonts w:ascii="Century Gothic" w:hAnsi="Century Gothic"/>
        </w:rPr>
        <w:t xml:space="preserve">ποτελεσματικά και αποδοτικά. </w:t>
      </w:r>
      <w:r>
        <w:rPr>
          <w:rFonts w:ascii="Century Gothic" w:hAnsi="Century Gothic"/>
        </w:rPr>
        <w:br/>
      </w:r>
    </w:p>
    <w:p w:rsidR="00444769" w:rsidRPr="00444769" w:rsidRDefault="00444769" w:rsidP="00444769">
      <w:pPr>
        <w:rPr>
          <w:rFonts w:ascii="Century Gothic" w:hAnsi="Century Gothic"/>
        </w:rPr>
      </w:pPr>
      <w:r>
        <w:rPr>
          <w:rFonts w:ascii="Century Gothic" w:hAnsi="Century Gothic"/>
        </w:rPr>
        <w:tab/>
      </w:r>
      <w:r w:rsidRPr="00444769">
        <w:rPr>
          <w:rFonts w:ascii="Century Gothic" w:hAnsi="Century Gothic"/>
          <w:b/>
          <w:u w:val="single"/>
        </w:rPr>
        <w:t>Μοντέλο Εστίασης και Κεντρικότητας</w:t>
      </w:r>
      <w:r>
        <w:rPr>
          <w:rFonts w:ascii="Century Gothic" w:hAnsi="Century Gothic"/>
        </w:rPr>
        <w:t xml:space="preserve">: </w:t>
      </w:r>
      <w:r w:rsidRPr="00444769">
        <w:rPr>
          <w:rFonts w:ascii="Century Gothic" w:hAnsi="Century Gothic"/>
        </w:rPr>
        <w:t xml:space="preserve">Οι δημόσιες υπηρεσίες σε Ευρώπη και Βόρεια Αμερική σταδιακά μεταλλάσσονται κάτω από τις συνεχείς πιέσεις των τεχνολογιών του Διαδικτύου.  Οι περισσότεροι από αυτούς τους οργανισμούς έχουν ήδη αρχίσει να περνούν στο επίπεδο των συναλλαγών  και της δημιουργίας ολοκληρωμένων διαδικασιών, οι οποίες παραδίδουν προστιθέμενη αξία στη δημόσια διοίκηση της χώρας.  </w:t>
      </w:r>
    </w:p>
    <w:p w:rsidR="00444769" w:rsidRDefault="00444769" w:rsidP="00444769">
      <w:pPr>
        <w:ind w:firstLine="720"/>
        <w:rPr>
          <w:rFonts w:ascii="Century Gothic" w:hAnsi="Century Gothic"/>
        </w:rPr>
      </w:pPr>
      <w:r w:rsidRPr="00444769">
        <w:rPr>
          <w:rFonts w:ascii="Century Gothic" w:hAnsi="Century Gothic"/>
        </w:rPr>
        <w:t xml:space="preserve">Στη συνέχεια, </w:t>
      </w:r>
      <w:r w:rsidR="00592AA0">
        <w:rPr>
          <w:rFonts w:ascii="Century Gothic" w:hAnsi="Century Gothic"/>
        </w:rPr>
        <w:t>παρατίθεται</w:t>
      </w:r>
      <w:r w:rsidRPr="00444769">
        <w:rPr>
          <w:rFonts w:ascii="Century Gothic" w:hAnsi="Century Gothic"/>
        </w:rPr>
        <w:t xml:space="preserve"> ένα δυσδιάστατο πλαίσιο αναφοράς προκειμένου να </w:t>
      </w:r>
      <w:r w:rsidR="00592AA0">
        <w:rPr>
          <w:rFonts w:ascii="Century Gothic" w:hAnsi="Century Gothic"/>
        </w:rPr>
        <w:t>γίνει φανερή η επίδραση</w:t>
      </w:r>
      <w:r w:rsidRPr="00444769">
        <w:rPr>
          <w:rFonts w:ascii="Century Gothic" w:hAnsi="Century Gothic"/>
        </w:rPr>
        <w:t xml:space="preserve"> το</w:t>
      </w:r>
      <w:r w:rsidR="00592AA0">
        <w:rPr>
          <w:rFonts w:ascii="Century Gothic" w:hAnsi="Century Gothic"/>
        </w:rPr>
        <w:t>υ Διαδικτύ</w:t>
      </w:r>
      <w:r w:rsidRPr="00444769">
        <w:rPr>
          <w:rFonts w:ascii="Century Gothic" w:hAnsi="Century Gothic"/>
        </w:rPr>
        <w:t>ο</w:t>
      </w:r>
      <w:r w:rsidR="00592AA0">
        <w:rPr>
          <w:rFonts w:ascii="Century Gothic" w:hAnsi="Century Gothic"/>
        </w:rPr>
        <w:t>υ</w:t>
      </w:r>
      <w:r w:rsidRPr="00444769">
        <w:rPr>
          <w:rFonts w:ascii="Century Gothic" w:hAnsi="Century Gothic"/>
        </w:rPr>
        <w:t>.  Στον ένα άξονα αυτού του θεωρητικού πλαισίου, προτείνεται η διάσταση της ηλεκτρονικής κυβέρνησης, σε αντιπαράθεση με αυτήν της ηλεκτρονικής διακυβέρνησης</w:t>
      </w:r>
      <w:r w:rsidR="00592AA0">
        <w:rPr>
          <w:rFonts w:ascii="Century Gothic" w:hAnsi="Century Gothic"/>
        </w:rPr>
        <w:t>.</w:t>
      </w:r>
      <w:r w:rsidRPr="00444769">
        <w:rPr>
          <w:rFonts w:ascii="Century Gothic" w:hAnsi="Century Gothic"/>
        </w:rPr>
        <w:t xml:space="preserve"> Από την άλλη, στη </w:t>
      </w:r>
      <w:r w:rsidR="00592AA0">
        <w:rPr>
          <w:rFonts w:ascii="Century Gothic" w:hAnsi="Century Gothic"/>
        </w:rPr>
        <w:t>δεύτερη διάσταση αντιπαρατίθεται</w:t>
      </w:r>
      <w:r w:rsidRPr="00444769">
        <w:rPr>
          <w:rFonts w:ascii="Century Gothic" w:hAnsi="Century Gothic"/>
        </w:rPr>
        <w:t xml:space="preserve"> η σχέση </w:t>
      </w:r>
      <w:r w:rsidR="00592AA0">
        <w:rPr>
          <w:rFonts w:ascii="Century Gothic" w:hAnsi="Century Gothic"/>
        </w:rPr>
        <w:t>στην οποία</w:t>
      </w:r>
      <w:r w:rsidRPr="00444769">
        <w:rPr>
          <w:rFonts w:ascii="Century Gothic" w:hAnsi="Century Gothic"/>
        </w:rPr>
        <w:t xml:space="preserve"> επίκεντρο είναι ο πολίτης της χώρας (πολιτο-κεντρική άποψη) με αυτήν όπου στο επίκεντρο βρίσκεται ο οργανισμός (οργανο-κεντρική άποψη).  Για κάθε ένα </w:t>
      </w:r>
      <w:r w:rsidR="00592AA0">
        <w:rPr>
          <w:rFonts w:ascii="Century Gothic" w:hAnsi="Century Gothic"/>
        </w:rPr>
        <w:br/>
      </w:r>
      <w:r w:rsidR="00592AA0">
        <w:rPr>
          <w:rFonts w:ascii="Century Gothic" w:hAnsi="Century Gothic"/>
        </w:rPr>
        <w:br/>
      </w:r>
      <w:r w:rsidRPr="00444769">
        <w:rPr>
          <w:rFonts w:ascii="Century Gothic" w:hAnsi="Century Gothic"/>
        </w:rPr>
        <w:t>από αυτά τα τεταρτημόρια που δημιουργούνται, εξετάζ</w:t>
      </w:r>
      <w:r w:rsidR="00592AA0">
        <w:rPr>
          <w:rFonts w:ascii="Century Gothic" w:hAnsi="Century Gothic"/>
        </w:rPr>
        <w:t>ονται</w:t>
      </w:r>
      <w:r w:rsidRPr="00444769">
        <w:rPr>
          <w:rFonts w:ascii="Century Gothic" w:hAnsi="Century Gothic"/>
        </w:rPr>
        <w:t xml:space="preserve"> και μελετ</w:t>
      </w:r>
      <w:r w:rsidR="00592AA0">
        <w:rPr>
          <w:rFonts w:ascii="Century Gothic" w:hAnsi="Century Gothic"/>
        </w:rPr>
        <w:t>ώνται</w:t>
      </w:r>
      <w:r w:rsidRPr="00444769">
        <w:rPr>
          <w:rFonts w:ascii="Century Gothic" w:hAnsi="Century Gothic"/>
        </w:rPr>
        <w:t xml:space="preserve"> τα θέματα που προκύπτουν, </w:t>
      </w:r>
      <w:r w:rsidR="00592AA0">
        <w:rPr>
          <w:rFonts w:ascii="Century Gothic" w:hAnsi="Century Gothic"/>
        </w:rPr>
        <w:t>με ανάλυση των αποφάσεων</w:t>
      </w:r>
      <w:r w:rsidRPr="00444769">
        <w:rPr>
          <w:rFonts w:ascii="Century Gothic" w:hAnsi="Century Gothic"/>
        </w:rPr>
        <w:t xml:space="preserve"> που σχετίζονται με την κατανομή των κυβερνητικών πόρων.</w:t>
      </w:r>
      <w:r>
        <w:rPr>
          <w:rFonts w:ascii="Century Gothic" w:hAnsi="Century Gothic"/>
        </w:rPr>
        <w:br/>
      </w:r>
      <w:r>
        <w:rPr>
          <w:rFonts w:ascii="Century Gothic" w:hAnsi="Century Gothic"/>
        </w:rPr>
        <w:br/>
      </w:r>
      <w:r>
        <w:rPr>
          <w:rFonts w:ascii="Century Gothic" w:hAnsi="Century Gothic"/>
        </w:rPr>
        <w:br/>
      </w:r>
      <w:r>
        <w:rPr>
          <w:noProof/>
          <w:lang w:eastAsia="el-GR"/>
        </w:rPr>
        <w:drawing>
          <wp:inline distT="0" distB="0" distL="0" distR="0">
            <wp:extent cx="4144488" cy="3098208"/>
            <wp:effectExtent l="0" t="0" r="8890"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155281" cy="3106276"/>
                    </a:xfrm>
                    <a:prstGeom prst="rect">
                      <a:avLst/>
                    </a:prstGeom>
                  </pic:spPr>
                </pic:pic>
              </a:graphicData>
            </a:graphic>
          </wp:inline>
        </w:drawing>
      </w:r>
    </w:p>
    <w:p w:rsidR="00444769" w:rsidRPr="00444769" w:rsidRDefault="00444769" w:rsidP="00444769">
      <w:pPr>
        <w:ind w:firstLine="720"/>
        <w:rPr>
          <w:rFonts w:ascii="Century Gothic" w:hAnsi="Century Gothic"/>
        </w:rPr>
      </w:pPr>
      <w:r w:rsidRPr="00444769">
        <w:rPr>
          <w:rFonts w:ascii="Century Gothic" w:hAnsi="Century Gothic"/>
        </w:rPr>
        <w:t>Λαμβάνοντας λοιπόν υπόψη την πτυχή της κεντρικότητας καθώς και αυτή της εστίασης, δημιουργή</w:t>
      </w:r>
      <w:r w:rsidR="0022207D">
        <w:rPr>
          <w:rFonts w:ascii="Century Gothic" w:hAnsi="Century Gothic"/>
        </w:rPr>
        <w:t>θηκε</w:t>
      </w:r>
      <w:r w:rsidRPr="00444769">
        <w:rPr>
          <w:rFonts w:ascii="Century Gothic" w:hAnsi="Century Gothic"/>
        </w:rPr>
        <w:t xml:space="preserve"> ένα μοντέλο εξερεύνησης της επίδρασης του Διαδικτύου στις κυβερνήσεις των κρατών.  </w:t>
      </w:r>
    </w:p>
    <w:p w:rsidR="00444769" w:rsidRPr="00444769" w:rsidRDefault="00444769" w:rsidP="00444769">
      <w:pPr>
        <w:rPr>
          <w:rFonts w:ascii="Century Gothic" w:hAnsi="Century Gothic"/>
        </w:rPr>
      </w:pPr>
    </w:p>
    <w:p w:rsidR="0022207D" w:rsidRDefault="00444769" w:rsidP="00444769">
      <w:pPr>
        <w:rPr>
          <w:rFonts w:ascii="Century Gothic" w:hAnsi="Century Gothic"/>
        </w:rPr>
      </w:pPr>
      <w:r w:rsidRPr="00444769">
        <w:rPr>
          <w:rFonts w:ascii="Century Gothic" w:hAnsi="Century Gothic"/>
          <w:b/>
          <w:u w:val="single"/>
        </w:rPr>
        <w:t>1ο Τεταρτημόριο</w:t>
      </w:r>
      <w:r>
        <w:rPr>
          <w:rFonts w:ascii="Century Gothic" w:hAnsi="Century Gothic"/>
        </w:rPr>
        <w:t>:</w:t>
      </w:r>
      <w:r>
        <w:rPr>
          <w:rFonts w:ascii="Century Gothic" w:hAnsi="Century Gothic"/>
        </w:rPr>
        <w:br/>
      </w:r>
      <w:r w:rsidRPr="00444769">
        <w:rPr>
          <w:rFonts w:ascii="Century Gothic" w:hAnsi="Century Gothic"/>
        </w:rPr>
        <w:t xml:space="preserve"> Η Ηλεκτρονική Κυβέρνηση (ΗΚ) ασχολείται κατά κύριο λόγο με την αποδοτικότητα και αποτελεσματικότητα των διοικητικών θεμάτων της δημόσιας διοίκησης.  Σε περιπτώσεις στις οποίες </w:t>
      </w:r>
      <w:r w:rsidR="0022207D">
        <w:rPr>
          <w:rFonts w:ascii="Century Gothic" w:hAnsi="Century Gothic"/>
        </w:rPr>
        <w:t xml:space="preserve">οι ιστοσελίδες </w:t>
      </w:r>
      <w:r w:rsidRPr="00444769">
        <w:rPr>
          <w:rFonts w:ascii="Century Gothic" w:hAnsi="Century Gothic"/>
        </w:rPr>
        <w:t xml:space="preserve">που έχουν κατασκευαστεί είναι πληροφοριακής και μόνο φύσεως, υπάρχουν θέματα προς συζήτηση όπως, η σχέση με την πολιτική της κυβέρνησης, και το κατά πόσο οι πολιτικές και το περιεχόμενο είναι στατικό ή δυναμικό.  </w:t>
      </w:r>
    </w:p>
    <w:p w:rsidR="00444769" w:rsidRPr="00444769" w:rsidRDefault="00444769" w:rsidP="0022207D">
      <w:pPr>
        <w:ind w:firstLine="720"/>
        <w:rPr>
          <w:rFonts w:ascii="Century Gothic" w:hAnsi="Century Gothic"/>
        </w:rPr>
      </w:pPr>
      <w:r w:rsidRPr="00444769">
        <w:rPr>
          <w:rFonts w:ascii="Century Gothic" w:hAnsi="Century Gothic"/>
        </w:rPr>
        <w:t>Οι πολιτικές διακλαδώσεις στην παροχή των πληροφοριών μπορούν να γίνουν ιδιαίτερα πολύπλοκες.  Η πληροφόρηση δεν είναι πάντα ουδέτερη</w:t>
      </w:r>
      <w:r w:rsidR="0022207D">
        <w:rPr>
          <w:rFonts w:ascii="Century Gothic" w:hAnsi="Century Gothic"/>
        </w:rPr>
        <w:t xml:space="preserve">. Στις περισσότερες </w:t>
      </w:r>
      <w:r w:rsidRPr="00444769">
        <w:rPr>
          <w:rFonts w:ascii="Century Gothic" w:hAnsi="Century Gothic"/>
        </w:rPr>
        <w:t xml:space="preserve">από αυτές τις περιπτώσεις, οι κύριοι παράγοντες που καθορίζουν την επιτυχία της ΗΚ, είναι άρρηκτα δεμένοι με τη σχεδίαση αυτών των ιστοσελίδων, την πρόσβαση των πυλών, και πιθανότατα τις μηχανές αναζήτησης που θα φέρουν τον πολίτη στην αντίστοιχη διοικητική περιοχή ενδιαφέροντος όσο το δυνατόν πιο γρήγορα.  </w:t>
      </w:r>
      <w:r w:rsidR="0022207D">
        <w:rPr>
          <w:rFonts w:ascii="Century Gothic" w:hAnsi="Century Gothic"/>
        </w:rPr>
        <w:br/>
      </w:r>
      <w:r w:rsidR="0022207D">
        <w:rPr>
          <w:rFonts w:ascii="Century Gothic" w:hAnsi="Century Gothic"/>
        </w:rPr>
        <w:br/>
      </w:r>
      <w:r w:rsidR="0022207D">
        <w:rPr>
          <w:rFonts w:ascii="Century Gothic" w:hAnsi="Century Gothic"/>
        </w:rPr>
        <w:br/>
      </w:r>
      <w:r w:rsidR="0022207D">
        <w:rPr>
          <w:rFonts w:ascii="Century Gothic" w:hAnsi="Century Gothic"/>
        </w:rPr>
        <w:br/>
      </w:r>
      <w:r w:rsidRPr="00444769">
        <w:rPr>
          <w:rFonts w:ascii="Century Gothic" w:hAnsi="Century Gothic"/>
        </w:rPr>
        <w:t xml:space="preserve">Αυτή η εκδοχή διαφέρει κατά πολύ από την κλασσική αντίληψη που χαρακτηρίζει τον παγκόσμιο Ιστό και θέλει τον επισκέπτη μιας ιστοσελίδας να ξοδεύει σε αυτή όσο το δυνατόν περισσότερο χρόνο γίνεται, γεγονός σημαντικό για τις επιχειρήσεις του ιδιωτικού τομέα.  Σε αυτές τις περιπτώσεις, </w:t>
      </w:r>
      <w:r w:rsidR="0022207D">
        <w:rPr>
          <w:rFonts w:ascii="Century Gothic" w:hAnsi="Century Gothic"/>
        </w:rPr>
        <w:t xml:space="preserve">είναι επιθυμητό </w:t>
      </w:r>
      <w:r w:rsidRPr="00444769">
        <w:rPr>
          <w:rFonts w:ascii="Century Gothic" w:hAnsi="Century Gothic"/>
        </w:rPr>
        <w:t>ο σχεδιασμός τ</w:t>
      </w:r>
      <w:r w:rsidR="0022207D">
        <w:rPr>
          <w:rFonts w:ascii="Century Gothic" w:hAnsi="Century Gothic"/>
        </w:rPr>
        <w:t>ης</w:t>
      </w:r>
      <w:r w:rsidRPr="00444769">
        <w:rPr>
          <w:rFonts w:ascii="Century Gothic" w:hAnsi="Century Gothic"/>
        </w:rPr>
        <w:t xml:space="preserve"> </w:t>
      </w:r>
      <w:r w:rsidR="0022207D">
        <w:rPr>
          <w:rFonts w:ascii="Century Gothic" w:hAnsi="Century Gothic"/>
        </w:rPr>
        <w:t>ιστοσελίδας</w:t>
      </w:r>
      <w:r w:rsidRPr="00444769">
        <w:rPr>
          <w:rFonts w:ascii="Century Gothic" w:hAnsi="Century Gothic"/>
        </w:rPr>
        <w:t xml:space="preserve"> να ενθαρρύνει τον επισκέπτη να μείνει όσο περισσότερο γίνεται, ενισχύοντας έτσι την πελατειακή σχέση αλλά και την πιθανότητα για συναλλαγή.  Αντιθέτως, οι περισσότεροι από τους πολίτες έχουν περιορισμένη στο ελάχιστο την ανάγκη του να βρουν κάποι</w:t>
      </w:r>
      <w:r w:rsidR="0022207D">
        <w:rPr>
          <w:rFonts w:ascii="Century Gothic" w:hAnsi="Century Gothic"/>
        </w:rPr>
        <w:t>α ιστοσελίδα του δημόσιου τομέα ελκυστική</w:t>
      </w:r>
      <w:r w:rsidRPr="00444769">
        <w:rPr>
          <w:rFonts w:ascii="Century Gothic" w:hAnsi="Century Gothic"/>
        </w:rPr>
        <w:t xml:space="preserve"> αρκετά ώστε να ξοδέψουν </w:t>
      </w:r>
      <w:r w:rsidR="0022207D">
        <w:rPr>
          <w:rFonts w:ascii="Century Gothic" w:hAnsi="Century Gothic"/>
        </w:rPr>
        <w:t>χρόνο για να περιηγηθούν σε αυτή</w:t>
      </w:r>
      <w:r w:rsidRPr="00444769">
        <w:rPr>
          <w:rFonts w:ascii="Century Gothic" w:hAnsi="Century Gothic"/>
        </w:rPr>
        <w:t>.</w:t>
      </w:r>
    </w:p>
    <w:p w:rsidR="0022207D" w:rsidRDefault="00444769" w:rsidP="00444769">
      <w:pPr>
        <w:ind w:firstLine="720"/>
        <w:rPr>
          <w:rFonts w:ascii="Century Gothic" w:hAnsi="Century Gothic"/>
        </w:rPr>
      </w:pPr>
      <w:r w:rsidRPr="00444769">
        <w:rPr>
          <w:rFonts w:ascii="Century Gothic" w:hAnsi="Century Gothic"/>
        </w:rPr>
        <w:t>Ένα ακόμα θέμα της πολιτοκεντρικής άποψης είναι και η διασύνδεση μεταξύ χρήσιμων ιστοσελίδων</w:t>
      </w:r>
      <w:r w:rsidR="0022207D">
        <w:rPr>
          <w:rFonts w:ascii="Century Gothic" w:hAnsi="Century Gothic"/>
        </w:rPr>
        <w:t>,</w:t>
      </w:r>
      <w:r w:rsidRPr="00444769">
        <w:rPr>
          <w:rFonts w:ascii="Century Gothic" w:hAnsi="Century Gothic"/>
        </w:rPr>
        <w:t xml:space="preserve"> οι οποίες όμως δεν ελέγχονται από την κυβέρνηση.</w:t>
      </w:r>
      <w:r w:rsidR="0022207D">
        <w:rPr>
          <w:rFonts w:ascii="Century Gothic" w:hAnsi="Century Gothic"/>
        </w:rPr>
        <w:t xml:space="preserve">  Φαίνεται διαισθητικά προφανές</w:t>
      </w:r>
      <w:r w:rsidRPr="00444769">
        <w:rPr>
          <w:rFonts w:ascii="Century Gothic" w:hAnsi="Century Gothic"/>
        </w:rPr>
        <w:t xml:space="preserve"> το ότι η κυβέρνηση δεν επιθυμεί να αναπαράγει την ίδια πληροφορία</w:t>
      </w:r>
      <w:r w:rsidR="0022207D">
        <w:rPr>
          <w:rFonts w:ascii="Century Gothic" w:hAnsi="Century Gothic"/>
        </w:rPr>
        <w:t>,</w:t>
      </w:r>
      <w:r w:rsidRPr="00444769">
        <w:rPr>
          <w:rFonts w:ascii="Century Gothic" w:hAnsi="Century Gothic"/>
        </w:rPr>
        <w:t xml:space="preserve"> η οποία μπορεί πολύ εύκολα να εντοπιστεί σε διαφορετικά μέρη, όπως επαρχιακ</w:t>
      </w:r>
      <w:r w:rsidR="0022207D">
        <w:rPr>
          <w:rFonts w:ascii="Century Gothic" w:hAnsi="Century Gothic"/>
        </w:rPr>
        <w:t>ές ιστοσελίδες</w:t>
      </w:r>
      <w:r w:rsidRPr="00444769">
        <w:rPr>
          <w:rFonts w:ascii="Century Gothic" w:hAnsi="Century Gothic"/>
        </w:rPr>
        <w:t xml:space="preserve"> ή ακόμα και σε ακαδημαϊκές και επιστημονικές κοινότητες.  </w:t>
      </w:r>
    </w:p>
    <w:p w:rsidR="00444769" w:rsidRPr="00444769" w:rsidRDefault="00444769" w:rsidP="0022207D">
      <w:pPr>
        <w:ind w:firstLine="720"/>
        <w:rPr>
          <w:rFonts w:ascii="Century Gothic" w:hAnsi="Century Gothic"/>
        </w:rPr>
      </w:pPr>
      <w:r w:rsidRPr="00444769">
        <w:rPr>
          <w:rFonts w:ascii="Century Gothic" w:hAnsi="Century Gothic"/>
        </w:rPr>
        <w:t>Συνεπώς, σε πρώτο επίπεδο υπάρχει το ζήτημα του να καθορ</w:t>
      </w:r>
      <w:r w:rsidR="0022207D">
        <w:rPr>
          <w:rFonts w:ascii="Century Gothic" w:hAnsi="Century Gothic"/>
        </w:rPr>
        <w:t>ιστεί από</w:t>
      </w:r>
      <w:r w:rsidRPr="00444769">
        <w:rPr>
          <w:rFonts w:ascii="Century Gothic" w:hAnsi="Century Gothic"/>
        </w:rPr>
        <w:t xml:space="preserve"> </w:t>
      </w:r>
      <w:r w:rsidR="0022207D">
        <w:rPr>
          <w:rFonts w:ascii="Century Gothic" w:hAnsi="Century Gothic"/>
        </w:rPr>
        <w:t>τ</w:t>
      </w:r>
      <w:r w:rsidRPr="00444769">
        <w:rPr>
          <w:rFonts w:ascii="Century Gothic" w:hAnsi="Century Gothic"/>
        </w:rPr>
        <w:t>η</w:t>
      </w:r>
      <w:r w:rsidR="0022207D">
        <w:rPr>
          <w:rFonts w:ascii="Century Gothic" w:hAnsi="Century Gothic"/>
        </w:rPr>
        <w:t>ν</w:t>
      </w:r>
      <w:r w:rsidRPr="00444769">
        <w:rPr>
          <w:rFonts w:ascii="Century Gothic" w:hAnsi="Century Gothic"/>
        </w:rPr>
        <w:t xml:space="preserve"> κυβέρνηση το αν και κατά πόσο </w:t>
      </w:r>
      <w:r w:rsidR="0022207D">
        <w:rPr>
          <w:rFonts w:ascii="Century Gothic" w:hAnsi="Century Gothic"/>
        </w:rPr>
        <w:t>είναι εφικτή η διασύνδεση</w:t>
      </w:r>
      <w:r w:rsidRPr="00444769">
        <w:rPr>
          <w:rFonts w:ascii="Century Gothic" w:hAnsi="Century Gothic"/>
        </w:rPr>
        <w:t xml:space="preserve"> με μη</w:t>
      </w:r>
      <w:r w:rsidR="0022207D">
        <w:rPr>
          <w:rFonts w:ascii="Century Gothic" w:hAnsi="Century Gothic"/>
        </w:rPr>
        <w:t>-κυβερνητικές</w:t>
      </w:r>
      <w:r w:rsidRPr="00444769">
        <w:rPr>
          <w:rFonts w:ascii="Century Gothic" w:hAnsi="Century Gothic"/>
        </w:rPr>
        <w:t xml:space="preserve"> </w:t>
      </w:r>
      <w:r w:rsidR="0022207D">
        <w:rPr>
          <w:rFonts w:ascii="Century Gothic" w:hAnsi="Century Gothic"/>
        </w:rPr>
        <w:t>ιστοσελίδες</w:t>
      </w:r>
      <w:r w:rsidRPr="00444769">
        <w:rPr>
          <w:rFonts w:ascii="Century Gothic" w:hAnsi="Century Gothic"/>
        </w:rPr>
        <w:t xml:space="preserve">, ενώ από την άλλη </w:t>
      </w:r>
      <w:r w:rsidR="0022207D">
        <w:rPr>
          <w:rFonts w:ascii="Century Gothic" w:hAnsi="Century Gothic"/>
        </w:rPr>
        <w:t>να ελεγχθεί</w:t>
      </w:r>
      <w:r w:rsidRPr="00444769">
        <w:rPr>
          <w:rFonts w:ascii="Century Gothic" w:hAnsi="Century Gothic"/>
        </w:rPr>
        <w:t xml:space="preserve"> </w:t>
      </w:r>
      <w:r w:rsidR="0022207D">
        <w:rPr>
          <w:rFonts w:ascii="Century Gothic" w:hAnsi="Century Gothic"/>
        </w:rPr>
        <w:t>η</w:t>
      </w:r>
      <w:r w:rsidRPr="00444769">
        <w:rPr>
          <w:rFonts w:ascii="Century Gothic" w:hAnsi="Century Gothic"/>
        </w:rPr>
        <w:t xml:space="preserve"> αξιοπιστία και το περιεχόμενο των ιστοσελίδων</w:t>
      </w:r>
      <w:r w:rsidR="0022207D">
        <w:rPr>
          <w:rFonts w:ascii="Century Gothic" w:hAnsi="Century Gothic"/>
        </w:rPr>
        <w:t xml:space="preserve"> </w:t>
      </w:r>
      <w:r w:rsidR="0022207D" w:rsidRPr="00444769">
        <w:rPr>
          <w:rFonts w:ascii="Century Gothic" w:hAnsi="Century Gothic"/>
        </w:rPr>
        <w:t>αυτών</w:t>
      </w:r>
      <w:r w:rsidRPr="00444769">
        <w:rPr>
          <w:rFonts w:ascii="Century Gothic" w:hAnsi="Century Gothic"/>
        </w:rPr>
        <w:t>.  Οι κυβερνήσεις που εν τέλει αποφασίζουν και διασύνδεουν τέτοιου είδους «εξω</w:t>
      </w:r>
      <w:r w:rsidR="0022207D">
        <w:rPr>
          <w:rFonts w:ascii="Century Gothic" w:hAnsi="Century Gothic"/>
        </w:rPr>
        <w:t>τερικές</w:t>
      </w:r>
      <w:r w:rsidRPr="00444769">
        <w:rPr>
          <w:rFonts w:ascii="Century Gothic" w:hAnsi="Century Gothic"/>
        </w:rPr>
        <w:t xml:space="preserve">» σελίδες, θα πρέπει να αναλάβουν και την πλήρη ευθύνη της παρακολούθησης ούτως ώστε να πιστοποιείται συνεχώς το επίπεδο ποιότητας της παρεχόμενης πληροφόρησης. </w:t>
      </w:r>
    </w:p>
    <w:p w:rsidR="00444769" w:rsidRPr="00444769" w:rsidRDefault="00444769" w:rsidP="00444769">
      <w:pPr>
        <w:ind w:firstLine="720"/>
        <w:rPr>
          <w:rFonts w:ascii="Century Gothic" w:hAnsi="Century Gothic"/>
        </w:rPr>
      </w:pPr>
      <w:r w:rsidRPr="00444769">
        <w:rPr>
          <w:rFonts w:ascii="Century Gothic" w:hAnsi="Century Gothic"/>
        </w:rPr>
        <w:t xml:space="preserve">Σε αυτό λοιπόν το πρώτο τεταρτημόριο προκύπτουν δυο εξέχουσας σημασίας ζητήματα: η βελτίωση της παροχής προστιθέμενης αξίας από την κυβέρνηση προς τους πολίτες (που περιλαμβάνει την αυξημένη διευκόλυνση της εναλλακτικής ενός νέου καναλιού πληροφόρησης), καθώς και η αύξηση της αποτελεσματικότητας ενός κυβερνητικού site.  </w:t>
      </w:r>
    </w:p>
    <w:p w:rsidR="00444769" w:rsidRPr="00444769" w:rsidRDefault="00444769" w:rsidP="00444769">
      <w:pPr>
        <w:rPr>
          <w:rFonts w:ascii="Century Gothic" w:hAnsi="Century Gothic"/>
        </w:rPr>
      </w:pPr>
    </w:p>
    <w:p w:rsidR="00444769" w:rsidRPr="00444769" w:rsidRDefault="00444769" w:rsidP="00444769">
      <w:pPr>
        <w:rPr>
          <w:rFonts w:ascii="Century Gothic" w:hAnsi="Century Gothic"/>
        </w:rPr>
      </w:pPr>
      <w:r w:rsidRPr="00444769">
        <w:rPr>
          <w:rFonts w:ascii="Century Gothic" w:hAnsi="Century Gothic"/>
          <w:b/>
          <w:u w:val="single"/>
        </w:rPr>
        <w:t>2ο Τεταρτημόριο</w:t>
      </w:r>
      <w:r>
        <w:rPr>
          <w:rFonts w:ascii="Century Gothic" w:hAnsi="Century Gothic"/>
        </w:rPr>
        <w:t>:</w:t>
      </w:r>
      <w:r>
        <w:rPr>
          <w:rFonts w:ascii="Century Gothic" w:hAnsi="Century Gothic"/>
        </w:rPr>
        <w:br/>
      </w:r>
      <w:r w:rsidRPr="00444769">
        <w:rPr>
          <w:rFonts w:ascii="Century Gothic" w:hAnsi="Century Gothic"/>
        </w:rPr>
        <w:t xml:space="preserve">Το μεγαλύτερο μέρος των συζητήσεων όσον αφορά τον κυβερνητικό ρόλο του Διαδικτύου, εστιάζεται στις διοικητικές ευθύνες της πολιτείας.  Παρ’ όλα αυτά, υπάρχει μεγάλη σκεπτικότητα σε θέματα που αφορούν διακυβέρνηση.  Αρχές πολιτικών επιστημών αλλά και δημόσιας διοίκησης έχουν συμβάλλει στην διερεύνηση του θέματος που αφορά στον τρόπο με τον οποίο η πολιτική βούληση και ιδεολογία διαμορφώνεται.  Ασχέτως με το Διαδίκτυο και την εξέλιξη στις τεχνολογίες, η κοινωνία τα τελευταία 50 χρόνια έχει εμφανίσει την τάση να είναι πιο αυτοπαθής και αντανακλαστική.  Αυτή η ιδιότητα αποτελεί την αντίδραση των πολιτών αλλά και των επιχειρήσεων στις αλλαγές που επέρχονται σε θέματα διοίκησης και πολιτικών κανονισμών.  </w:t>
      </w:r>
    </w:p>
    <w:p w:rsidR="00444769" w:rsidRPr="00444769" w:rsidRDefault="00444769" w:rsidP="00444769">
      <w:pPr>
        <w:rPr>
          <w:rFonts w:ascii="Century Gothic" w:hAnsi="Century Gothic"/>
        </w:rPr>
      </w:pPr>
    </w:p>
    <w:p w:rsidR="00444769" w:rsidRPr="00444769" w:rsidRDefault="00444769" w:rsidP="0022207D">
      <w:pPr>
        <w:ind w:firstLine="720"/>
        <w:rPr>
          <w:rFonts w:ascii="Century Gothic" w:hAnsi="Century Gothic"/>
        </w:rPr>
      </w:pPr>
      <w:r w:rsidRPr="00444769">
        <w:rPr>
          <w:rFonts w:ascii="Century Gothic" w:hAnsi="Century Gothic"/>
        </w:rPr>
        <w:t xml:space="preserve">Δεν υπάρχει αμφιβολία για το ότι τα εργαλεία ηλεκτρονικής επικοινωνίας καθιστούν πολύ ευκολότερη την έκφραση απόψεων σε θέματα που αφορούν την κυβερνητική πολιτική.  Η εκτενής χρήση </w:t>
      </w:r>
      <w:r w:rsidR="0022207D">
        <w:rPr>
          <w:rFonts w:ascii="Century Gothic" w:hAnsi="Century Gothic"/>
        </w:rPr>
        <w:t>του ηλεκτρονικού ταχυδρομείου</w:t>
      </w:r>
      <w:r w:rsidRPr="00444769">
        <w:rPr>
          <w:rFonts w:ascii="Century Gothic" w:hAnsi="Century Gothic"/>
        </w:rPr>
        <w:t xml:space="preserve"> </w:t>
      </w:r>
      <w:r w:rsidR="0022207D">
        <w:rPr>
          <w:rFonts w:ascii="Century Gothic" w:hAnsi="Century Gothic"/>
        </w:rPr>
        <w:t xml:space="preserve">μεταξύ </w:t>
      </w:r>
      <w:r w:rsidRPr="00444769">
        <w:rPr>
          <w:rFonts w:ascii="Century Gothic" w:hAnsi="Century Gothic"/>
        </w:rPr>
        <w:t>τ</w:t>
      </w:r>
      <w:r w:rsidR="0022207D">
        <w:rPr>
          <w:rFonts w:ascii="Century Gothic" w:hAnsi="Century Gothic"/>
        </w:rPr>
        <w:t>ων</w:t>
      </w:r>
      <w:r w:rsidRPr="00444769">
        <w:rPr>
          <w:rFonts w:ascii="Century Gothic" w:hAnsi="Century Gothic"/>
        </w:rPr>
        <w:t xml:space="preserve"> εκλεγμέν</w:t>
      </w:r>
      <w:r w:rsidR="0022207D">
        <w:rPr>
          <w:rFonts w:ascii="Century Gothic" w:hAnsi="Century Gothic"/>
        </w:rPr>
        <w:t>ων</w:t>
      </w:r>
      <w:r w:rsidRPr="00444769">
        <w:rPr>
          <w:rFonts w:ascii="Century Gothic" w:hAnsi="Century Gothic"/>
        </w:rPr>
        <w:t xml:space="preserve"> αντιπροσώπ</w:t>
      </w:r>
      <w:r w:rsidR="0022207D">
        <w:rPr>
          <w:rFonts w:ascii="Century Gothic" w:hAnsi="Century Gothic"/>
        </w:rPr>
        <w:t>ων</w:t>
      </w:r>
      <w:r w:rsidRPr="00444769">
        <w:rPr>
          <w:rFonts w:ascii="Century Gothic" w:hAnsi="Century Gothic"/>
        </w:rPr>
        <w:t>, τα chat rooms και οι υπηρεσίες των mailing list, συμβάλλουν απερίγραπτα πρ</w:t>
      </w:r>
      <w:r w:rsidR="0022207D">
        <w:rPr>
          <w:rFonts w:ascii="Century Gothic" w:hAnsi="Century Gothic"/>
        </w:rPr>
        <w:t xml:space="preserve">ος αυτή την κατεύθυνση. </w:t>
      </w:r>
      <w:r w:rsidRPr="00444769">
        <w:rPr>
          <w:rFonts w:ascii="Century Gothic" w:hAnsi="Century Gothic"/>
        </w:rPr>
        <w:t xml:space="preserve">   </w:t>
      </w:r>
    </w:p>
    <w:p w:rsidR="00444769" w:rsidRPr="00444769" w:rsidRDefault="00444769" w:rsidP="0022207D">
      <w:pPr>
        <w:ind w:firstLine="720"/>
        <w:rPr>
          <w:rFonts w:ascii="Century Gothic" w:hAnsi="Century Gothic"/>
        </w:rPr>
      </w:pPr>
      <w:r w:rsidRPr="00444769">
        <w:rPr>
          <w:rFonts w:ascii="Century Gothic" w:hAnsi="Century Gothic"/>
        </w:rPr>
        <w:t>Εν συντομία, οι τεχνολογίες που προσφέρ</w:t>
      </w:r>
      <w:r w:rsidR="0022207D">
        <w:rPr>
          <w:rFonts w:ascii="Century Gothic" w:hAnsi="Century Gothic"/>
        </w:rPr>
        <w:t>ονται από</w:t>
      </w:r>
      <w:r w:rsidRPr="00444769">
        <w:rPr>
          <w:rFonts w:ascii="Century Gothic" w:hAnsi="Century Gothic"/>
        </w:rPr>
        <w:t xml:space="preserve"> το Διαδίκτυο παρέχουν το προνόμιο ενός διαφορετικού είδους συμβουλευτικής, εξυπηρετώντας έτσι την άμεση ανταπόκριση σε τοπικό, εθνικό ή ακόμα και διεθνές επίπεδο.  Η εξέλιξη των chat rooms οδηγεί σε μια νέα προσέγγιση όσον αφορά την απελευθέρωση της επικοινωνίας.  Ο ρόλος συνεπώς της διακυβέρνησης στο μέλλον, θα είναι αρκετά πιο πολύπλοκος, καθώς οι δομές θα συνεχίσουν να εξελίσσονται.  </w:t>
      </w:r>
    </w:p>
    <w:p w:rsidR="00B86EB2" w:rsidRDefault="00444769" w:rsidP="00444769">
      <w:pPr>
        <w:ind w:firstLine="720"/>
        <w:rPr>
          <w:rFonts w:ascii="Century Gothic" w:hAnsi="Century Gothic"/>
        </w:rPr>
      </w:pPr>
      <w:r w:rsidRPr="00444769">
        <w:rPr>
          <w:rFonts w:ascii="Century Gothic" w:hAnsi="Century Gothic"/>
        </w:rPr>
        <w:t>Μια δεύτερη σημαντική πτυχή της πολιτοκεντρικής διακυβέρνησης, είναι αυτή η οποία σχετίζεται με την ανάπτυξη των online κοινοτήτων.  Είτε επισήμως είτε ανεπίσημα, τέτοιου είδους κοινότητες σχετίζονται με ενδιαφέροντα συγκεκριμένων τμημάτων και είτε ταυτίζονται και συμμαχούν με αυτά</w:t>
      </w:r>
      <w:r w:rsidR="00B86EB2">
        <w:rPr>
          <w:rFonts w:ascii="Century Gothic" w:hAnsi="Century Gothic"/>
        </w:rPr>
        <w:t>,</w:t>
      </w:r>
      <w:r w:rsidRPr="00444769">
        <w:rPr>
          <w:rFonts w:ascii="Century Gothic" w:hAnsi="Century Gothic"/>
        </w:rPr>
        <w:t xml:space="preserve"> αναλαμβάνοντας ρόλο συμβουλευτικού μηχανισμού, είτε χρησιμοποιούνται για παροχή πληροφοριών από επισήμως θεσμοθετημένα όργανα. </w:t>
      </w:r>
    </w:p>
    <w:p w:rsidR="00444769" w:rsidRPr="00444769" w:rsidRDefault="00444769" w:rsidP="00444769">
      <w:pPr>
        <w:ind w:firstLine="720"/>
        <w:rPr>
          <w:rFonts w:ascii="Century Gothic" w:hAnsi="Century Gothic"/>
        </w:rPr>
      </w:pPr>
      <w:r w:rsidRPr="00444769">
        <w:rPr>
          <w:rFonts w:ascii="Century Gothic" w:hAnsi="Century Gothic"/>
        </w:rPr>
        <w:t xml:space="preserve"> Η ανάπτυξη των online κοινοτήτων ωστόσο, έχει φέρει τις κυβερνήσεις των κρατών αντιμέτωπες με ένα πολύ σοβαρό πρόβλημα, αυτό του «ψηφιακού διαχωρισμού».  Άνθρωποι οι οποίοι δεν έχουν τη δυνατότητα πρόσβασης σε τεχνολογίες, τα προσόντα για τη χρήση τους, ή την παιδεία και εκπαίδευση που απαιτείται, είναι πολύ πιθανό να αγνοηθούν παντελώς, και μάλιστα πολύ περισσότερο από ότι στο παρελθόν.  Οι κυβερνήσεις παραδοσιακά έχουν κατά κανόνα προωθήσει κοινότητες ενδιαφέροντος που βρίσκονται σε μειονεκτικότερη θέση προκειμένου να εξισορροπήσουν τις πιο προνομιούχες.</w:t>
      </w:r>
    </w:p>
    <w:p w:rsidR="00B86EB2" w:rsidRDefault="00444769" w:rsidP="00444769">
      <w:pPr>
        <w:ind w:firstLine="720"/>
        <w:rPr>
          <w:rFonts w:ascii="Century Gothic" w:hAnsi="Century Gothic"/>
        </w:rPr>
      </w:pPr>
      <w:r w:rsidRPr="00444769">
        <w:rPr>
          <w:rFonts w:ascii="Century Gothic" w:hAnsi="Century Gothic"/>
        </w:rPr>
        <w:t xml:space="preserve">Κατά τρίτον, το Διαδίκτυο εντείνει σημαντικά τον ανταγωνισμό και τις προσπάθειες για επικέντρωση της προσοχής και του ενδιαφέροντος.  Στη βιομηχανία των μέσων μαζικής ενημέρωσης, η ικανότητα </w:t>
      </w:r>
      <w:r w:rsidR="00B86EB2">
        <w:rPr>
          <w:rFonts w:ascii="Century Gothic" w:hAnsi="Century Gothic"/>
        </w:rPr>
        <w:t>απόσπασης και διατ</w:t>
      </w:r>
      <w:r w:rsidRPr="00444769">
        <w:rPr>
          <w:rFonts w:ascii="Century Gothic" w:hAnsi="Century Gothic"/>
        </w:rPr>
        <w:t>ή</w:t>
      </w:r>
      <w:r w:rsidR="00B86EB2">
        <w:rPr>
          <w:rFonts w:ascii="Century Gothic" w:hAnsi="Century Gothic"/>
        </w:rPr>
        <w:t>ρησης της</w:t>
      </w:r>
      <w:r w:rsidRPr="00444769">
        <w:rPr>
          <w:rFonts w:ascii="Century Gothic" w:hAnsi="Century Gothic"/>
        </w:rPr>
        <w:t xml:space="preserve"> προσοχή</w:t>
      </w:r>
      <w:r w:rsidR="00B86EB2">
        <w:rPr>
          <w:rFonts w:ascii="Century Gothic" w:hAnsi="Century Gothic"/>
        </w:rPr>
        <w:t>ς</w:t>
      </w:r>
      <w:r w:rsidRPr="00444769">
        <w:rPr>
          <w:rFonts w:ascii="Century Gothic" w:hAnsi="Century Gothic"/>
        </w:rPr>
        <w:t xml:space="preserve"> των ανθρώπων αποτελεί κρίσιμο παράγοντα επιτυχίας.  Συνεπώς,</w:t>
      </w:r>
      <w:r w:rsidR="00B86EB2">
        <w:rPr>
          <w:rFonts w:ascii="Century Gothic" w:hAnsi="Century Gothic"/>
        </w:rPr>
        <w:t xml:space="preserve"> με αναφο</w:t>
      </w:r>
      <w:r w:rsidRPr="00444769">
        <w:rPr>
          <w:rFonts w:ascii="Century Gothic" w:hAnsi="Century Gothic"/>
        </w:rPr>
        <w:t>ρ</w:t>
      </w:r>
      <w:r w:rsidR="00B86EB2">
        <w:rPr>
          <w:rFonts w:ascii="Century Gothic" w:hAnsi="Century Gothic"/>
        </w:rPr>
        <w:t>ά</w:t>
      </w:r>
      <w:r w:rsidRPr="00444769">
        <w:rPr>
          <w:rFonts w:ascii="Century Gothic" w:hAnsi="Century Gothic"/>
        </w:rPr>
        <w:t xml:space="preserve"> στους όρους μιας τέτοιας οικονομίας, ιδιαίτερα με την εξάπλωση των ΜΜΕ, της τηλεόρασης και του διαδικτύου, σ</w:t>
      </w:r>
      <w:r w:rsidR="00B86EB2">
        <w:rPr>
          <w:rFonts w:ascii="Century Gothic" w:hAnsi="Century Gothic"/>
        </w:rPr>
        <w:t>υμπεραίνεται</w:t>
      </w:r>
      <w:r w:rsidRPr="00444769">
        <w:rPr>
          <w:rFonts w:ascii="Century Gothic" w:hAnsi="Century Gothic"/>
        </w:rPr>
        <w:t xml:space="preserve"> ότι η κυβέρνηση θα πρέπει να εργαστεί σκληρά προκειμένου να αποκτήσει την πρέπουσα σημασία και ενδιαφέρον των πολιτών.  </w:t>
      </w:r>
    </w:p>
    <w:p w:rsidR="00444769" w:rsidRPr="00444769" w:rsidRDefault="00444769" w:rsidP="00444769">
      <w:pPr>
        <w:ind w:firstLine="720"/>
        <w:rPr>
          <w:rFonts w:ascii="Century Gothic" w:hAnsi="Century Gothic"/>
        </w:rPr>
      </w:pPr>
      <w:r w:rsidRPr="00444769">
        <w:rPr>
          <w:rFonts w:ascii="Century Gothic" w:hAnsi="Century Gothic"/>
        </w:rPr>
        <w:t xml:space="preserve">Οι κυβερνήσεις συνεπώς θα πρέπει να εστιάσουν την προσοχή τους στο να ανταποκριθούν στις ανάγκες των πολιτών όσον αφορά θέματα πρόσβασης και πληροφόρησης, με τέτοιο τρόπο ώστε να αμβλύνουν και όχι να οξύνουν το διαχωριστική γραμμή μεταξύ προνομιούχων και μη πολιτών, ενώ ταυτόχρονα θα πρέπει να επαναπροσδιορίσουν τις σχέσεις τους με τις </w:t>
      </w:r>
      <w:r w:rsidR="00B86EB2">
        <w:rPr>
          <w:rFonts w:ascii="Century Gothic" w:hAnsi="Century Gothic"/>
        </w:rPr>
        <w:br/>
      </w:r>
      <w:r w:rsidR="00B86EB2">
        <w:rPr>
          <w:rFonts w:ascii="Century Gothic" w:hAnsi="Century Gothic"/>
        </w:rPr>
        <w:br/>
      </w:r>
      <w:r w:rsidR="00B86EB2">
        <w:rPr>
          <w:rFonts w:ascii="Century Gothic" w:hAnsi="Century Gothic"/>
        </w:rPr>
        <w:br/>
      </w:r>
      <w:r w:rsidRPr="00444769">
        <w:rPr>
          <w:rFonts w:ascii="Century Gothic" w:hAnsi="Century Gothic"/>
        </w:rPr>
        <w:t xml:space="preserve">κοινότητες ενδιαφέροντος και να συγκεντρώσουν όσο δυνατόν την προσοχή του ευρύτερου κοινού.  </w:t>
      </w:r>
    </w:p>
    <w:p w:rsidR="00444769" w:rsidRPr="00444769" w:rsidRDefault="00444769" w:rsidP="00444769">
      <w:pPr>
        <w:rPr>
          <w:rFonts w:ascii="Century Gothic" w:hAnsi="Century Gothic"/>
        </w:rPr>
      </w:pPr>
    </w:p>
    <w:p w:rsidR="00B86EB2" w:rsidRDefault="00444769" w:rsidP="00444769">
      <w:pPr>
        <w:rPr>
          <w:rFonts w:ascii="Century Gothic" w:hAnsi="Century Gothic"/>
        </w:rPr>
      </w:pPr>
      <w:r w:rsidRPr="00444769">
        <w:rPr>
          <w:rFonts w:ascii="Century Gothic" w:hAnsi="Century Gothic"/>
          <w:b/>
          <w:u w:val="single"/>
        </w:rPr>
        <w:t>3ο Τεταρτημόριο</w:t>
      </w:r>
      <w:r>
        <w:rPr>
          <w:rFonts w:ascii="Century Gothic" w:hAnsi="Century Gothic"/>
        </w:rPr>
        <w:t>:</w:t>
      </w:r>
      <w:r>
        <w:rPr>
          <w:rFonts w:ascii="Century Gothic" w:hAnsi="Century Gothic"/>
        </w:rPr>
        <w:br/>
      </w:r>
      <w:r w:rsidRPr="00444769">
        <w:rPr>
          <w:rFonts w:ascii="Century Gothic" w:hAnsi="Century Gothic"/>
        </w:rPr>
        <w:t>Αυτή η τρίτη εκδοχή του θεωρητικού πλαισίου που εξετάζε</w:t>
      </w:r>
      <w:r w:rsidR="00B86EB2">
        <w:rPr>
          <w:rFonts w:ascii="Century Gothic" w:hAnsi="Century Gothic"/>
        </w:rPr>
        <w:t>ται</w:t>
      </w:r>
      <w:r w:rsidRPr="00444769">
        <w:rPr>
          <w:rFonts w:ascii="Century Gothic" w:hAnsi="Century Gothic"/>
        </w:rPr>
        <w:t xml:space="preserve">, ερευνά την επίδραση που το Διαδίκτυο μπορεί να έχει στη μορφή ενός οργανισμού που ανήκει στο δημόσιο τομέα, όποιο και αν είναι το πρόσωπο που έχει επιλέξει να παρουσιάσει στο ευρύ κοινό.  </w:t>
      </w:r>
    </w:p>
    <w:p w:rsidR="00444769" w:rsidRPr="00444769" w:rsidRDefault="00444769" w:rsidP="00B86EB2">
      <w:pPr>
        <w:ind w:firstLine="720"/>
        <w:rPr>
          <w:rFonts w:ascii="Century Gothic" w:hAnsi="Century Gothic"/>
        </w:rPr>
      </w:pPr>
      <w:r w:rsidRPr="00444769">
        <w:rPr>
          <w:rFonts w:ascii="Century Gothic" w:hAnsi="Century Gothic"/>
        </w:rPr>
        <w:t>Η Καναδική έκδοση του ονομαζόμενου κυβερνητικού συστήματος Westminster, αποδείχθηκε να είναι αρκετά ανθεκτική και άκαμπτη όσον αφορά την επερχόμενη αλλαγή.  Προσπάθειες ανασχηματισμού κατά τη διάρκεια των τελευταίων 30 ετών με σκοπό την αύξηση της αποδοτικότητας και αποτελεσματικότητας, είχαν δεν είχαν παρά ελάχιστη επιτυχία.  Η ΗΚ λοιπόν πρέπει να αντιμετωπιστεί σαν μια προσπάθεια προώθησης ενός κλίματος αλλαγής.  Οι πρακτικές εφαρμογές ενός δικτυακού περιβάλλοντος κυβερνητικών δομικών αλλαγών είναι τεράστιες, αλλά απαιτούν μετατόπιση της εξουσίας και των ευθυνών, γεγονός που αποτελεί απειλή για αυτούς που έχουν ευημερήσει υπό το υπάρχον καθεστώς.</w:t>
      </w:r>
    </w:p>
    <w:p w:rsidR="00444769" w:rsidRPr="00444769" w:rsidRDefault="00444769" w:rsidP="00444769">
      <w:pPr>
        <w:ind w:firstLine="720"/>
        <w:rPr>
          <w:rFonts w:ascii="Century Gothic" w:hAnsi="Century Gothic"/>
        </w:rPr>
      </w:pPr>
      <w:r w:rsidRPr="00444769">
        <w:rPr>
          <w:rFonts w:ascii="Century Gothic" w:hAnsi="Century Gothic"/>
        </w:rPr>
        <w:t>Οι τεχνολογίες δικτύωσης και διασύνδεσης φορέων, ευνοούν μια μορφή προσέγγισης που στηρίζεται στην παροχή υπηρεσιών μέσω δικτύων συνεργασίας.  Τέτοιου είδους προσεγγίσεις συνεργασιών, ωφελούνται βραχυπρόθεσμα τουλάχιστον, από τα δίκτυα των αντίστοιχων πόρων παρά από τις παραδοσιακές γραφειοκρατικές προσεγγίσεις.  Καθώς οι οργανισμοί και οι υπηρεσίες εξελίσσονται, γίνεται πιο συχνή η ανάγκη να εφαρμοστούν κανόνες και αρχές που αφορούν έργα, δίνοντας έμφαση στην τεχνογνωσία και την εμπειρία που εντοπίζεται σε διαφορετικούς οργανισμούς.  Ένα τέτοιο μοντέλο πρακτικής, επεκτείνεται πέρα από τη σημασία του έργου, βρίσκοντας εφαρμογή σε παραδοσιακές διαδικασίες, όπου υπάρχει η ορμή για εφαρμογή δικτυακών μορφών συνεργασίας αντί των αυστηρά ιεραρχικών δομών.</w:t>
      </w:r>
    </w:p>
    <w:p w:rsidR="00444769" w:rsidRPr="00444769" w:rsidRDefault="00444769" w:rsidP="00444769">
      <w:pPr>
        <w:rPr>
          <w:rFonts w:ascii="Century Gothic" w:hAnsi="Century Gothic"/>
        </w:rPr>
      </w:pPr>
    </w:p>
    <w:p w:rsidR="00B86EB2" w:rsidRDefault="00444769" w:rsidP="00444769">
      <w:pPr>
        <w:rPr>
          <w:rFonts w:ascii="Century Gothic" w:hAnsi="Century Gothic"/>
        </w:rPr>
      </w:pPr>
      <w:r w:rsidRPr="00444769">
        <w:rPr>
          <w:rFonts w:ascii="Century Gothic" w:hAnsi="Century Gothic"/>
          <w:b/>
          <w:u w:val="single"/>
        </w:rPr>
        <w:t>4ο Τεταρτημόριο</w:t>
      </w:r>
      <w:r>
        <w:rPr>
          <w:rFonts w:ascii="Century Gothic" w:hAnsi="Century Gothic"/>
        </w:rPr>
        <w:t>:</w:t>
      </w:r>
      <w:r>
        <w:rPr>
          <w:rFonts w:ascii="Century Gothic" w:hAnsi="Century Gothic"/>
        </w:rPr>
        <w:br/>
      </w:r>
      <w:r w:rsidRPr="00444769">
        <w:rPr>
          <w:rFonts w:ascii="Century Gothic" w:hAnsi="Century Gothic"/>
        </w:rPr>
        <w:t>Η τέταρτη αυτή διάσταση απευθύνε</w:t>
      </w:r>
      <w:r w:rsidR="00B86EB2">
        <w:rPr>
          <w:rFonts w:ascii="Century Gothic" w:hAnsi="Century Gothic"/>
        </w:rPr>
        <w:t>ται</w:t>
      </w:r>
      <w:r w:rsidRPr="00444769">
        <w:rPr>
          <w:rFonts w:ascii="Century Gothic" w:hAnsi="Century Gothic"/>
        </w:rPr>
        <w:t xml:space="preserve"> </w:t>
      </w:r>
      <w:r w:rsidR="00B86EB2">
        <w:rPr>
          <w:rFonts w:ascii="Century Gothic" w:hAnsi="Century Gothic"/>
        </w:rPr>
        <w:t>σ</w:t>
      </w:r>
      <w:r w:rsidRPr="00444769">
        <w:rPr>
          <w:rFonts w:ascii="Century Gothic" w:hAnsi="Century Gothic"/>
        </w:rPr>
        <w:t xml:space="preserve">την ερώτηση του πως ένας κυβερνητικός οργανισμός θα ανταποκριθεί στις νέες απαιτήσεις για διακυβέρνηση, όπως αυτές διαμορφώνονται από μια συνεχώς αυξανόμενη διασυνδεδεμένη πολιτεία.  </w:t>
      </w:r>
    </w:p>
    <w:p w:rsidR="00444769" w:rsidRDefault="00444769" w:rsidP="00B86EB2">
      <w:pPr>
        <w:ind w:firstLine="720"/>
        <w:rPr>
          <w:rFonts w:ascii="Century Gothic" w:hAnsi="Century Gothic"/>
        </w:rPr>
      </w:pPr>
      <w:r w:rsidRPr="00444769">
        <w:rPr>
          <w:rFonts w:ascii="Century Gothic" w:hAnsi="Century Gothic"/>
        </w:rPr>
        <w:t xml:space="preserve">Μια πιθανή μεταβολή στους μηχανισμούς πρόσβασης των πολιτών, μπορεί να επιφέρει σημαντικές αλλαγές στις παραδοσιακές ιεραρχίες για τα επόμενα 10 χρόνια.  Με την υλοποίηση της υποδομής των public key καθώς και των τεχνολογιών ασφαλής πρόσβασης, αναμένεται η ασφάλεια, η </w:t>
      </w:r>
      <w:r w:rsidR="00B86EB2">
        <w:rPr>
          <w:rFonts w:ascii="Century Gothic" w:hAnsi="Century Gothic"/>
        </w:rPr>
        <w:br/>
      </w:r>
      <w:r w:rsidR="00B86EB2">
        <w:rPr>
          <w:rFonts w:ascii="Century Gothic" w:hAnsi="Century Gothic"/>
        </w:rPr>
        <w:br/>
      </w:r>
      <w:r w:rsidRPr="00444769">
        <w:rPr>
          <w:rFonts w:ascii="Century Gothic" w:hAnsi="Century Gothic"/>
        </w:rPr>
        <w:t xml:space="preserve">αυθεντικότητα και η εμπιστευτικότητα να αποτελέσουν πλέον θέμα ρουτίνας, καθιστώντας έτσι αξιόπιστη τη χρήση τεχνολογιών voting και έρευνας αγοράς.        </w:t>
      </w:r>
    </w:p>
    <w:p w:rsidR="002F0B06" w:rsidRDefault="002F0B06" w:rsidP="00444769">
      <w:pPr>
        <w:rPr>
          <w:rFonts w:ascii="Century Gothic" w:hAnsi="Century Gothic"/>
        </w:rPr>
      </w:pPr>
    </w:p>
    <w:p w:rsidR="00B86EB2" w:rsidRDefault="002F0B06" w:rsidP="002F0B06">
      <w:pPr>
        <w:rPr>
          <w:rFonts w:ascii="Century Gothic" w:hAnsi="Century Gothic"/>
        </w:rPr>
      </w:pPr>
      <w:r>
        <w:rPr>
          <w:rFonts w:ascii="Century Gothic" w:hAnsi="Century Gothic"/>
        </w:rPr>
        <w:tab/>
      </w:r>
      <w:r w:rsidRPr="00444769">
        <w:rPr>
          <w:rFonts w:ascii="Century Gothic" w:hAnsi="Century Gothic"/>
          <w:b/>
          <w:u w:val="single"/>
        </w:rPr>
        <w:t xml:space="preserve">Μοντέλο </w:t>
      </w:r>
      <w:r>
        <w:rPr>
          <w:rFonts w:ascii="Century Gothic" w:hAnsi="Century Gothic"/>
          <w:b/>
          <w:u w:val="single"/>
        </w:rPr>
        <w:t>Ηλεκτρονικής Κυβερνητικής Ετοιμότητας</w:t>
      </w:r>
      <w:r>
        <w:rPr>
          <w:rFonts w:ascii="Century Gothic" w:hAnsi="Century Gothic"/>
        </w:rPr>
        <w:t>:</w:t>
      </w:r>
      <w:r w:rsidRPr="002F0B06">
        <w:t xml:space="preserve"> </w:t>
      </w:r>
      <w:r w:rsidRPr="002F0B06">
        <w:rPr>
          <w:rFonts w:ascii="Century Gothic" w:hAnsi="Century Gothic"/>
        </w:rPr>
        <w:t xml:space="preserve">Οι αντιπρόσωποι της κυβέρνησης αλλά και αυτοί που είναι υπεύθυνοι για τη χάραξη της πολιτικής, ενδιαφέρονται ολοένα και περισσότερο για τις δυνατότητες που μπορεί να παρέχει η ΗΚ.  Οι πολίτες, θεωρούν την υλοποίηση τέτοιων προγραμμάτων ως πρώτη προτεραιότητα γιατί πιστεύουν πως καθιστά την κυβέρνηση πιο υπεύθυνη, παρέχει μεγαλύτερη πρόσβαση στην πληροφόρηση, και επιτρέπει πιο αποδοτικές και ελαχιστοποιημένου κόστους διαδικασίες.  </w:t>
      </w:r>
    </w:p>
    <w:p w:rsidR="00B86EB2" w:rsidRDefault="002F0B06" w:rsidP="00B86EB2">
      <w:pPr>
        <w:ind w:firstLine="720"/>
        <w:rPr>
          <w:rFonts w:ascii="Century Gothic" w:hAnsi="Century Gothic"/>
        </w:rPr>
      </w:pPr>
      <w:r w:rsidRPr="002F0B06">
        <w:rPr>
          <w:rFonts w:ascii="Century Gothic" w:hAnsi="Century Gothic"/>
        </w:rPr>
        <w:t>Καθώς οι κυβερνήσεις εστιάζονται γύρω από το Διαδίκτυο, η Η</w:t>
      </w:r>
      <w:r w:rsidR="00B86EB2">
        <w:rPr>
          <w:rFonts w:ascii="Century Gothic" w:hAnsi="Century Gothic"/>
        </w:rPr>
        <w:t>λεκτρονική Κυβέρνηση</w:t>
      </w:r>
      <w:r w:rsidRPr="002F0B06">
        <w:rPr>
          <w:rFonts w:ascii="Century Gothic" w:hAnsi="Century Gothic"/>
        </w:rPr>
        <w:t xml:space="preserve"> έχει να κάνει με πολλά περισσότερα από απλά να αποκτήσει και να εγκαταστήσει τις κατάλληλες τεχνολογίες.  Η επιτυχής υλοποίηση απαιτεί προσεκτικό σχεδιασμό και καθοδήγηση των οργανωσιακών στόχων, πολιτικών, διαδικασιών και τεχνολογιών.  </w:t>
      </w:r>
    </w:p>
    <w:p w:rsidR="00B86EB2" w:rsidRDefault="002F0B06" w:rsidP="00B86EB2">
      <w:pPr>
        <w:ind w:firstLine="720"/>
        <w:rPr>
          <w:rFonts w:ascii="Century Gothic" w:hAnsi="Century Gothic"/>
        </w:rPr>
      </w:pPr>
      <w:r w:rsidRPr="002F0B06">
        <w:rPr>
          <w:rFonts w:ascii="Century Gothic" w:hAnsi="Century Gothic"/>
        </w:rPr>
        <w:t>Παρατίθεται λοιπόν ένα πλαίσιο μελέτης και αναφοράς που αφορά τον τρόπο με τον οποίο η κυβέρνηση χρησιμοποιεί τις τεχνολογίες των πληροφοριών γενικότερα και του Διαδικτύου ειδικότερα.  Αναπτύχθηκε έτσι ένα θεωρητικό μοντέλο της ΗΚ ετοιμότητας το οποίο αναγνωρίζει τα κύρια συστατικά στοιχεία της ΗΚ καθώς εξελίσσεται από ένα απλό site που παρέχει πληροφορίες, σε μια προηγμένη διαδικτυακή πύλη ολο</w:t>
      </w:r>
      <w:r w:rsidR="00B86EB2">
        <w:rPr>
          <w:rFonts w:ascii="Century Gothic" w:hAnsi="Century Gothic"/>
        </w:rPr>
        <w:t xml:space="preserve">κληρωμένων υπηρεσιών.  </w:t>
      </w:r>
    </w:p>
    <w:p w:rsidR="002F0B06" w:rsidRPr="002F0B06" w:rsidRDefault="002F0B06" w:rsidP="00B86EB2">
      <w:pPr>
        <w:ind w:firstLine="720"/>
        <w:rPr>
          <w:rFonts w:ascii="Century Gothic" w:hAnsi="Century Gothic"/>
        </w:rPr>
      </w:pPr>
      <w:r w:rsidRPr="002F0B06">
        <w:rPr>
          <w:rFonts w:ascii="Century Gothic" w:hAnsi="Century Gothic"/>
        </w:rPr>
        <w:t xml:space="preserve">Η σταδιακή θεωρία των Πληροφοριακών Συστημάτων (ΠΣ) αναφέρεται στην μακρόχρονη άποψη ότι τα ΠΣ διαπερνούν μια σειρά από στάδια προτού μετατραπούν σε μια πιο ώριμη μορφή.  Η σημαντική πτυχή αυτής της άποψης έγκειται στο γεγονός ότι με το να αναγνωρίζεται μια σταδιακή μεταβολή και εντοπίζοντας θέματα και πιθανά προβλήματα που το κάθε ένα από αυτά εμπερικλείει, επιτρέπει σε ένα οργανισμό να εκμεταλλευτεί καλύτερα τα ΠΣ και να αυξήσει κατά πολύ την πιθανότητα της επιτυχίας ελέγχοντας τη δομή του κόστους και τα πιθανά εμπόδια.  </w:t>
      </w:r>
      <w:r w:rsidR="00B86EB2">
        <w:rPr>
          <w:rFonts w:ascii="Century Gothic" w:hAnsi="Century Gothic"/>
        </w:rPr>
        <w:t>Με προέ</w:t>
      </w:r>
      <w:r w:rsidRPr="002F0B06">
        <w:rPr>
          <w:rFonts w:ascii="Century Gothic" w:hAnsi="Century Gothic"/>
        </w:rPr>
        <w:t>κτ</w:t>
      </w:r>
      <w:r w:rsidR="00B86EB2">
        <w:rPr>
          <w:rFonts w:ascii="Century Gothic" w:hAnsi="Century Gothic"/>
        </w:rPr>
        <w:t>αση</w:t>
      </w:r>
      <w:r w:rsidRPr="002F0B06">
        <w:rPr>
          <w:rFonts w:ascii="Century Gothic" w:hAnsi="Century Gothic"/>
        </w:rPr>
        <w:t xml:space="preserve"> λοιπόν το</w:t>
      </w:r>
      <w:r w:rsidR="00B86EB2">
        <w:rPr>
          <w:rFonts w:ascii="Century Gothic" w:hAnsi="Century Gothic"/>
        </w:rPr>
        <w:t>υ</w:t>
      </w:r>
      <w:r w:rsidRPr="002F0B06">
        <w:rPr>
          <w:rFonts w:ascii="Century Gothic" w:hAnsi="Century Gothic"/>
        </w:rPr>
        <w:t xml:space="preserve"> μοντέλο</w:t>
      </w:r>
      <w:r w:rsidR="00B86EB2">
        <w:rPr>
          <w:rFonts w:ascii="Century Gothic" w:hAnsi="Century Gothic"/>
        </w:rPr>
        <w:t>υ</w:t>
      </w:r>
      <w:r w:rsidRPr="002F0B06">
        <w:rPr>
          <w:rFonts w:ascii="Century Gothic" w:hAnsi="Century Gothic"/>
        </w:rPr>
        <w:t xml:space="preserve"> τ</w:t>
      </w:r>
      <w:r w:rsidR="00B86EB2">
        <w:rPr>
          <w:rFonts w:ascii="Century Gothic" w:hAnsi="Century Gothic"/>
        </w:rPr>
        <w:t>ων Τριών Δακτυλίων, υποστηρίζ</w:t>
      </w:r>
      <w:r w:rsidRPr="002F0B06">
        <w:rPr>
          <w:rFonts w:ascii="Century Gothic" w:hAnsi="Century Gothic"/>
        </w:rPr>
        <w:t>ε</w:t>
      </w:r>
      <w:r w:rsidR="00B86EB2">
        <w:rPr>
          <w:rFonts w:ascii="Century Gothic" w:hAnsi="Century Gothic"/>
        </w:rPr>
        <w:t>ται</w:t>
      </w:r>
      <w:r w:rsidRPr="002F0B06">
        <w:rPr>
          <w:rFonts w:ascii="Century Gothic" w:hAnsi="Century Gothic"/>
        </w:rPr>
        <w:t xml:space="preserve"> πως οι οργανισμοί ακολουθούν ένα επαναστατικό τρόπο όσον αφορά τη χρήση του Διαδικτύου.</w:t>
      </w:r>
      <w:r w:rsidR="00B86EB2" w:rsidRPr="002F0B06">
        <w:rPr>
          <w:rFonts w:ascii="Century Gothic" w:hAnsi="Century Gothic"/>
        </w:rPr>
        <w:t xml:space="preserve"> </w:t>
      </w:r>
    </w:p>
    <w:p w:rsidR="002F0B06" w:rsidRPr="002F0B06" w:rsidRDefault="002F0B06" w:rsidP="00B86EB2">
      <w:pPr>
        <w:ind w:firstLine="720"/>
        <w:rPr>
          <w:rFonts w:ascii="Century Gothic" w:hAnsi="Century Gothic"/>
        </w:rPr>
      </w:pPr>
      <w:r w:rsidRPr="002F0B06">
        <w:rPr>
          <w:rFonts w:ascii="Century Gothic" w:hAnsi="Century Gothic"/>
        </w:rPr>
        <w:t xml:space="preserve">Στο πρώιμο στάδιο, ένας οργανισμός χρησιμοποιεί το Διαδίκτυο αρχικά για πληροφοριακούς σκοπούς για τον απλούστατο λόγο ότι κάτι τέτοιο είναι αρκετά οικονομικό ενώ τα οφέλη παραλαμβάνονται γρήγορα και σε μεγάλο μέγεθος.  Καθώς οι οργανισμοί αποκτούν οικειότητα με την τεχνολογία, επεκτείνουν τις εφαρμογές τους προκειμένου να προωθήσουν τα προϊόντα και τις υπηρεσίες τους.  Σε αυτό το σημείο, η ολοκλήρωση των διαδικτυακών εφαρμογών με τις υπάρχουσες, είναι κάτι το αναπόφευκτο.  Συνεπώς, οι οργανισμοί συνειδητοποιούν ότι το Διαδίκτυο είναι κάτι παραπάνω από μια </w:t>
      </w:r>
      <w:r w:rsidR="00B86EB2">
        <w:rPr>
          <w:rFonts w:ascii="Century Gothic" w:hAnsi="Century Gothic"/>
        </w:rPr>
        <w:br/>
      </w:r>
      <w:r w:rsidR="00B86EB2">
        <w:rPr>
          <w:rFonts w:ascii="Century Gothic" w:hAnsi="Century Gothic"/>
        </w:rPr>
        <w:br/>
      </w:r>
      <w:r w:rsidRPr="002F0B06">
        <w:rPr>
          <w:rFonts w:ascii="Century Gothic" w:hAnsi="Century Gothic"/>
        </w:rPr>
        <w:t xml:space="preserve">τεχνολογία επικοινωνίας και ανταλλαγής δεδομένων.  Το Διαδίκτυο έτσι μετατρέπεται σε μια πλατφόρμα όπου όλες οι εφαρμογές ολοκληρώνονται, διασυνδέονται και καθοδηγούνται.  </w:t>
      </w:r>
    </w:p>
    <w:p w:rsidR="002F0B06" w:rsidRPr="002F0B06" w:rsidRDefault="002F0B06" w:rsidP="00B86EB2">
      <w:pPr>
        <w:ind w:firstLine="720"/>
        <w:rPr>
          <w:rFonts w:ascii="Century Gothic" w:hAnsi="Century Gothic"/>
        </w:rPr>
      </w:pPr>
      <w:r w:rsidRPr="002F0B06">
        <w:rPr>
          <w:rFonts w:ascii="Century Gothic" w:hAnsi="Century Gothic"/>
        </w:rPr>
        <w:t xml:space="preserve">Στο τελικό στάδιο, όλες οι Διαδικτυακές εφαρμογές είναι στενά διασυνδεδεμένες σε έναν ολοκληρωμένο επιχειρηματικό ενδιάμεσο.  Πολλές μελέτες επιχείρησαν να επεξηγήσουν τη διαδικασία της μεταμόρφωσης της ΗΚ, αλλά παρά τις διαφορές στο πλαίσιο αναφοράς και έρευνας, όλα τα μοντέλα δεικνύουν την ίδια τελική κατεύθυνση, όπου κυβερνητικές υπηρεσίες ολοκληρώνονται, διασυνδέονται και τίθενται σε διαθεσιμότητα μέσω ενός και μοναδικού σημείου επαφής, ενώ οι πολίτες αισθάνονται ενδυναμωμένοι μέσω των έτοιμων παρεχόμενων πληροφοριών και προσωποποιημένων υπηρεσιών.   </w:t>
      </w:r>
    </w:p>
    <w:p w:rsidR="002F0B06" w:rsidRPr="002F0B06" w:rsidRDefault="002F0B06" w:rsidP="00B86EB2">
      <w:pPr>
        <w:ind w:firstLine="720"/>
        <w:rPr>
          <w:rFonts w:ascii="Century Gothic" w:hAnsi="Century Gothic"/>
        </w:rPr>
      </w:pPr>
      <w:r w:rsidRPr="002F0B06">
        <w:rPr>
          <w:rFonts w:ascii="Century Gothic" w:hAnsi="Century Gothic"/>
        </w:rPr>
        <w:t>Η μεταμόρφωση ενός οργανισμού σε μια πλήρης, ολοκληρωμένη και ψηφιακά αυτοματοποιημένη οντότητα, είναι μια πολύ πιο δύσκολη διαδικασία απ’ ότι πολλοί πίστευαν στην πρώιμη διαδικτυ</w:t>
      </w:r>
      <w:r w:rsidR="00B86EB2">
        <w:rPr>
          <w:rFonts w:ascii="Century Gothic" w:hAnsi="Century Gothic"/>
        </w:rPr>
        <w:t>ακή εποχή.  Καθώς το Διαδίκτυο ά</w:t>
      </w:r>
      <w:r w:rsidRPr="002F0B06">
        <w:rPr>
          <w:rFonts w:ascii="Century Gothic" w:hAnsi="Century Gothic"/>
        </w:rPr>
        <w:t xml:space="preserve">ρχισε να διεισδύει στις επιχειρήσεις, πολλοί υποστήριξαν ότι θα αλλάξει τελείων τον τρόπο με τον οποίο συναλλασσόμαστε.  Η πολύ αισθητή παρουσία του Διαδικτύου αλλά και η σχετικά εύκολη χρήση του και ανάπτυξή του, δημιούργησαν ένα στιγμιαίο παγκόσμιο δίκτυο διαθέσιμο εικονικά σε όλους τους οργανισμούς, ανεξαρτήτως μεγέθους και τοποθεσίας.  Αναβαθμίζοντας κατά πολύ τους κανόνες του παιχνιδιού, πολλοί πίστεψαν ότι το Διαδίκτυο θα μετέτρεπε τις μικρό-μεσαίες επιχειρήσεις ικανές να ανταγωνιστούν «επί ίσοις όροις» με τις μεγάλες πολυεθνικές.  </w:t>
      </w:r>
    </w:p>
    <w:p w:rsidR="002F0B06" w:rsidRPr="005472C6" w:rsidRDefault="002F0B06" w:rsidP="00B86EB2">
      <w:pPr>
        <w:ind w:firstLine="720"/>
        <w:rPr>
          <w:rFonts w:ascii="Century Gothic" w:hAnsi="Century Gothic"/>
        </w:rPr>
      </w:pPr>
      <w:r w:rsidRPr="002F0B06">
        <w:rPr>
          <w:rFonts w:ascii="Century Gothic" w:hAnsi="Century Gothic"/>
        </w:rPr>
        <w:t>Κάτι τέτοιο βέβαια φάνηκε λογικό την εποχή που η χρήση του Διαδικτύου περιοριζόταν στην παροχή πληροφόρησης όσον αφορά προϊόντα και υπηρεσίες.  Καθώς όμως το Διαδίκτυο και οι εφαρμογές του έγιναν πιο προηγμένες και πολύπλοκες, είναι πλέον ξεκάθαρο το ότι η επιτυχία στο ΗΕ ή την ΗΚ απαιτεί στρατηγικές προσεκτικά σχεδιασμένες, σε συμφωνία πάντα με τους επιχειρηματικούς στόχους, τις προσπάθειες για ανάπτυξη και βελτίωση, τη διαχείριση των εφαρμογών πέρα από τα φυσικά όρια του οργανισμού, και μια αποτελεσματική τεχνολογική υποδομή όπου οι εφαρμογές θα έχουν τη δυνατότητα να ανταλλάσσουν δεδομένα αλάνθαστα.  Η επιτυχία λοιπόν της ΗΚ σε ένα πολύ μεγάλο μέρος απόκειται στην επιτυχή ολοκλήρωση και διασύνδεση των επιμέρους λειτουργιών.</w:t>
      </w:r>
    </w:p>
    <w:p w:rsidR="005472C6" w:rsidRPr="000B177C" w:rsidRDefault="005472C6" w:rsidP="00B86EB2">
      <w:pPr>
        <w:ind w:firstLine="720"/>
        <w:rPr>
          <w:rFonts w:ascii="Century Gothic" w:hAnsi="Century Gothic"/>
        </w:rPr>
      </w:pPr>
    </w:p>
    <w:p w:rsidR="004E759F" w:rsidRDefault="004E759F">
      <w:pPr>
        <w:rPr>
          <w:rFonts w:eastAsiaTheme="minorEastAsia"/>
          <w:b/>
          <w:bCs/>
          <w:color w:val="1F497D" w:themeColor="text2"/>
          <w:sz w:val="36"/>
          <w:szCs w:val="23"/>
        </w:rPr>
      </w:pPr>
      <w:r>
        <w:rPr>
          <w:sz w:val="36"/>
        </w:rPr>
        <w:br w:type="page"/>
      </w:r>
    </w:p>
    <w:p w:rsidR="005472C6" w:rsidRPr="005472C6" w:rsidRDefault="006F24FD" w:rsidP="005472C6">
      <w:pPr>
        <w:pStyle w:val="HeaderOdd"/>
        <w:rPr>
          <w:sz w:val="36"/>
        </w:rPr>
      </w:pPr>
      <w:r>
        <w:rPr>
          <w:sz w:val="36"/>
        </w:rPr>
        <w:br/>
      </w:r>
      <w:r w:rsidR="005472C6">
        <w:rPr>
          <w:sz w:val="36"/>
        </w:rPr>
        <w:t>Η ηλεκτρονική διακυβέρνηση παγκοσμίως</w:t>
      </w:r>
    </w:p>
    <w:p w:rsidR="005472C6" w:rsidRPr="00A64915" w:rsidRDefault="005472C6" w:rsidP="005472C6">
      <w:pPr>
        <w:rPr>
          <w:rFonts w:ascii="Century Gothic" w:hAnsi="Century Gothic"/>
        </w:rPr>
      </w:pPr>
    </w:p>
    <w:p w:rsidR="00484D7E" w:rsidRPr="00484D7E" w:rsidRDefault="00484D7E" w:rsidP="00E254B5">
      <w:pPr>
        <w:ind w:firstLine="720"/>
        <w:rPr>
          <w:rFonts w:ascii="Century Gothic" w:hAnsi="Century Gothic"/>
        </w:rPr>
      </w:pPr>
      <w:r>
        <w:rPr>
          <w:rFonts w:ascii="Century Gothic" w:hAnsi="Century Gothic"/>
        </w:rPr>
        <w:t>Η ηλεκτρονική διακυβέρνηση αναπτύσσεται με ταχύτατους ρυθμούς σε πα</w:t>
      </w:r>
      <w:r w:rsidR="00E254B5">
        <w:rPr>
          <w:rFonts w:ascii="Century Gothic" w:hAnsi="Century Gothic"/>
        </w:rPr>
        <w:t xml:space="preserve">γκόσμιο επίπεδο. Προφανώς, οι υπηρεσίες που προσφέρονται διαφέρουν από χώρα σε χώρα, από ήπειρο σε ήπειρο, έτσι ώστε να καλύπτουν τις ανάγκες του εκάστοτε πληθυσμού. </w:t>
      </w:r>
    </w:p>
    <w:p w:rsidR="005472C6" w:rsidRDefault="005472C6" w:rsidP="005472C6">
      <w:pPr>
        <w:rPr>
          <w:rFonts w:ascii="Century Gothic" w:hAnsi="Century Gothic"/>
        </w:rPr>
      </w:pPr>
      <w:r w:rsidRPr="005472C6">
        <w:rPr>
          <w:rFonts w:ascii="Century Gothic" w:hAnsi="Century Gothic"/>
          <w:b/>
          <w:sz w:val="24"/>
        </w:rPr>
        <w:t>ΑΦΡΙΚΗ:</w:t>
      </w:r>
      <w:r w:rsidRPr="005472C6">
        <w:rPr>
          <w:rFonts w:ascii="Century Gothic" w:hAnsi="Century Gothic"/>
          <w:b/>
        </w:rPr>
        <w:t xml:space="preserve"> </w:t>
      </w:r>
    </w:p>
    <w:p w:rsidR="005472C6" w:rsidRPr="000B177C" w:rsidRDefault="005472C6" w:rsidP="0086311C">
      <w:pPr>
        <w:ind w:firstLine="720"/>
        <w:rPr>
          <w:rFonts w:ascii="Century Gothic" w:hAnsi="Century Gothic"/>
        </w:rPr>
      </w:pPr>
      <w:r>
        <w:rPr>
          <w:rFonts w:ascii="Century Gothic" w:hAnsi="Century Gothic"/>
        </w:rPr>
        <w:t>Δυστυχώς η ηλεκτρονική διακυβέρνηση στην Αφρική δεν είναι ιδιαίτερα αναπτυγμένος τομέας</w:t>
      </w:r>
      <w:r w:rsidR="0086311C">
        <w:rPr>
          <w:rFonts w:ascii="Century Gothic" w:hAnsi="Century Gothic"/>
        </w:rPr>
        <w:t>, αν και έχουν σημειωθεί σημαντικά βήματα προόδου τα τελευταία χρόνια.</w:t>
      </w:r>
    </w:p>
    <w:p w:rsidR="000B177C" w:rsidRDefault="000B177C" w:rsidP="0086311C">
      <w:pPr>
        <w:ind w:firstLine="720"/>
        <w:rPr>
          <w:rFonts w:ascii="Century Gothic" w:hAnsi="Century Gothic"/>
        </w:rPr>
      </w:pPr>
      <w:r>
        <w:rPr>
          <w:rFonts w:ascii="Century Gothic" w:hAnsi="Century Gothic"/>
        </w:rPr>
        <w:t xml:space="preserve">Στην </w:t>
      </w:r>
      <w:r w:rsidRPr="00E254B5">
        <w:rPr>
          <w:rFonts w:ascii="Century Gothic" w:hAnsi="Century Gothic"/>
          <w:i/>
        </w:rPr>
        <w:t>Κένυα</w:t>
      </w:r>
      <w:r>
        <w:rPr>
          <w:rFonts w:ascii="Century Gothic" w:hAnsi="Century Gothic"/>
        </w:rPr>
        <w:t xml:space="preserve">, με την εκλογή νέας κυβέρνησης το 2002 σηματοδοτήθηκε η έναρξη σχεδιασμού ενός συστήματος ηλεκτρονικής διακυβέρνησης το οποίο όμως δεν </w:t>
      </w:r>
      <w:r w:rsidR="001E0D64">
        <w:rPr>
          <w:rFonts w:ascii="Century Gothic" w:hAnsi="Century Gothic"/>
        </w:rPr>
        <w:t>ήταν έτοιμο για χρήση μέχρι τις αρχές του 2004.</w:t>
      </w:r>
      <w:r w:rsidR="00C43763">
        <w:rPr>
          <w:rFonts w:ascii="Century Gothic" w:hAnsi="Century Gothic"/>
        </w:rPr>
        <w:t xml:space="preserve"> Σε συνδυασμό με την ταχύτατη ανάπτυξη των τηλεπικοινωνιακών συστημάτων στην περιοχή</w:t>
      </w:r>
      <w:r w:rsidR="000B69E4">
        <w:rPr>
          <w:rFonts w:ascii="Century Gothic" w:hAnsi="Century Gothic"/>
        </w:rPr>
        <w:t xml:space="preserve"> το πρόγραμμα ηλεκτρονικής διακυβέρνησης της χώρας </w:t>
      </w:r>
      <w:r w:rsidR="00B4312C">
        <w:rPr>
          <w:rFonts w:ascii="Century Gothic" w:hAnsi="Century Gothic"/>
        </w:rPr>
        <w:t>βελτιώνεται και εξελίσσεται διαρκώς και γνωρίζει τεράστια επιτυχία.</w:t>
      </w:r>
    </w:p>
    <w:p w:rsidR="00B4312C" w:rsidRDefault="00B4312C" w:rsidP="00B4312C">
      <w:pPr>
        <w:rPr>
          <w:rFonts w:ascii="Century Gothic" w:hAnsi="Century Gothic"/>
        </w:rPr>
      </w:pPr>
    </w:p>
    <w:p w:rsidR="00B4312C" w:rsidRDefault="00B4312C" w:rsidP="00B4312C">
      <w:pPr>
        <w:rPr>
          <w:rFonts w:ascii="Century Gothic" w:hAnsi="Century Gothic"/>
        </w:rPr>
      </w:pPr>
      <w:r w:rsidRPr="005472C6">
        <w:rPr>
          <w:rFonts w:ascii="Century Gothic" w:hAnsi="Century Gothic"/>
          <w:b/>
          <w:sz w:val="24"/>
        </w:rPr>
        <w:t>Α</w:t>
      </w:r>
      <w:r>
        <w:rPr>
          <w:rFonts w:ascii="Century Gothic" w:hAnsi="Century Gothic"/>
          <w:b/>
          <w:sz w:val="24"/>
        </w:rPr>
        <w:t>ΣΙΑ</w:t>
      </w:r>
      <w:r w:rsidRPr="005472C6">
        <w:rPr>
          <w:rFonts w:ascii="Century Gothic" w:hAnsi="Century Gothic"/>
          <w:b/>
          <w:sz w:val="24"/>
        </w:rPr>
        <w:t>:</w:t>
      </w:r>
      <w:r w:rsidRPr="005472C6">
        <w:rPr>
          <w:rFonts w:ascii="Century Gothic" w:hAnsi="Century Gothic"/>
          <w:b/>
        </w:rPr>
        <w:t xml:space="preserve"> </w:t>
      </w:r>
    </w:p>
    <w:p w:rsidR="00872687" w:rsidRDefault="00304CD7" w:rsidP="00F051AB">
      <w:pPr>
        <w:rPr>
          <w:rFonts w:ascii="Century Gothic" w:hAnsi="Century Gothic"/>
        </w:rPr>
      </w:pPr>
      <w:r>
        <w:rPr>
          <w:rFonts w:ascii="Century Gothic" w:hAnsi="Century Gothic"/>
        </w:rPr>
        <w:tab/>
        <w:t xml:space="preserve">Η Ασία βρίσκεται ακόμα </w:t>
      </w:r>
      <w:r w:rsidRPr="00F051AB">
        <w:rPr>
          <w:rFonts w:ascii="Century Gothic" w:hAnsi="Century Gothic"/>
        </w:rPr>
        <w:t xml:space="preserve">στα </w:t>
      </w:r>
      <w:r w:rsidR="00F051AB" w:rsidRPr="00F051AB">
        <w:rPr>
          <w:rStyle w:val="hps"/>
          <w:rFonts w:ascii="Century Gothic" w:hAnsi="Century Gothic"/>
        </w:rPr>
        <w:t>αρχικά</w:t>
      </w:r>
      <w:r w:rsidR="00F051AB" w:rsidRPr="00F051AB">
        <w:rPr>
          <w:rFonts w:ascii="Century Gothic" w:hAnsi="Century Gothic"/>
        </w:rPr>
        <w:t xml:space="preserve"> </w:t>
      </w:r>
      <w:r w:rsidR="00F051AB" w:rsidRPr="00F051AB">
        <w:rPr>
          <w:rStyle w:val="hps"/>
          <w:rFonts w:ascii="Century Gothic" w:hAnsi="Century Gothic"/>
        </w:rPr>
        <w:t>στάδια</w:t>
      </w:r>
      <w:r w:rsidR="00F051AB" w:rsidRPr="00F051AB">
        <w:rPr>
          <w:rFonts w:ascii="Century Gothic" w:hAnsi="Century Gothic"/>
        </w:rPr>
        <w:t xml:space="preserve"> </w:t>
      </w:r>
      <w:r w:rsidR="00F051AB" w:rsidRPr="00F051AB">
        <w:rPr>
          <w:rStyle w:val="hps"/>
          <w:rFonts w:ascii="Century Gothic" w:hAnsi="Century Gothic"/>
        </w:rPr>
        <w:t>της υιοθέτησης</w:t>
      </w:r>
      <w:r w:rsidR="00F051AB" w:rsidRPr="00F051AB">
        <w:rPr>
          <w:rFonts w:ascii="Century Gothic" w:hAnsi="Century Gothic"/>
        </w:rPr>
        <w:t xml:space="preserve"> </w:t>
      </w:r>
      <w:r w:rsidR="00F051AB" w:rsidRPr="00F051AB">
        <w:rPr>
          <w:rStyle w:val="hps"/>
          <w:rFonts w:ascii="Century Gothic" w:hAnsi="Century Gothic"/>
        </w:rPr>
        <w:t>της τεχνολογίας</w:t>
      </w:r>
      <w:r w:rsidR="00F051AB" w:rsidRPr="00F051AB">
        <w:rPr>
          <w:rFonts w:ascii="Century Gothic" w:hAnsi="Century Gothic"/>
        </w:rPr>
        <w:t xml:space="preserve"> </w:t>
      </w:r>
      <w:r w:rsidR="00F051AB" w:rsidRPr="00F051AB">
        <w:rPr>
          <w:rStyle w:val="hps"/>
          <w:rFonts w:ascii="Century Gothic" w:hAnsi="Century Gothic"/>
        </w:rPr>
        <w:t>των</w:t>
      </w:r>
      <w:r w:rsidR="00F051AB">
        <w:rPr>
          <w:rStyle w:val="hps"/>
          <w:rFonts w:ascii="Century Gothic" w:hAnsi="Century Gothic"/>
        </w:rPr>
        <w:t xml:space="preserve"> πληροφοριών και</w:t>
      </w:r>
      <w:r w:rsidR="00F051AB" w:rsidRPr="00F051AB">
        <w:rPr>
          <w:rStyle w:val="hps"/>
          <w:rFonts w:ascii="Century Gothic" w:hAnsi="Century Gothic"/>
        </w:rPr>
        <w:t xml:space="preserve"> επικοινωνιών</w:t>
      </w:r>
      <w:r w:rsidR="00F051AB" w:rsidRPr="00F051AB">
        <w:rPr>
          <w:rFonts w:ascii="Century Gothic" w:hAnsi="Century Gothic"/>
        </w:rPr>
        <w:t xml:space="preserve"> </w:t>
      </w:r>
      <w:r w:rsidR="00F051AB" w:rsidRPr="00F051AB">
        <w:rPr>
          <w:rStyle w:val="hps"/>
          <w:rFonts w:ascii="Century Gothic" w:hAnsi="Century Gothic"/>
        </w:rPr>
        <w:t>(</w:t>
      </w:r>
      <w:r w:rsidR="00F051AB" w:rsidRPr="00F051AB">
        <w:rPr>
          <w:rFonts w:ascii="Century Gothic" w:hAnsi="Century Gothic"/>
        </w:rPr>
        <w:t>ΤΠΕ</w:t>
      </w:r>
      <w:r w:rsidR="00F051AB">
        <w:rPr>
          <w:rFonts w:ascii="Century Gothic" w:hAnsi="Century Gothic"/>
        </w:rPr>
        <w:t>)</w:t>
      </w:r>
      <w:r w:rsidR="00F051AB" w:rsidRPr="00F051AB">
        <w:rPr>
          <w:rFonts w:ascii="Century Gothic" w:hAnsi="Century Gothic"/>
        </w:rPr>
        <w:t xml:space="preserve"> </w:t>
      </w:r>
      <w:r w:rsidR="00F051AB" w:rsidRPr="00F051AB">
        <w:rPr>
          <w:rStyle w:val="hps"/>
          <w:rFonts w:ascii="Century Gothic" w:hAnsi="Century Gothic"/>
        </w:rPr>
        <w:t>για τη βελτίωση της</w:t>
      </w:r>
      <w:r w:rsidR="00F051AB" w:rsidRPr="00F051AB">
        <w:rPr>
          <w:rFonts w:ascii="Century Gothic" w:hAnsi="Century Gothic"/>
        </w:rPr>
        <w:t xml:space="preserve"> </w:t>
      </w:r>
      <w:r w:rsidR="00F051AB" w:rsidRPr="00F051AB">
        <w:rPr>
          <w:rStyle w:val="hps"/>
          <w:rFonts w:ascii="Century Gothic" w:hAnsi="Century Gothic"/>
        </w:rPr>
        <w:t>δημοσιονομικής διαχείρισης</w:t>
      </w:r>
      <w:r w:rsidR="00F051AB" w:rsidRPr="00F051AB">
        <w:rPr>
          <w:rFonts w:ascii="Century Gothic" w:hAnsi="Century Gothic"/>
        </w:rPr>
        <w:t xml:space="preserve"> </w:t>
      </w:r>
      <w:r w:rsidR="00F051AB" w:rsidRPr="00F051AB">
        <w:rPr>
          <w:rStyle w:val="hps"/>
          <w:rFonts w:ascii="Century Gothic" w:hAnsi="Century Gothic"/>
        </w:rPr>
        <w:t>πληροφοριών</w:t>
      </w:r>
      <w:r w:rsidR="00F051AB" w:rsidRPr="00F051AB">
        <w:rPr>
          <w:rFonts w:ascii="Century Gothic" w:hAnsi="Century Gothic"/>
        </w:rPr>
        <w:t xml:space="preserve"> </w:t>
      </w:r>
      <w:r w:rsidR="00F051AB" w:rsidRPr="00F051AB">
        <w:rPr>
          <w:rStyle w:val="hps"/>
          <w:rFonts w:ascii="Century Gothic" w:hAnsi="Century Gothic"/>
        </w:rPr>
        <w:t>και την υποβολή εκθέσεων</w:t>
      </w:r>
      <w:r w:rsidR="00F051AB">
        <w:rPr>
          <w:rFonts w:ascii="Century Gothic" w:hAnsi="Century Gothic"/>
        </w:rPr>
        <w:t xml:space="preserve"> για </w:t>
      </w:r>
      <w:r w:rsidR="00F051AB" w:rsidRPr="00F051AB">
        <w:rPr>
          <w:rStyle w:val="hps"/>
          <w:rFonts w:ascii="Century Gothic" w:hAnsi="Century Gothic"/>
        </w:rPr>
        <w:t>τη βελτιστοποίηση της παροχής</w:t>
      </w:r>
      <w:r w:rsidR="00F051AB" w:rsidRPr="00F051AB">
        <w:rPr>
          <w:rFonts w:ascii="Century Gothic" w:hAnsi="Century Gothic"/>
        </w:rPr>
        <w:t xml:space="preserve"> </w:t>
      </w:r>
      <w:r w:rsidR="00F051AB" w:rsidRPr="00F051AB">
        <w:rPr>
          <w:rStyle w:val="hps"/>
          <w:rFonts w:ascii="Century Gothic" w:hAnsi="Century Gothic"/>
        </w:rPr>
        <w:t>των δημόσιων υπηρεσιών</w:t>
      </w:r>
      <w:r w:rsidR="00F051AB" w:rsidRPr="00F051AB">
        <w:rPr>
          <w:rFonts w:ascii="Century Gothic" w:hAnsi="Century Gothic"/>
        </w:rPr>
        <w:t xml:space="preserve">, </w:t>
      </w:r>
      <w:r w:rsidR="00F051AB" w:rsidRPr="00F051AB">
        <w:rPr>
          <w:rStyle w:val="hps"/>
          <w:rFonts w:ascii="Century Gothic" w:hAnsi="Century Gothic"/>
        </w:rPr>
        <w:t>την ενίσχυση της επικοινωνίας</w:t>
      </w:r>
      <w:r w:rsidR="00F051AB" w:rsidRPr="00F051AB">
        <w:rPr>
          <w:rFonts w:ascii="Century Gothic" w:hAnsi="Century Gothic"/>
        </w:rPr>
        <w:t xml:space="preserve"> </w:t>
      </w:r>
      <w:r w:rsidR="00F051AB" w:rsidRPr="00F051AB">
        <w:rPr>
          <w:rStyle w:val="hps"/>
          <w:rFonts w:ascii="Century Gothic" w:hAnsi="Century Gothic"/>
        </w:rPr>
        <w:t>με τον πολίτη</w:t>
      </w:r>
      <w:r w:rsidR="00F051AB">
        <w:rPr>
          <w:rFonts w:ascii="Century Gothic" w:hAnsi="Century Gothic"/>
        </w:rPr>
        <w:t>.</w:t>
      </w:r>
    </w:p>
    <w:p w:rsidR="00F051AB" w:rsidRDefault="00F051AB" w:rsidP="00872687">
      <w:pPr>
        <w:ind w:firstLine="720"/>
        <w:rPr>
          <w:rFonts w:ascii="Century Gothic" w:hAnsi="Century Gothic"/>
        </w:rPr>
      </w:pPr>
      <w:r>
        <w:rPr>
          <w:rFonts w:ascii="Century Gothic" w:hAnsi="Century Gothic"/>
        </w:rPr>
        <w:t xml:space="preserve">Το 2002, </w:t>
      </w:r>
      <w:r w:rsidRPr="00F051AB">
        <w:rPr>
          <w:rFonts w:ascii="Century Gothic" w:hAnsi="Century Gothic"/>
        </w:rPr>
        <w:t xml:space="preserve">το </w:t>
      </w:r>
      <w:r w:rsidRPr="00E254B5">
        <w:rPr>
          <w:rFonts w:ascii="Century Gothic" w:hAnsi="Century Gothic"/>
          <w:i/>
        </w:rPr>
        <w:t>Ιράν</w:t>
      </w:r>
      <w:r w:rsidRPr="00F051AB">
        <w:rPr>
          <w:rFonts w:ascii="Century Gothic" w:hAnsi="Century Gothic"/>
        </w:rPr>
        <w:t xml:space="preserve"> προέβη στη σύνταξη αναλυτικής έκθεσης που ονομάζεται TAKFA (Barnameye Τόσε-e va Karborde Fanavaie Etela'at), στην </w:t>
      </w:r>
      <w:r>
        <w:rPr>
          <w:rFonts w:ascii="Century Gothic" w:hAnsi="Century Gothic"/>
        </w:rPr>
        <w:t xml:space="preserve">οποία προβλεπόταν </w:t>
      </w:r>
      <w:r w:rsidRPr="00F051AB">
        <w:rPr>
          <w:rFonts w:ascii="Century Gothic" w:hAnsi="Century Gothic"/>
        </w:rPr>
        <w:t xml:space="preserve">ότι οι περισσότεροι από τους κρατικούς φορείς θα </w:t>
      </w:r>
      <w:r>
        <w:rPr>
          <w:rFonts w:ascii="Century Gothic" w:hAnsi="Century Gothic"/>
        </w:rPr>
        <w:t>ολοκλήρωναν</w:t>
      </w:r>
      <w:r w:rsidRPr="00F051AB">
        <w:rPr>
          <w:rFonts w:ascii="Century Gothic" w:hAnsi="Century Gothic"/>
        </w:rPr>
        <w:t xml:space="preserve"> την εικονικοποίηση των υπηρεσιών τους όσο το δυνατόν συντομότερα.</w:t>
      </w:r>
      <w:r>
        <w:rPr>
          <w:rFonts w:ascii="Century Gothic" w:hAnsi="Century Gothic"/>
        </w:rPr>
        <w:t xml:space="preserve"> </w:t>
      </w:r>
      <w:r w:rsidRPr="00F051AB">
        <w:rPr>
          <w:rFonts w:ascii="Century Gothic" w:hAnsi="Century Gothic"/>
        </w:rPr>
        <w:t xml:space="preserve"> Όμως, με βάση τις εκθέσεις των οργάνων του ΟΗΕ, το Ιράν δεν έχει</w:t>
      </w:r>
      <w:r>
        <w:rPr>
          <w:rFonts w:ascii="Century Gothic" w:hAnsi="Century Gothic"/>
        </w:rPr>
        <w:t xml:space="preserve"> καταφέρει</w:t>
      </w:r>
      <w:r w:rsidRPr="00F051AB">
        <w:rPr>
          <w:rFonts w:ascii="Century Gothic" w:hAnsi="Century Gothic"/>
        </w:rPr>
        <w:t xml:space="preserve"> να καλύψει </w:t>
      </w:r>
      <w:r>
        <w:rPr>
          <w:rFonts w:ascii="Century Gothic" w:hAnsi="Century Gothic"/>
        </w:rPr>
        <w:t xml:space="preserve">τα </w:t>
      </w:r>
      <w:r w:rsidRPr="00F051AB">
        <w:rPr>
          <w:rFonts w:ascii="Century Gothic" w:hAnsi="Century Gothic"/>
        </w:rPr>
        <w:t xml:space="preserve">πρότυπα </w:t>
      </w:r>
      <w:r>
        <w:rPr>
          <w:rFonts w:ascii="Century Gothic" w:hAnsi="Century Gothic"/>
        </w:rPr>
        <w:t xml:space="preserve">του </w:t>
      </w:r>
      <w:r w:rsidRPr="00F051AB">
        <w:rPr>
          <w:rFonts w:ascii="Century Gothic" w:hAnsi="Century Gothic"/>
        </w:rPr>
        <w:t>EG. Το 2008, το Ανώτατο Συμβούλιο των Πληροφοριών κυκλοφόρησε μια έκθεση στην οποία το συμβούλιο επέκρινε την κυβέρνηση για την κακή εξέλιξη στην χρήση νέων τεχνολογιών επικοινωνίας για σκοπούς διαχείρισης</w:t>
      </w:r>
      <w:r>
        <w:rPr>
          <w:rFonts w:ascii="Century Gothic" w:hAnsi="Century Gothic"/>
        </w:rPr>
        <w:t>.</w:t>
      </w:r>
    </w:p>
    <w:p w:rsidR="00E254B5" w:rsidRDefault="00872687" w:rsidP="00E254B5">
      <w:pPr>
        <w:ind w:firstLine="720"/>
        <w:rPr>
          <w:rFonts w:ascii="Century Gothic" w:hAnsi="Century Gothic"/>
        </w:rPr>
      </w:pPr>
      <w:r>
        <w:rPr>
          <w:rFonts w:ascii="Century Gothic" w:hAnsi="Century Gothic"/>
        </w:rPr>
        <w:t xml:space="preserve">Στο </w:t>
      </w:r>
      <w:r w:rsidRPr="00E254B5">
        <w:rPr>
          <w:rFonts w:ascii="Century Gothic" w:hAnsi="Century Gothic"/>
          <w:i/>
        </w:rPr>
        <w:t>Μπαγκλαντές</w:t>
      </w:r>
      <w:r>
        <w:rPr>
          <w:rFonts w:ascii="Century Gothic" w:hAnsi="Century Gothic"/>
        </w:rPr>
        <w:t xml:space="preserve"> </w:t>
      </w:r>
      <w:r w:rsidRPr="00872687">
        <w:rPr>
          <w:rFonts w:ascii="Century Gothic" w:hAnsi="Century Gothic"/>
        </w:rPr>
        <w:t xml:space="preserve">έχει αναπτυχθεί δικτυακή πύλη ηλεκτρονικής διακυβέρνησης για να παρέχει ευκολότερη πρόσβαση σε διάφορες κυβερνητικές υπηρεσίες και πληροφορίες μέσω ενός παραθύρου. </w:t>
      </w:r>
    </w:p>
    <w:p w:rsidR="00E254B5" w:rsidRDefault="00E254B5" w:rsidP="00E254B5">
      <w:pPr>
        <w:ind w:firstLine="720"/>
        <w:rPr>
          <w:rFonts w:ascii="Century Gothic" w:hAnsi="Century Gothic"/>
        </w:rPr>
      </w:pPr>
    </w:p>
    <w:p w:rsidR="00E254B5" w:rsidRDefault="00E254B5" w:rsidP="00E254B5">
      <w:pPr>
        <w:ind w:firstLine="720"/>
        <w:rPr>
          <w:rFonts w:ascii="Century Gothic" w:hAnsi="Century Gothic"/>
        </w:rPr>
      </w:pPr>
    </w:p>
    <w:p w:rsidR="00F051AB" w:rsidRDefault="00872687" w:rsidP="00E254B5">
      <w:pPr>
        <w:ind w:firstLine="720"/>
        <w:rPr>
          <w:rFonts w:ascii="Century Gothic" w:hAnsi="Century Gothic"/>
        </w:rPr>
      </w:pPr>
      <w:r>
        <w:rPr>
          <w:rFonts w:ascii="Century Gothic" w:hAnsi="Century Gothic"/>
        </w:rPr>
        <w:t>Στην</w:t>
      </w:r>
      <w:r w:rsidRPr="00E254B5">
        <w:rPr>
          <w:rFonts w:ascii="Century Gothic" w:hAnsi="Century Gothic"/>
          <w:i/>
        </w:rPr>
        <w:t xml:space="preserve"> Ινδία</w:t>
      </w:r>
      <w:r w:rsidRPr="00872687">
        <w:rPr>
          <w:rFonts w:ascii="Century Gothic" w:hAnsi="Century Gothic"/>
        </w:rPr>
        <w:t xml:space="preserve">, οι πρωτοβουλίες ηλεκτρονικής διακυβέρνησης </w:t>
      </w:r>
      <w:r>
        <w:rPr>
          <w:rFonts w:ascii="Century Gothic" w:hAnsi="Century Gothic"/>
        </w:rPr>
        <w:t>διαχειρίζονται</w:t>
      </w:r>
      <w:r w:rsidRPr="00872687">
        <w:rPr>
          <w:rFonts w:ascii="Century Gothic" w:hAnsi="Century Gothic"/>
        </w:rPr>
        <w:t xml:space="preserve"> σε μεγάλο βαθμό κάτω από την ομπρέλα της πρωτοβουλίας NeGP.</w:t>
      </w:r>
    </w:p>
    <w:p w:rsidR="00872687" w:rsidRDefault="00872687" w:rsidP="00872687">
      <w:pPr>
        <w:ind w:firstLine="720"/>
        <w:rPr>
          <w:rFonts w:ascii="Century Gothic" w:hAnsi="Century Gothic"/>
        </w:rPr>
      </w:pPr>
      <w:r w:rsidRPr="00872687">
        <w:rPr>
          <w:rFonts w:ascii="Century Gothic" w:hAnsi="Century Gothic"/>
        </w:rPr>
        <w:t xml:space="preserve">Στο </w:t>
      </w:r>
      <w:r w:rsidRPr="00E254B5">
        <w:rPr>
          <w:rFonts w:ascii="Century Gothic" w:hAnsi="Century Gothic"/>
          <w:i/>
        </w:rPr>
        <w:t>Πακιστάν</w:t>
      </w:r>
      <w:r w:rsidRPr="00872687">
        <w:rPr>
          <w:rFonts w:ascii="Century Gothic" w:hAnsi="Century Gothic"/>
        </w:rPr>
        <w:t>, η κυβέρνηση του e-government διεύθυνση του Πακιστάν έχει δεσμευτεί για την οικοδόμηση ενός ισχυρού πλαισίου e-δίκτυο που ουσιαστικά επιτρέπει στην κυβέρνηση να ανταποκρίνεται περισσότερο στην παροχή δημόσιων υπηρεσιών προς τους πολίτες και τις επιχειρήσεις.</w:t>
      </w:r>
    </w:p>
    <w:p w:rsidR="00872687" w:rsidRDefault="00872687" w:rsidP="00872687">
      <w:pPr>
        <w:rPr>
          <w:rFonts w:ascii="Century Gothic" w:hAnsi="Century Gothic"/>
        </w:rPr>
      </w:pPr>
    </w:p>
    <w:p w:rsidR="00872687" w:rsidRDefault="00872687" w:rsidP="00872687">
      <w:pPr>
        <w:rPr>
          <w:rFonts w:ascii="Century Gothic" w:hAnsi="Century Gothic"/>
          <w:b/>
          <w:sz w:val="24"/>
        </w:rPr>
      </w:pPr>
      <w:r>
        <w:rPr>
          <w:rFonts w:ascii="Century Gothic" w:hAnsi="Century Gothic"/>
          <w:b/>
          <w:sz w:val="24"/>
        </w:rPr>
        <w:t>ΜΕΣΗ ΑΝΑΤΟΛΗ:</w:t>
      </w:r>
    </w:p>
    <w:p w:rsidR="00872687" w:rsidRPr="00872687" w:rsidRDefault="00872687" w:rsidP="00872687">
      <w:pPr>
        <w:rPr>
          <w:rFonts w:ascii="Century Gothic" w:hAnsi="Century Gothic"/>
        </w:rPr>
      </w:pPr>
      <w:r>
        <w:rPr>
          <w:rFonts w:ascii="Century Gothic" w:hAnsi="Century Gothic"/>
          <w:b/>
          <w:sz w:val="24"/>
        </w:rPr>
        <w:tab/>
      </w:r>
      <w:r>
        <w:rPr>
          <w:rFonts w:ascii="Century Gothic" w:hAnsi="Century Gothic"/>
        </w:rPr>
        <w:t xml:space="preserve">Στα </w:t>
      </w:r>
      <w:r w:rsidRPr="00E254B5">
        <w:rPr>
          <w:rFonts w:ascii="Century Gothic" w:hAnsi="Century Gothic"/>
          <w:i/>
        </w:rPr>
        <w:t>Ενωμένα Αραβικά Εμιράτα</w:t>
      </w:r>
      <w:r>
        <w:rPr>
          <w:rFonts w:ascii="Century Gothic" w:hAnsi="Century Gothic"/>
        </w:rPr>
        <w:t xml:space="preserve">, το </w:t>
      </w:r>
      <w:hyperlink r:id="rId11" w:tooltip="Emirates eGovernment" w:history="1">
        <w:r w:rsidRPr="00872687">
          <w:rPr>
            <w:rStyle w:val="-"/>
            <w:rFonts w:ascii="Century Gothic" w:hAnsi="Century Gothic"/>
          </w:rPr>
          <w:t>Emirates eGovernment</w:t>
        </w:r>
      </w:hyperlink>
      <w:r>
        <w:rPr>
          <w:rFonts w:ascii="Century Gothic" w:hAnsi="Century Gothic"/>
        </w:rPr>
        <w:t xml:space="preserve"> έχει σχεδιαστεί για λειτουργίες και επιχειρήσεις της ηλεκτρονικής διακυβέρνησης. Παράλληλα, το </w:t>
      </w:r>
      <w:hyperlink r:id="rId12" w:tooltip="E-Government in Saudi Arabia" w:history="1">
        <w:r w:rsidRPr="00872687">
          <w:rPr>
            <w:rStyle w:val="-"/>
            <w:rFonts w:ascii="Century Gothic" w:hAnsi="Century Gothic"/>
          </w:rPr>
          <w:t>e-Government</w:t>
        </w:r>
      </w:hyperlink>
      <w:r w:rsidR="009D4714">
        <w:rPr>
          <w:rFonts w:ascii="Century Gothic" w:hAnsi="Century Gothic"/>
        </w:rPr>
        <w:t xml:space="preserve"> καθιερώθηκε στην Σαουδική Αραβία και προσφέρει ηλεκτρονικές κρατικές υπηρεσίες και συναλλαγές.</w:t>
      </w:r>
    </w:p>
    <w:p w:rsidR="009D4714" w:rsidRDefault="009D4714" w:rsidP="009D4714">
      <w:pPr>
        <w:rPr>
          <w:rFonts w:ascii="Century Gothic" w:hAnsi="Century Gothic"/>
          <w:b/>
          <w:sz w:val="24"/>
        </w:rPr>
      </w:pPr>
      <w:r>
        <w:rPr>
          <w:rFonts w:ascii="Century Gothic" w:hAnsi="Century Gothic"/>
          <w:b/>
          <w:sz w:val="24"/>
        </w:rPr>
        <w:t>ΒΟΡΕΙΑ ΑΜΕΡΙΚΗ:</w:t>
      </w:r>
    </w:p>
    <w:p w:rsidR="009D4714" w:rsidRDefault="009D4714" w:rsidP="00872687">
      <w:pPr>
        <w:rPr>
          <w:rFonts w:ascii="Century Gothic" w:hAnsi="Century Gothic"/>
        </w:rPr>
      </w:pPr>
      <w:r>
        <w:rPr>
          <w:rFonts w:ascii="Century Gothic" w:hAnsi="Century Gothic"/>
        </w:rPr>
        <w:tab/>
        <w:t xml:space="preserve">Στον </w:t>
      </w:r>
      <w:r w:rsidRPr="00E254B5">
        <w:rPr>
          <w:rFonts w:ascii="Century Gothic" w:hAnsi="Century Gothic"/>
          <w:i/>
        </w:rPr>
        <w:t>Καναδά</w:t>
      </w:r>
      <w:r>
        <w:rPr>
          <w:rFonts w:ascii="Century Gothic" w:hAnsi="Century Gothic"/>
        </w:rPr>
        <w:t xml:space="preserve">, </w:t>
      </w:r>
      <w:r w:rsidRPr="009D4714">
        <w:rPr>
          <w:rFonts w:ascii="Century Gothic" w:hAnsi="Century Gothic"/>
        </w:rPr>
        <w:t xml:space="preserve">ο επικεφαλής της ομοσπονδιακής δημόσιας υπηρεσίας, έχει κάνει </w:t>
      </w:r>
      <w:r>
        <w:rPr>
          <w:rFonts w:ascii="Century Gothic" w:hAnsi="Century Gothic"/>
        </w:rPr>
        <w:t xml:space="preserve">την </w:t>
      </w:r>
      <w:r w:rsidRPr="009D4714">
        <w:rPr>
          <w:rFonts w:ascii="Century Gothic" w:hAnsi="Century Gothic"/>
        </w:rPr>
        <w:t xml:space="preserve">ανανέωση στο χώρο εργασίας </w:t>
      </w:r>
      <w:r>
        <w:rPr>
          <w:rFonts w:ascii="Century Gothic" w:hAnsi="Century Gothic"/>
        </w:rPr>
        <w:t xml:space="preserve">να </w:t>
      </w:r>
      <w:r w:rsidRPr="009D4714">
        <w:rPr>
          <w:rFonts w:ascii="Century Gothic" w:hAnsi="Century Gothic"/>
        </w:rPr>
        <w:t xml:space="preserve">αποτελεί πυλώνα της συνολικής ανανέωσης </w:t>
      </w:r>
      <w:r>
        <w:rPr>
          <w:rFonts w:ascii="Century Gothic" w:hAnsi="Century Gothic"/>
        </w:rPr>
        <w:t xml:space="preserve">της </w:t>
      </w:r>
      <w:r w:rsidRPr="009D4714">
        <w:rPr>
          <w:rFonts w:ascii="Century Gothic" w:hAnsi="Century Gothic"/>
        </w:rPr>
        <w:t xml:space="preserve">δημόσιας υπηρεσίας. Κλειδί για την ανανέωση στο χώρο εργασίας είναι η υιοθέτηση </w:t>
      </w:r>
      <w:r>
        <w:rPr>
          <w:rFonts w:ascii="Century Gothic" w:hAnsi="Century Gothic"/>
        </w:rPr>
        <w:t>κάποιων δικτυωμένων</w:t>
      </w:r>
      <w:r w:rsidRPr="009D4714">
        <w:rPr>
          <w:rFonts w:ascii="Century Gothic" w:hAnsi="Century Gothic"/>
        </w:rPr>
        <w:t xml:space="preserve"> εργαλείων</w:t>
      </w:r>
      <w:r>
        <w:rPr>
          <w:rFonts w:ascii="Century Gothic" w:hAnsi="Century Gothic"/>
        </w:rPr>
        <w:t>, που συνεργάζονται μεταξύ τους</w:t>
      </w:r>
      <w:r w:rsidRPr="009D4714">
        <w:rPr>
          <w:rFonts w:ascii="Century Gothic" w:hAnsi="Century Gothic"/>
        </w:rPr>
        <w:t>. Ένα παράδειγμα ενός τέτοιου εργαλείου είναι GCPEDIA - μια πλατφόρμα</w:t>
      </w:r>
      <w:r>
        <w:rPr>
          <w:rFonts w:ascii="Century Gothic" w:hAnsi="Century Gothic"/>
        </w:rPr>
        <w:t xml:space="preserve"> wiki για τους ομοσπονδιακούς δημόσιους υπαλλήλους</w:t>
      </w:r>
      <w:r w:rsidRPr="009D4714">
        <w:rPr>
          <w:rFonts w:ascii="Century Gothic" w:hAnsi="Century Gothic"/>
        </w:rPr>
        <w:t xml:space="preserve">. Άλλα εργαλεία περιλαμβάνουν </w:t>
      </w:r>
      <w:r>
        <w:rPr>
          <w:rFonts w:ascii="Century Gothic" w:hAnsi="Century Gothic"/>
        </w:rPr>
        <w:t xml:space="preserve">το </w:t>
      </w:r>
      <w:r w:rsidRPr="009D4714">
        <w:rPr>
          <w:rFonts w:ascii="Century Gothic" w:hAnsi="Century Gothic"/>
        </w:rPr>
        <w:t xml:space="preserve">GCconnex, ένα εργαλείο κοινωνικής δικτύωσης, και </w:t>
      </w:r>
      <w:r>
        <w:rPr>
          <w:rFonts w:ascii="Century Gothic" w:hAnsi="Century Gothic"/>
        </w:rPr>
        <w:t xml:space="preserve">το </w:t>
      </w:r>
      <w:r w:rsidRPr="009D4714">
        <w:rPr>
          <w:rFonts w:ascii="Century Gothic" w:hAnsi="Century Gothic"/>
        </w:rPr>
        <w:t>GCforums, ένα σύστημα πίνακα συζητήσεων.</w:t>
      </w:r>
    </w:p>
    <w:p w:rsidR="00AB216B" w:rsidRDefault="009D4714" w:rsidP="00872687">
      <w:pPr>
        <w:rPr>
          <w:rFonts w:ascii="Century Gothic" w:hAnsi="Century Gothic"/>
        </w:rPr>
      </w:pPr>
      <w:r>
        <w:rPr>
          <w:rFonts w:ascii="Century Gothic" w:hAnsi="Century Gothic"/>
        </w:rPr>
        <w:tab/>
      </w:r>
      <w:r w:rsidR="00AB216B">
        <w:rPr>
          <w:rFonts w:ascii="Century Gothic" w:hAnsi="Century Gothic"/>
        </w:rPr>
        <w:t xml:space="preserve">Στις </w:t>
      </w:r>
      <w:r w:rsidR="00AB216B" w:rsidRPr="00E254B5">
        <w:rPr>
          <w:rFonts w:ascii="Century Gothic" w:hAnsi="Century Gothic"/>
          <w:i/>
        </w:rPr>
        <w:t>Ηνωμένες Πολιτείες</w:t>
      </w:r>
      <w:r w:rsidR="00AB216B">
        <w:rPr>
          <w:rFonts w:ascii="Century Gothic" w:hAnsi="Century Gothic"/>
        </w:rPr>
        <w:t xml:space="preserve">, η εκλογή του </w:t>
      </w:r>
      <w:r w:rsidR="00AB216B" w:rsidRPr="00AB216B">
        <w:rPr>
          <w:rFonts w:ascii="Century Gothic" w:hAnsi="Century Gothic"/>
        </w:rPr>
        <w:t>Μπαράκ Ομπάμα ως Προέδρου έχει συνδε</w:t>
      </w:r>
      <w:r w:rsidR="00AB216B">
        <w:rPr>
          <w:rFonts w:ascii="Century Gothic" w:hAnsi="Century Gothic"/>
        </w:rPr>
        <w:t>θεί</w:t>
      </w:r>
      <w:r w:rsidR="00AB216B" w:rsidRPr="00AB216B">
        <w:rPr>
          <w:rFonts w:ascii="Century Gothic" w:hAnsi="Century Gothic"/>
        </w:rPr>
        <w:t xml:space="preserve"> με την αποτελεσματική χρήση των τεχνολογιών του Διαδικτύου κατά τη διάρκεια της προεκλογικής του εκστρατείας, καθώς και στην υλοποίηση της νέας του κυβέρνησης το 2009</w:t>
      </w:r>
      <w:r w:rsidR="00AB216B">
        <w:rPr>
          <w:rFonts w:ascii="Century Gothic" w:hAnsi="Century Gothic"/>
        </w:rPr>
        <w:t xml:space="preserve">. </w:t>
      </w:r>
      <w:r w:rsidR="00AB216B" w:rsidRPr="00AB216B">
        <w:rPr>
          <w:rFonts w:ascii="Century Gothic" w:hAnsi="Century Gothic"/>
        </w:rPr>
        <w:t>Στις 21 Ιανουαρίου του 2009, ο νεοεκλεγείς</w:t>
      </w:r>
      <w:r w:rsidR="00AB216B">
        <w:rPr>
          <w:rFonts w:ascii="Century Gothic" w:hAnsi="Century Gothic"/>
        </w:rPr>
        <w:t xml:space="preserve">, τότε, </w:t>
      </w:r>
      <w:r w:rsidR="00AB216B" w:rsidRPr="00AB216B">
        <w:rPr>
          <w:rFonts w:ascii="Century Gothic" w:hAnsi="Century Gothic"/>
        </w:rPr>
        <w:t xml:space="preserve">Πρόεδρος Ομπάμα υπέγραψε ένα από τα πρώτα </w:t>
      </w:r>
      <w:r w:rsidR="00AB216B">
        <w:rPr>
          <w:rFonts w:ascii="Century Gothic" w:hAnsi="Century Gothic"/>
        </w:rPr>
        <w:t>υπομνήματά</w:t>
      </w:r>
      <w:r w:rsidR="00AB216B" w:rsidRPr="00AB216B">
        <w:rPr>
          <w:rFonts w:ascii="Century Gothic" w:hAnsi="Century Gothic"/>
        </w:rPr>
        <w:t xml:space="preserve"> του</w:t>
      </w:r>
      <w:r w:rsidR="00AB216B">
        <w:rPr>
          <w:rFonts w:ascii="Century Gothic" w:hAnsi="Century Gothic"/>
        </w:rPr>
        <w:t>.</w:t>
      </w:r>
      <w:r w:rsidR="00AB216B" w:rsidRPr="00AB216B">
        <w:rPr>
          <w:rFonts w:ascii="Century Gothic" w:hAnsi="Century Gothic"/>
        </w:rPr>
        <w:t xml:space="preserve"> Στο υπόμνημα, ο Πρόεδρος Ομπάμα </w:t>
      </w:r>
      <w:r w:rsidR="00AB216B">
        <w:rPr>
          <w:rFonts w:ascii="Century Gothic" w:hAnsi="Century Gothic"/>
        </w:rPr>
        <w:t>μίλησε</w:t>
      </w:r>
      <w:r w:rsidR="00AB216B" w:rsidRPr="00AB216B">
        <w:rPr>
          <w:rFonts w:ascii="Century Gothic" w:hAnsi="Century Gothic"/>
        </w:rPr>
        <w:t xml:space="preserve"> για </w:t>
      </w:r>
      <w:r w:rsidR="00AB216B">
        <w:rPr>
          <w:rFonts w:ascii="Century Gothic" w:hAnsi="Century Gothic"/>
        </w:rPr>
        <w:t>ένα</w:t>
      </w:r>
      <w:r w:rsidR="00AB216B" w:rsidRPr="00AB216B">
        <w:rPr>
          <w:rFonts w:ascii="Century Gothic" w:hAnsi="Century Gothic"/>
        </w:rPr>
        <w:t xml:space="preserve"> άνευ προηγουμένου επίπεδο διαφάνειας στην κυβέρνηση , ζητώντας από τους οργανισμούς να «εξασφαλίσ</w:t>
      </w:r>
      <w:r w:rsidR="00AB216B">
        <w:rPr>
          <w:rFonts w:ascii="Century Gothic" w:hAnsi="Century Gothic"/>
        </w:rPr>
        <w:t>ουν</w:t>
      </w:r>
      <w:r w:rsidR="00AB216B" w:rsidRPr="00AB216B">
        <w:rPr>
          <w:rFonts w:ascii="Century Gothic" w:hAnsi="Century Gothic"/>
        </w:rPr>
        <w:t xml:space="preserve"> την εμπιστοσύνη του κοινού και να δημιουργήσουν ένα σύστημα διαφάνειας, </w:t>
      </w:r>
      <w:r w:rsidR="00AB216B">
        <w:rPr>
          <w:rFonts w:ascii="Century Gothic" w:hAnsi="Century Gothic"/>
        </w:rPr>
        <w:t xml:space="preserve">ένα σύστημα που εξασφαλίζει </w:t>
      </w:r>
      <w:r w:rsidR="00AB216B" w:rsidRPr="00AB216B">
        <w:rPr>
          <w:rFonts w:ascii="Century Gothic" w:hAnsi="Century Gothic"/>
        </w:rPr>
        <w:t xml:space="preserve">τη συμμετοχή </w:t>
      </w:r>
    </w:p>
    <w:p w:rsidR="009D4714" w:rsidRDefault="00AB216B" w:rsidP="00E254B5">
      <w:pPr>
        <w:ind w:firstLine="720"/>
        <w:rPr>
          <w:rFonts w:ascii="Century Gothic" w:hAnsi="Century Gothic"/>
        </w:rPr>
      </w:pPr>
      <w:r>
        <w:rPr>
          <w:rFonts w:ascii="Century Gothic" w:hAnsi="Century Gothic"/>
        </w:rPr>
        <w:t>Το υ</w:t>
      </w:r>
      <w:r w:rsidRPr="00AB216B">
        <w:rPr>
          <w:rFonts w:ascii="Century Gothic" w:hAnsi="Century Gothic"/>
        </w:rPr>
        <w:t>πόμνημα του προέδρου Ομπάμα επικεντρώνεται γύρω από την ιδέα της αύξησης της διαφάνειας σε όλη διάφορα ομοσπονδιακά υπουργεία και τους οργανισμούς. Επιτρέποντας σ</w:t>
      </w:r>
      <w:r>
        <w:rPr>
          <w:rFonts w:ascii="Century Gothic" w:hAnsi="Century Gothic"/>
        </w:rPr>
        <w:t>ε</w:t>
      </w:r>
      <w:r w:rsidRPr="00AB216B">
        <w:rPr>
          <w:rFonts w:ascii="Century Gothic" w:hAnsi="Century Gothic"/>
        </w:rPr>
        <w:t xml:space="preserve"> δημόσιες ιστοσελίδες</w:t>
      </w:r>
      <w:r>
        <w:rPr>
          <w:rFonts w:ascii="Century Gothic" w:hAnsi="Century Gothic"/>
        </w:rPr>
        <w:t>,</w:t>
      </w:r>
      <w:r w:rsidRPr="00AB216B">
        <w:rPr>
          <w:rFonts w:ascii="Century Gothic" w:hAnsi="Century Gothic"/>
        </w:rPr>
        <w:t xml:space="preserve"> όπως </w:t>
      </w:r>
      <w:r>
        <w:rPr>
          <w:rFonts w:ascii="Century Gothic" w:hAnsi="Century Gothic"/>
        </w:rPr>
        <w:t>το ‘</w:t>
      </w:r>
      <w:r w:rsidRPr="00AB216B">
        <w:rPr>
          <w:rFonts w:ascii="Century Gothic" w:hAnsi="Century Gothic"/>
        </w:rPr>
        <w:t>recovery.gov</w:t>
      </w:r>
      <w:r>
        <w:rPr>
          <w:rFonts w:ascii="Century Gothic" w:hAnsi="Century Gothic"/>
        </w:rPr>
        <w:t>’</w:t>
      </w:r>
      <w:r w:rsidRPr="00AB216B">
        <w:rPr>
          <w:rFonts w:ascii="Century Gothic" w:hAnsi="Century Gothic"/>
        </w:rPr>
        <w:t xml:space="preserve"> και </w:t>
      </w:r>
      <w:r>
        <w:rPr>
          <w:rFonts w:ascii="Century Gothic" w:hAnsi="Century Gothic"/>
        </w:rPr>
        <w:t>το ‘</w:t>
      </w:r>
      <w:r w:rsidRPr="00AB216B">
        <w:rPr>
          <w:rFonts w:ascii="Century Gothic" w:hAnsi="Century Gothic"/>
        </w:rPr>
        <w:t>data.gov</w:t>
      </w:r>
      <w:r>
        <w:rPr>
          <w:rFonts w:ascii="Century Gothic" w:hAnsi="Century Gothic"/>
        </w:rPr>
        <w:t>’ να διανέ</w:t>
      </w:r>
      <w:r w:rsidRPr="00AB216B">
        <w:rPr>
          <w:rFonts w:ascii="Century Gothic" w:hAnsi="Century Gothic"/>
        </w:rPr>
        <w:t>μει περισσότερες πληροφορίες για το</w:t>
      </w:r>
      <w:r>
        <w:rPr>
          <w:rFonts w:ascii="Century Gothic" w:hAnsi="Century Gothic"/>
        </w:rPr>
        <w:t>ν</w:t>
      </w:r>
      <w:r w:rsidRPr="00AB216B">
        <w:rPr>
          <w:rFonts w:ascii="Century Gothic" w:hAnsi="Century Gothic"/>
        </w:rPr>
        <w:t xml:space="preserve"> αμερικανικό πληθυσμό, η διοίκηση πιστεύει ότι θα αποκτήσ</w:t>
      </w:r>
      <w:r>
        <w:rPr>
          <w:rFonts w:ascii="Century Gothic" w:hAnsi="Century Gothic"/>
        </w:rPr>
        <w:t>ει</w:t>
      </w:r>
      <w:r w:rsidRPr="00AB216B">
        <w:rPr>
          <w:rFonts w:ascii="Century Gothic" w:hAnsi="Century Gothic"/>
        </w:rPr>
        <w:t xml:space="preserve"> μεγαλύτερη συμμετοχή των π</w:t>
      </w:r>
      <w:r>
        <w:rPr>
          <w:rFonts w:ascii="Century Gothic" w:hAnsi="Century Gothic"/>
        </w:rPr>
        <w:t>ολιτών</w:t>
      </w:r>
      <w:r w:rsidRPr="00AB216B">
        <w:rPr>
          <w:rFonts w:ascii="Century Gothic" w:hAnsi="Century Gothic"/>
        </w:rPr>
        <w:t xml:space="preserve">, </w:t>
      </w:r>
      <w:r>
        <w:rPr>
          <w:rFonts w:ascii="Century Gothic" w:hAnsi="Century Gothic"/>
        </w:rPr>
        <w:t xml:space="preserve">και θα ενισχύσει την </w:t>
      </w:r>
      <w:r w:rsidRPr="00AB216B">
        <w:rPr>
          <w:rFonts w:ascii="Century Gothic" w:hAnsi="Century Gothic"/>
        </w:rPr>
        <w:t>συνεργασία»</w:t>
      </w:r>
      <w:r>
        <w:rPr>
          <w:rFonts w:ascii="Century Gothic" w:hAnsi="Century Gothic"/>
        </w:rPr>
        <w:t>.</w:t>
      </w:r>
    </w:p>
    <w:p w:rsidR="00AB216B" w:rsidRDefault="00AB216B" w:rsidP="00872687">
      <w:pPr>
        <w:rPr>
          <w:rFonts w:ascii="Century Gothic" w:hAnsi="Century Gothic"/>
          <w:b/>
          <w:sz w:val="24"/>
        </w:rPr>
      </w:pPr>
    </w:p>
    <w:p w:rsidR="00872687" w:rsidRDefault="00872687" w:rsidP="00872687">
      <w:pPr>
        <w:rPr>
          <w:rFonts w:ascii="Century Gothic" w:hAnsi="Century Gothic"/>
        </w:rPr>
      </w:pPr>
      <w:r>
        <w:rPr>
          <w:rFonts w:ascii="Century Gothic" w:hAnsi="Century Gothic"/>
          <w:b/>
          <w:sz w:val="24"/>
        </w:rPr>
        <w:t>ΕΥΡΩΠΗ</w:t>
      </w:r>
      <w:r w:rsidRPr="005472C6">
        <w:rPr>
          <w:rFonts w:ascii="Century Gothic" w:hAnsi="Century Gothic"/>
          <w:b/>
          <w:sz w:val="24"/>
        </w:rPr>
        <w:t>:</w:t>
      </w:r>
      <w:r w:rsidRPr="005472C6">
        <w:rPr>
          <w:rFonts w:ascii="Century Gothic" w:hAnsi="Century Gothic"/>
          <w:b/>
        </w:rPr>
        <w:t xml:space="preserve"> </w:t>
      </w:r>
    </w:p>
    <w:p w:rsidR="00872687" w:rsidRDefault="00DD1AAE" w:rsidP="00DD1AAE">
      <w:pPr>
        <w:ind w:firstLine="720"/>
        <w:rPr>
          <w:rFonts w:ascii="Century Gothic" w:hAnsi="Century Gothic"/>
        </w:rPr>
      </w:pPr>
      <w:r>
        <w:rPr>
          <w:rFonts w:ascii="Century Gothic" w:hAnsi="Century Gothic"/>
        </w:rPr>
        <w:t xml:space="preserve">Η </w:t>
      </w:r>
      <w:r w:rsidRPr="00DD1AAE">
        <w:rPr>
          <w:rFonts w:ascii="Century Gothic" w:hAnsi="Century Gothic"/>
        </w:rPr>
        <w:t>ηλεκτρονική διακυβέρνηση παρουσ</w:t>
      </w:r>
      <w:r w:rsidR="00C06D0B">
        <w:rPr>
          <w:rFonts w:ascii="Century Gothic" w:hAnsi="Century Gothic"/>
        </w:rPr>
        <w:t>ιάζει σημαντική πρόοδο στην Ευρωπαϊκή Ένωση</w:t>
      </w:r>
      <w:r>
        <w:rPr>
          <w:rFonts w:ascii="Century Gothic" w:hAnsi="Century Gothic"/>
        </w:rPr>
        <w:t>.</w:t>
      </w:r>
      <w:r w:rsidR="0086286F" w:rsidRPr="0086286F">
        <w:rPr>
          <w:rFonts w:ascii="Century Gothic" w:hAnsi="Century Gothic"/>
        </w:rPr>
        <w:t xml:space="preserve"> Όλες οι ευρωπαϊκές χώρες παρουσιάζουν πρωτοβουλ</w:t>
      </w:r>
      <w:r w:rsidR="0086286F">
        <w:rPr>
          <w:rFonts w:ascii="Century Gothic" w:hAnsi="Century Gothic"/>
        </w:rPr>
        <w:t>ία</w:t>
      </w:r>
      <w:r w:rsidR="0086286F" w:rsidRPr="0086286F">
        <w:rPr>
          <w:rFonts w:ascii="Century Gothic" w:hAnsi="Century Gothic"/>
        </w:rPr>
        <w:t xml:space="preserve">, </w:t>
      </w:r>
      <w:r w:rsidR="0086286F">
        <w:rPr>
          <w:rFonts w:ascii="Century Gothic" w:hAnsi="Century Gothic"/>
        </w:rPr>
        <w:t>που σχετίζεται</w:t>
      </w:r>
      <w:r w:rsidR="0086286F" w:rsidRPr="0086286F">
        <w:rPr>
          <w:rFonts w:ascii="Century Gothic" w:hAnsi="Century Gothic"/>
        </w:rPr>
        <w:t xml:space="preserve"> κυρίως με τη βελτίωση της διακυβέρνησης σε εθνικό επίπεδο. Σημαντικές δραστηριότητες ηλεκτρονικής διακυβέρνησης λαμβάνουν επίσης χώρα στο επίπεδο της Ευρωπαϊκής Επιτροπής. Υπάρχει μια εκτενή</w:t>
      </w:r>
      <w:r w:rsidR="0086286F">
        <w:rPr>
          <w:rFonts w:ascii="Century Gothic" w:hAnsi="Century Gothic"/>
        </w:rPr>
        <w:t>ς</w:t>
      </w:r>
      <w:r w:rsidR="0086286F" w:rsidRPr="0086286F">
        <w:rPr>
          <w:rFonts w:ascii="Century Gothic" w:hAnsi="Century Gothic"/>
        </w:rPr>
        <w:t xml:space="preserve"> λίστα </w:t>
      </w:r>
      <w:r w:rsidR="0086286F">
        <w:rPr>
          <w:rFonts w:ascii="Century Gothic" w:hAnsi="Century Gothic"/>
        </w:rPr>
        <w:t>με ενημερωτικά δελτία σχετικά με την ηλεκτρονική</w:t>
      </w:r>
      <w:r w:rsidR="0086286F" w:rsidRPr="0086286F">
        <w:rPr>
          <w:rFonts w:ascii="Century Gothic" w:hAnsi="Century Gothic"/>
        </w:rPr>
        <w:t xml:space="preserve"> διακυβέρνηση</w:t>
      </w:r>
      <w:r w:rsidR="0086286F">
        <w:rPr>
          <w:rFonts w:ascii="Century Gothic" w:hAnsi="Century Gothic"/>
        </w:rPr>
        <w:t xml:space="preserve"> που</w:t>
      </w:r>
      <w:r w:rsidR="0086286F" w:rsidRPr="0086286F">
        <w:rPr>
          <w:rFonts w:ascii="Century Gothic" w:hAnsi="Century Gothic"/>
        </w:rPr>
        <w:t xml:space="preserve"> συντηρείται από την Ευρωπαϊκή Επιτροπή</w:t>
      </w:r>
      <w:r w:rsidR="0086286F">
        <w:rPr>
          <w:rFonts w:ascii="Century Gothic" w:hAnsi="Century Gothic"/>
        </w:rPr>
        <w:t>.</w:t>
      </w:r>
    </w:p>
    <w:p w:rsidR="0086286F" w:rsidRDefault="005D0EFC" w:rsidP="00DD1AAE">
      <w:pPr>
        <w:ind w:firstLine="720"/>
        <w:rPr>
          <w:rFonts w:ascii="Century Gothic" w:hAnsi="Century Gothic"/>
        </w:rPr>
      </w:pPr>
      <w:r w:rsidRPr="005D0EFC">
        <w:rPr>
          <w:rFonts w:ascii="Century Gothic" w:hAnsi="Century Gothic"/>
        </w:rPr>
        <w:t xml:space="preserve">Η Ευρωπαϊκή Επιτροπή στηρίζει ενεργά την ηλεκτρονική διακυβέρνηση, τόσο σε εθνικό επίπεδο όσο και </w:t>
      </w:r>
      <w:r>
        <w:rPr>
          <w:rFonts w:ascii="Century Gothic" w:hAnsi="Century Gothic"/>
        </w:rPr>
        <w:t>στο δικό της</w:t>
      </w:r>
      <w:r w:rsidRPr="005D0EFC">
        <w:rPr>
          <w:rFonts w:ascii="Century Gothic" w:hAnsi="Century Gothic"/>
        </w:rPr>
        <w:t xml:space="preserve"> υπερεθνικό επίπεδο. Ο Αντιπρόεδρος Διοικητικών </w:t>
      </w:r>
      <w:r>
        <w:rPr>
          <w:rFonts w:ascii="Century Gothic" w:hAnsi="Century Gothic"/>
        </w:rPr>
        <w:t>Υποθέσεων είναι αρμόδιος</w:t>
      </w:r>
      <w:r w:rsidRPr="005D0EFC">
        <w:rPr>
          <w:rFonts w:ascii="Century Gothic" w:hAnsi="Century Gothic"/>
        </w:rPr>
        <w:t xml:space="preserve"> για την προώθηση της ηλεκτρονικής διακυβέρνησης στο επίπεδο της Επιτροπής μέσω </w:t>
      </w:r>
      <w:r>
        <w:rPr>
          <w:rFonts w:ascii="Century Gothic" w:hAnsi="Century Gothic"/>
        </w:rPr>
        <w:t xml:space="preserve">μιας </w:t>
      </w:r>
      <w:r w:rsidRPr="005D0EFC">
        <w:rPr>
          <w:rFonts w:ascii="Century Gothic" w:hAnsi="Century Gothic"/>
        </w:rPr>
        <w:t xml:space="preserve">μεγάλης κλίμακας </w:t>
      </w:r>
      <w:r>
        <w:rPr>
          <w:rFonts w:ascii="Century Gothic" w:hAnsi="Century Gothic"/>
        </w:rPr>
        <w:t>δραστηριοτήτων</w:t>
      </w:r>
      <w:r w:rsidRPr="005D0EFC">
        <w:rPr>
          <w:rFonts w:ascii="Century Gothic" w:hAnsi="Century Gothic"/>
        </w:rPr>
        <w:t xml:space="preserve"> που υλοποιούν τη στρατηγική </w:t>
      </w:r>
      <w:r>
        <w:rPr>
          <w:rFonts w:ascii="Century Gothic" w:hAnsi="Century Gothic"/>
        </w:rPr>
        <w:t>‘</w:t>
      </w:r>
      <w:r w:rsidRPr="005D0EFC">
        <w:rPr>
          <w:rFonts w:ascii="Century Gothic" w:hAnsi="Century Gothic"/>
        </w:rPr>
        <w:t>e-</w:t>
      </w:r>
      <w:r>
        <w:rPr>
          <w:rFonts w:ascii="Century Gothic" w:hAnsi="Century Gothic"/>
          <w:lang w:val="en-US"/>
        </w:rPr>
        <w:t>Comission</w:t>
      </w:r>
      <w:r>
        <w:rPr>
          <w:rFonts w:ascii="Century Gothic" w:hAnsi="Century Gothic"/>
        </w:rPr>
        <w:t>’</w:t>
      </w:r>
      <w:r w:rsidRPr="005D0EFC">
        <w:rPr>
          <w:rFonts w:ascii="Century Gothic" w:hAnsi="Century Gothic"/>
        </w:rPr>
        <w:t xml:space="preserve">. Η </w:t>
      </w:r>
      <w:r w:rsidR="00474B6F">
        <w:rPr>
          <w:rFonts w:ascii="Century Gothic" w:hAnsi="Century Gothic"/>
        </w:rPr>
        <w:t xml:space="preserve">Γενική Διεύθυνση της </w:t>
      </w:r>
      <w:r w:rsidRPr="005D0EFC">
        <w:rPr>
          <w:rFonts w:ascii="Century Gothic" w:hAnsi="Century Gothic"/>
        </w:rPr>
        <w:t>Κοινωνία</w:t>
      </w:r>
      <w:r w:rsidR="00474B6F">
        <w:rPr>
          <w:rFonts w:ascii="Century Gothic" w:hAnsi="Century Gothic"/>
        </w:rPr>
        <w:t>ς</w:t>
      </w:r>
      <w:r w:rsidR="00C06D0B">
        <w:rPr>
          <w:rFonts w:ascii="Century Gothic" w:hAnsi="Century Gothic"/>
        </w:rPr>
        <w:t xml:space="preserve"> </w:t>
      </w:r>
      <w:r w:rsidRPr="005D0EFC">
        <w:rPr>
          <w:rFonts w:ascii="Century Gothic" w:hAnsi="Century Gothic"/>
        </w:rPr>
        <w:t>της Πληροφορίας και τ</w:t>
      </w:r>
      <w:r w:rsidR="00474B6F">
        <w:rPr>
          <w:rFonts w:ascii="Century Gothic" w:hAnsi="Century Gothic"/>
        </w:rPr>
        <w:t>ων Μέσων</w:t>
      </w:r>
      <w:r w:rsidRPr="005D0EFC">
        <w:rPr>
          <w:rFonts w:ascii="Century Gothic" w:hAnsi="Century Gothic"/>
        </w:rPr>
        <w:t xml:space="preserve"> Ενημέρωσης και η Γενική Διεύθυνση Πληροφορικής εφαρμ</w:t>
      </w:r>
      <w:r w:rsidR="00474B6F">
        <w:rPr>
          <w:rFonts w:ascii="Century Gothic" w:hAnsi="Century Gothic"/>
        </w:rPr>
        <w:t>όζουν αυτή τη στρατηγική</w:t>
      </w:r>
      <w:r w:rsidRPr="005D0EFC">
        <w:rPr>
          <w:rFonts w:ascii="Century Gothic" w:hAnsi="Century Gothic"/>
        </w:rPr>
        <w:t xml:space="preserve">, μέσω διαφόρων προγραμμάτων και </w:t>
      </w:r>
      <w:r w:rsidR="00474B6F">
        <w:rPr>
          <w:rFonts w:ascii="Century Gothic" w:hAnsi="Century Gothic"/>
        </w:rPr>
        <w:t>ανάλογων</w:t>
      </w:r>
      <w:r w:rsidRPr="005D0EFC">
        <w:rPr>
          <w:rFonts w:ascii="Century Gothic" w:hAnsi="Century Gothic"/>
        </w:rPr>
        <w:t xml:space="preserve"> δραστηριοτήτων. Δύο από τ</w:t>
      </w:r>
      <w:r w:rsidR="00474B6F">
        <w:rPr>
          <w:rFonts w:ascii="Century Gothic" w:hAnsi="Century Gothic"/>
        </w:rPr>
        <w:t>ις πιο γνωστές</w:t>
      </w:r>
      <w:r w:rsidRPr="005D0EFC">
        <w:rPr>
          <w:rFonts w:ascii="Century Gothic" w:hAnsi="Century Gothic"/>
        </w:rPr>
        <w:t xml:space="preserve"> τέτοιες πρωτοβουλίες είναι το πρόγραμμα IDABC, και ο διάδοχός του, ISA. </w:t>
      </w:r>
      <w:r w:rsidR="00474B6F">
        <w:rPr>
          <w:rFonts w:ascii="Century Gothic" w:hAnsi="Century Gothic"/>
        </w:rPr>
        <w:t xml:space="preserve">Το </w:t>
      </w:r>
      <w:r w:rsidRPr="005D0EFC">
        <w:rPr>
          <w:rFonts w:ascii="Century Gothic" w:hAnsi="Century Gothic"/>
        </w:rPr>
        <w:t xml:space="preserve">IDABC καθοδηγείται και παρακολουθείται από μια ομάδα εθνικών εμπειρογνωμόνων. Η πολιτική ηλεκτρονικής διακυβέρνησης της Ευρωπαϊκής Επιτροπής μέχρι το 2010 περιγράφεται από το σχέδιο δράσης i2010 [3], </w:t>
      </w:r>
      <w:r w:rsidR="001E7E16">
        <w:rPr>
          <w:rFonts w:ascii="Century Gothic" w:hAnsi="Century Gothic"/>
        </w:rPr>
        <w:t>το οποίο</w:t>
      </w:r>
      <w:r w:rsidRPr="005D0EFC">
        <w:rPr>
          <w:rFonts w:ascii="Century Gothic" w:hAnsi="Century Gothic"/>
        </w:rPr>
        <w:t xml:space="preserve"> καθορίζει τις αρχές και τις κατευθύνσεις της πολιτικής για την ηλεκτρονική διακυβέρνηση της Ευρωπαϊκής Επιτροπής. Άλλα έργα που χρηματοδοτούνται από την Ευρωπαϊκή Επιτροπή να συμπεριλ</w:t>
      </w:r>
      <w:r w:rsidR="001E7E16">
        <w:rPr>
          <w:rFonts w:ascii="Century Gothic" w:hAnsi="Century Gothic"/>
        </w:rPr>
        <w:t xml:space="preserve">αμβάνουν το </w:t>
      </w:r>
      <w:r w:rsidRPr="005D0EFC">
        <w:rPr>
          <w:rFonts w:ascii="Century Gothic" w:hAnsi="Century Gothic"/>
        </w:rPr>
        <w:t xml:space="preserve">Access-eGov, </w:t>
      </w:r>
      <w:r w:rsidR="001E7E16">
        <w:rPr>
          <w:rFonts w:ascii="Century Gothic" w:hAnsi="Century Gothic"/>
        </w:rPr>
        <w:t xml:space="preserve">το </w:t>
      </w:r>
      <w:r w:rsidRPr="005D0EFC">
        <w:rPr>
          <w:rFonts w:ascii="Century Gothic" w:hAnsi="Century Gothic"/>
        </w:rPr>
        <w:t>EGovMoNet και</w:t>
      </w:r>
      <w:r w:rsidR="001E7E16">
        <w:rPr>
          <w:rFonts w:ascii="Century Gothic" w:hAnsi="Century Gothic"/>
        </w:rPr>
        <w:t xml:space="preserve"> το</w:t>
      </w:r>
      <w:r w:rsidRPr="005D0EFC">
        <w:rPr>
          <w:rFonts w:ascii="Century Gothic" w:hAnsi="Century Gothic"/>
        </w:rPr>
        <w:t xml:space="preserve"> SemanticGov.</w:t>
      </w:r>
    </w:p>
    <w:p w:rsidR="001E7E16" w:rsidRDefault="001E7E16" w:rsidP="00DD1AAE">
      <w:pPr>
        <w:ind w:firstLine="720"/>
        <w:rPr>
          <w:rFonts w:ascii="Century Gothic" w:hAnsi="Century Gothic"/>
        </w:rPr>
      </w:pPr>
      <w:r w:rsidRPr="001E7E16">
        <w:rPr>
          <w:rFonts w:ascii="Century Gothic" w:hAnsi="Century Gothic"/>
        </w:rPr>
        <w:t>Το επόμενο σχέδιο δράσης για την ηλε</w:t>
      </w:r>
      <w:r>
        <w:rPr>
          <w:rFonts w:ascii="Century Gothic" w:hAnsi="Century Gothic"/>
        </w:rPr>
        <w:t xml:space="preserve">κτρονική </w:t>
      </w:r>
      <w:r w:rsidRPr="001E7E16">
        <w:rPr>
          <w:rFonts w:ascii="Century Gothic" w:hAnsi="Century Gothic"/>
        </w:rPr>
        <w:t xml:space="preserve">διακυβέρνηση που περιγράφει τις οδηγίες για την περίοδο από το 2011 </w:t>
      </w:r>
      <w:r>
        <w:rPr>
          <w:rFonts w:ascii="Century Gothic" w:hAnsi="Century Gothic"/>
        </w:rPr>
        <w:t xml:space="preserve">και μετά, </w:t>
      </w:r>
      <w:r w:rsidRPr="001E7E16">
        <w:rPr>
          <w:rFonts w:ascii="Century Gothic" w:hAnsi="Century Gothic"/>
        </w:rPr>
        <w:t xml:space="preserve">έχει ανακοινωθεί από την Ευρωπαϊκή Επιτροπή με το όνομα Ευρώπη 2020, και </w:t>
      </w:r>
      <w:r>
        <w:rPr>
          <w:rFonts w:ascii="Century Gothic" w:hAnsi="Century Gothic"/>
        </w:rPr>
        <w:t>επρόκειτο</w:t>
      </w:r>
      <w:r w:rsidRPr="001E7E16">
        <w:rPr>
          <w:rFonts w:ascii="Century Gothic" w:hAnsi="Century Gothic"/>
        </w:rPr>
        <w:t xml:space="preserve"> να υιοθετηθεί επίσημα τον Ιούνιο του 2010.</w:t>
      </w:r>
    </w:p>
    <w:p w:rsidR="001E7E16" w:rsidRDefault="001E7E16" w:rsidP="00DD1AAE">
      <w:pPr>
        <w:ind w:firstLine="720"/>
        <w:rPr>
          <w:rFonts w:ascii="Century Gothic" w:hAnsi="Century Gothic"/>
        </w:rPr>
      </w:pPr>
      <w:r w:rsidRPr="001E7E16">
        <w:rPr>
          <w:rFonts w:ascii="Century Gothic" w:hAnsi="Century Gothic"/>
        </w:rPr>
        <w:t xml:space="preserve">Εκτός από τα κράτη μέλη, οι περισσότερες (αν όχι όλες) δραστηριότητες </w:t>
      </w:r>
      <w:r>
        <w:rPr>
          <w:rFonts w:ascii="Century Gothic" w:hAnsi="Century Gothic"/>
        </w:rPr>
        <w:t xml:space="preserve">της </w:t>
      </w:r>
      <w:r w:rsidRPr="001E7E16">
        <w:rPr>
          <w:rFonts w:ascii="Century Gothic" w:hAnsi="Century Gothic"/>
        </w:rPr>
        <w:t xml:space="preserve">ηλεκτρονικής διακυβέρνησης του στόχου της Ευρωπαϊκής Επιτροπής </w:t>
      </w:r>
      <w:r>
        <w:rPr>
          <w:rFonts w:ascii="Century Gothic" w:hAnsi="Century Gothic"/>
        </w:rPr>
        <w:t>στοχεύουν</w:t>
      </w:r>
      <w:r w:rsidRPr="001E7E16">
        <w:rPr>
          <w:rFonts w:ascii="Century Gothic" w:hAnsi="Century Gothic"/>
        </w:rPr>
        <w:t xml:space="preserve"> </w:t>
      </w:r>
      <w:r>
        <w:rPr>
          <w:rFonts w:ascii="Century Gothic" w:hAnsi="Century Gothic"/>
        </w:rPr>
        <w:t>επιπροσθέτως και τ</w:t>
      </w:r>
      <w:r w:rsidRPr="001E7E16">
        <w:rPr>
          <w:rFonts w:ascii="Century Gothic" w:hAnsi="Century Gothic"/>
        </w:rPr>
        <w:t>ι</w:t>
      </w:r>
      <w:r>
        <w:rPr>
          <w:rFonts w:ascii="Century Gothic" w:hAnsi="Century Gothic"/>
        </w:rPr>
        <w:t>ς</w:t>
      </w:r>
      <w:r w:rsidRPr="001E7E16">
        <w:rPr>
          <w:rFonts w:ascii="Century Gothic" w:hAnsi="Century Gothic"/>
        </w:rPr>
        <w:t xml:space="preserve"> υποψήφιες χώρες και </w:t>
      </w:r>
      <w:r>
        <w:rPr>
          <w:rFonts w:ascii="Century Gothic" w:hAnsi="Century Gothic"/>
        </w:rPr>
        <w:t>τις</w:t>
      </w:r>
      <w:r w:rsidRPr="001E7E16">
        <w:rPr>
          <w:rFonts w:ascii="Century Gothic" w:hAnsi="Century Gothic"/>
        </w:rPr>
        <w:t xml:space="preserve"> χώρες της ΕΖΕΣ. Από το 2009, </w:t>
      </w:r>
      <w:r>
        <w:rPr>
          <w:rFonts w:ascii="Century Gothic" w:hAnsi="Century Gothic"/>
        </w:rPr>
        <w:t>ο</w:t>
      </w:r>
      <w:r w:rsidRPr="001E7E16">
        <w:rPr>
          <w:rFonts w:ascii="Century Gothic" w:hAnsi="Century Gothic"/>
        </w:rPr>
        <w:t xml:space="preserve"> πλήρης κατάλογος περιλαμβάνει 34 χώρες: Αυστρία, Βέλγιο, Βουλγαρία, Κροατία, Κύπρος, Τσεχική Δημοκρατία, Δανία, Εσθονία, Φινλανδία, Γαλλία, Γερμανία, Ελλάδα, Ουγγαρία, Ισλανδία, Ιρλανδία, Ιταλία, Λετονία, Λιχτενστάιν, Λιθουανία, Λουξεμβούργο, τη Μακεδονία, τη Μάλτα, Ολλανδία, Νορβηγία, Πολωνία, Πορτογαλία, Ρουμανία, Σλοβακία, Σλοβενία, Ισπανία, Σουηδία, Ελβετία, Τουρκία, και το Ηνωμένο Βασίλειο</w:t>
      </w:r>
      <w:r>
        <w:rPr>
          <w:rFonts w:ascii="Century Gothic" w:hAnsi="Century Gothic"/>
        </w:rPr>
        <w:t>.</w:t>
      </w:r>
    </w:p>
    <w:p w:rsidR="001E7E16" w:rsidRDefault="001E7E16" w:rsidP="001E7E16">
      <w:pPr>
        <w:rPr>
          <w:rFonts w:ascii="Century Gothic" w:hAnsi="Century Gothic"/>
        </w:rPr>
      </w:pPr>
    </w:p>
    <w:p w:rsidR="001E7E16" w:rsidRDefault="001E7E16" w:rsidP="001E7E16">
      <w:pPr>
        <w:rPr>
          <w:rFonts w:ascii="Century Gothic" w:hAnsi="Century Gothic"/>
        </w:rPr>
      </w:pPr>
    </w:p>
    <w:p w:rsidR="001E7E16" w:rsidRDefault="001E7E16" w:rsidP="001E7E16">
      <w:pPr>
        <w:rPr>
          <w:rFonts w:ascii="Century Gothic" w:hAnsi="Century Gothic"/>
        </w:rPr>
      </w:pPr>
    </w:p>
    <w:p w:rsidR="004E759F" w:rsidRDefault="001E7E16" w:rsidP="001E7E16">
      <w:pPr>
        <w:rPr>
          <w:rFonts w:ascii="Century Gothic" w:hAnsi="Century Gothic"/>
        </w:rPr>
      </w:pPr>
      <w:r w:rsidRPr="001E7E16">
        <w:rPr>
          <w:rFonts w:ascii="Century Gothic" w:hAnsi="Century Gothic"/>
        </w:rPr>
        <w:tab/>
      </w:r>
      <w:r w:rsidR="00A64915">
        <w:rPr>
          <w:rFonts w:ascii="Century Gothic" w:hAnsi="Century Gothic"/>
        </w:rPr>
        <w:t xml:space="preserve">Στην </w:t>
      </w:r>
      <w:r w:rsidR="00A64915" w:rsidRPr="00A64915">
        <w:rPr>
          <w:rFonts w:ascii="Century Gothic" w:hAnsi="Century Gothic"/>
          <w:i/>
        </w:rPr>
        <w:t>Αυστρία</w:t>
      </w:r>
      <w:r w:rsidR="00A64915">
        <w:rPr>
          <w:rFonts w:ascii="Century Gothic" w:hAnsi="Century Gothic"/>
        </w:rPr>
        <w:t>, το</w:t>
      </w:r>
      <w:r w:rsidRPr="001E7E16">
        <w:rPr>
          <w:rFonts w:ascii="Century Gothic" w:hAnsi="Century Gothic"/>
        </w:rPr>
        <w:t xml:space="preserve"> νομικό πλαίσιο για την ηλεκτρονική διακυβέρνηση (ουσιαστικά αναθεωρημένο  στο τέλος του 2007) ορίζει τις ακόλουθες αρχές για την αυστριακή στρατηγική ηλε</w:t>
      </w:r>
      <w:r w:rsidR="004E759F">
        <w:rPr>
          <w:rFonts w:ascii="Century Gothic" w:hAnsi="Century Gothic"/>
        </w:rPr>
        <w:t xml:space="preserve">κτρονικής διακυβέρνησης: </w:t>
      </w:r>
      <w:r w:rsidR="004E759F">
        <w:rPr>
          <w:rFonts w:ascii="Century Gothic" w:hAnsi="Century Gothic"/>
        </w:rPr>
        <w:br/>
      </w:r>
    </w:p>
    <w:p w:rsidR="004E759F" w:rsidRDefault="001E7E16" w:rsidP="004E759F">
      <w:pPr>
        <w:pStyle w:val="af2"/>
        <w:numPr>
          <w:ilvl w:val="0"/>
          <w:numId w:val="23"/>
        </w:numPr>
        <w:rPr>
          <w:rFonts w:ascii="Century Gothic" w:hAnsi="Century Gothic"/>
        </w:rPr>
      </w:pPr>
      <w:r w:rsidRPr="004E759F">
        <w:rPr>
          <w:rFonts w:ascii="Century Gothic" w:hAnsi="Century Gothic"/>
        </w:rPr>
        <w:t xml:space="preserve">Εγγύτητα προς </w:t>
      </w:r>
      <w:r w:rsidR="004E759F">
        <w:rPr>
          <w:rFonts w:ascii="Century Gothic" w:hAnsi="Century Gothic"/>
        </w:rPr>
        <w:t xml:space="preserve">τους πολίτες </w:t>
      </w:r>
    </w:p>
    <w:p w:rsidR="004E759F" w:rsidRDefault="001E7E16" w:rsidP="004E759F">
      <w:pPr>
        <w:pStyle w:val="af2"/>
        <w:numPr>
          <w:ilvl w:val="0"/>
          <w:numId w:val="23"/>
        </w:numPr>
        <w:rPr>
          <w:rFonts w:ascii="Century Gothic" w:hAnsi="Century Gothic"/>
        </w:rPr>
      </w:pPr>
      <w:r w:rsidRPr="004E759F">
        <w:rPr>
          <w:rFonts w:ascii="Century Gothic" w:hAnsi="Century Gothic"/>
        </w:rPr>
        <w:t>Ε</w:t>
      </w:r>
      <w:r w:rsidR="004E759F">
        <w:rPr>
          <w:rFonts w:ascii="Century Gothic" w:hAnsi="Century Gothic"/>
        </w:rPr>
        <w:t xml:space="preserve">υκολία μέσω της αποδοτικότητας </w:t>
      </w:r>
    </w:p>
    <w:p w:rsidR="004E759F" w:rsidRDefault="004E759F" w:rsidP="004E759F">
      <w:pPr>
        <w:pStyle w:val="af2"/>
        <w:numPr>
          <w:ilvl w:val="0"/>
          <w:numId w:val="23"/>
        </w:numPr>
        <w:rPr>
          <w:rFonts w:ascii="Century Gothic" w:hAnsi="Century Gothic"/>
        </w:rPr>
      </w:pPr>
      <w:r>
        <w:rPr>
          <w:rFonts w:ascii="Century Gothic" w:hAnsi="Century Gothic"/>
        </w:rPr>
        <w:t xml:space="preserve">Εμπιστοσύνη και ασφάλεια </w:t>
      </w:r>
    </w:p>
    <w:p w:rsidR="004E759F" w:rsidRDefault="00DE4665" w:rsidP="004E759F">
      <w:pPr>
        <w:pStyle w:val="af2"/>
        <w:numPr>
          <w:ilvl w:val="0"/>
          <w:numId w:val="23"/>
        </w:numPr>
        <w:rPr>
          <w:rFonts w:ascii="Century Gothic" w:hAnsi="Century Gothic"/>
        </w:rPr>
      </w:pPr>
      <w:r w:rsidRPr="004E759F">
        <w:rPr>
          <w:rFonts w:ascii="Century Gothic" w:hAnsi="Century Gothic"/>
        </w:rPr>
        <w:t>Δ</w:t>
      </w:r>
      <w:r w:rsidR="004E759F">
        <w:rPr>
          <w:rFonts w:ascii="Century Gothic" w:hAnsi="Century Gothic"/>
        </w:rPr>
        <w:t xml:space="preserve">ιαφάνεια </w:t>
      </w:r>
    </w:p>
    <w:p w:rsidR="004E759F" w:rsidRDefault="00DE4665" w:rsidP="004E759F">
      <w:pPr>
        <w:pStyle w:val="af2"/>
        <w:numPr>
          <w:ilvl w:val="0"/>
          <w:numId w:val="23"/>
        </w:numPr>
        <w:rPr>
          <w:rFonts w:ascii="Century Gothic" w:hAnsi="Century Gothic"/>
        </w:rPr>
      </w:pPr>
      <w:r w:rsidRPr="004E759F">
        <w:rPr>
          <w:rFonts w:ascii="Century Gothic" w:hAnsi="Century Gothic"/>
        </w:rPr>
        <w:t>Π</w:t>
      </w:r>
      <w:r w:rsidR="004E759F">
        <w:rPr>
          <w:rFonts w:ascii="Century Gothic" w:hAnsi="Century Gothic"/>
        </w:rPr>
        <w:t xml:space="preserve">ροσιτότητα </w:t>
      </w:r>
    </w:p>
    <w:p w:rsidR="004E759F" w:rsidRDefault="004E759F" w:rsidP="004E759F">
      <w:pPr>
        <w:pStyle w:val="af2"/>
        <w:numPr>
          <w:ilvl w:val="0"/>
          <w:numId w:val="23"/>
        </w:numPr>
        <w:rPr>
          <w:rFonts w:ascii="Century Gothic" w:hAnsi="Century Gothic"/>
        </w:rPr>
      </w:pPr>
      <w:r>
        <w:rPr>
          <w:rFonts w:ascii="Century Gothic" w:hAnsi="Century Gothic"/>
        </w:rPr>
        <w:t xml:space="preserve">Ευχρηστία </w:t>
      </w:r>
    </w:p>
    <w:p w:rsidR="004E759F" w:rsidRDefault="00DE4665" w:rsidP="004E759F">
      <w:pPr>
        <w:pStyle w:val="af2"/>
        <w:numPr>
          <w:ilvl w:val="0"/>
          <w:numId w:val="23"/>
        </w:numPr>
        <w:rPr>
          <w:rFonts w:ascii="Century Gothic" w:hAnsi="Century Gothic"/>
        </w:rPr>
      </w:pPr>
      <w:r w:rsidRPr="004E759F">
        <w:rPr>
          <w:rFonts w:ascii="Century Gothic" w:hAnsi="Century Gothic"/>
        </w:rPr>
        <w:t>Α</w:t>
      </w:r>
      <w:r w:rsidR="004E759F">
        <w:rPr>
          <w:rFonts w:ascii="Century Gothic" w:hAnsi="Century Gothic"/>
        </w:rPr>
        <w:t xml:space="preserve">σφάλεια των δεδομένων </w:t>
      </w:r>
    </w:p>
    <w:p w:rsidR="004E759F" w:rsidRDefault="00DE4665" w:rsidP="004E759F">
      <w:pPr>
        <w:pStyle w:val="af2"/>
        <w:numPr>
          <w:ilvl w:val="0"/>
          <w:numId w:val="23"/>
        </w:numPr>
        <w:rPr>
          <w:rFonts w:ascii="Century Gothic" w:hAnsi="Century Gothic"/>
        </w:rPr>
      </w:pPr>
      <w:r w:rsidRPr="004E759F">
        <w:rPr>
          <w:rFonts w:ascii="Century Gothic" w:hAnsi="Century Gothic"/>
        </w:rPr>
        <w:t>Σ</w:t>
      </w:r>
      <w:r w:rsidR="004E759F">
        <w:rPr>
          <w:rFonts w:ascii="Century Gothic" w:hAnsi="Century Gothic"/>
        </w:rPr>
        <w:t xml:space="preserve">υνεργασία </w:t>
      </w:r>
    </w:p>
    <w:p w:rsidR="004E759F" w:rsidRDefault="004E759F" w:rsidP="004E759F">
      <w:pPr>
        <w:pStyle w:val="af2"/>
        <w:numPr>
          <w:ilvl w:val="0"/>
          <w:numId w:val="23"/>
        </w:numPr>
        <w:rPr>
          <w:rFonts w:ascii="Century Gothic" w:hAnsi="Century Gothic"/>
        </w:rPr>
      </w:pPr>
      <w:r>
        <w:rPr>
          <w:rFonts w:ascii="Century Gothic" w:hAnsi="Century Gothic"/>
        </w:rPr>
        <w:t xml:space="preserve">Αειφορία </w:t>
      </w:r>
    </w:p>
    <w:p w:rsidR="004E759F" w:rsidRDefault="00DE4665" w:rsidP="004E759F">
      <w:pPr>
        <w:pStyle w:val="af2"/>
        <w:numPr>
          <w:ilvl w:val="0"/>
          <w:numId w:val="23"/>
        </w:numPr>
        <w:rPr>
          <w:rFonts w:ascii="Century Gothic" w:hAnsi="Century Gothic"/>
        </w:rPr>
      </w:pPr>
      <w:r w:rsidRPr="004E759F">
        <w:rPr>
          <w:rFonts w:ascii="Century Gothic" w:hAnsi="Century Gothic"/>
        </w:rPr>
        <w:t>Δ</w:t>
      </w:r>
      <w:r w:rsidR="004E759F">
        <w:rPr>
          <w:rFonts w:ascii="Century Gothic" w:hAnsi="Century Gothic"/>
        </w:rPr>
        <w:t xml:space="preserve">ιαλειτουργικότητα </w:t>
      </w:r>
    </w:p>
    <w:p w:rsidR="004E759F" w:rsidRDefault="00DE4665" w:rsidP="004E759F">
      <w:pPr>
        <w:pStyle w:val="af2"/>
        <w:numPr>
          <w:ilvl w:val="0"/>
          <w:numId w:val="23"/>
        </w:numPr>
        <w:rPr>
          <w:rFonts w:ascii="Century Gothic" w:hAnsi="Century Gothic"/>
        </w:rPr>
      </w:pPr>
      <w:r w:rsidRPr="004E759F">
        <w:rPr>
          <w:rFonts w:ascii="Century Gothic" w:hAnsi="Century Gothic"/>
        </w:rPr>
        <w:t>Τ</w:t>
      </w:r>
      <w:r w:rsidR="004E759F">
        <w:rPr>
          <w:rFonts w:ascii="Century Gothic" w:hAnsi="Century Gothic"/>
        </w:rPr>
        <w:t xml:space="preserve">εχνολογική ουδετερότητα </w:t>
      </w:r>
    </w:p>
    <w:p w:rsidR="001E7E16" w:rsidRPr="004E759F" w:rsidRDefault="001E7E16" w:rsidP="004E759F">
      <w:pPr>
        <w:ind w:firstLine="720"/>
        <w:rPr>
          <w:rFonts w:ascii="Century Gothic" w:hAnsi="Century Gothic"/>
        </w:rPr>
      </w:pPr>
      <w:r w:rsidRPr="004E759F">
        <w:rPr>
          <w:rFonts w:ascii="Century Gothic" w:hAnsi="Century Gothic"/>
        </w:rPr>
        <w:t>Κλειδί για την</w:t>
      </w:r>
      <w:r w:rsidR="00DE4665" w:rsidRPr="004E759F">
        <w:rPr>
          <w:rFonts w:ascii="Century Gothic" w:hAnsi="Century Gothic"/>
        </w:rPr>
        <w:t xml:space="preserve"> διαδικασία εξέλιξης της</w:t>
      </w:r>
      <w:r w:rsidRPr="004E759F">
        <w:rPr>
          <w:rFonts w:ascii="Century Gothic" w:hAnsi="Century Gothic"/>
        </w:rPr>
        <w:t xml:space="preserve"> ηλε</w:t>
      </w:r>
      <w:r w:rsidR="00DE4665" w:rsidRPr="004E759F">
        <w:rPr>
          <w:rFonts w:ascii="Century Gothic" w:hAnsi="Century Gothic"/>
        </w:rPr>
        <w:t xml:space="preserve">κτρονικής </w:t>
      </w:r>
      <w:r w:rsidRPr="004E759F">
        <w:rPr>
          <w:rFonts w:ascii="Century Gothic" w:hAnsi="Century Gothic"/>
        </w:rPr>
        <w:t>διακυβέρνηση</w:t>
      </w:r>
      <w:r w:rsidR="00DE4665" w:rsidRPr="004E759F">
        <w:rPr>
          <w:rFonts w:ascii="Century Gothic" w:hAnsi="Century Gothic"/>
        </w:rPr>
        <w:t>ς</w:t>
      </w:r>
      <w:r w:rsidRPr="004E759F">
        <w:rPr>
          <w:rFonts w:ascii="Century Gothic" w:hAnsi="Century Gothic"/>
        </w:rPr>
        <w:t xml:space="preserve"> στην Αυστρία είναι η εισαγωγή των ηλεκτρονικών συστημάτων επεξεργασίας δεδομένων με βάση </w:t>
      </w:r>
      <w:r w:rsidR="00DE4665" w:rsidRPr="004E759F">
        <w:rPr>
          <w:rFonts w:ascii="Century Gothic" w:hAnsi="Century Gothic"/>
        </w:rPr>
        <w:t xml:space="preserve">τις </w:t>
      </w:r>
      <w:r w:rsidRPr="004E759F">
        <w:rPr>
          <w:rFonts w:ascii="Century Gothic" w:hAnsi="Century Gothic"/>
        </w:rPr>
        <w:t>κάρτες πολίτη. Οι φορείς παροχής υπηρεσιών από το δημόσιο και τον ιδιωτικό τομέα μπορούν να παρέχουν ηλεκτρονικές υπηρεσίες που χρησιμοποιούν τις κάρτες πολίτη για έλεγχο ταυτότητας.</w:t>
      </w:r>
    </w:p>
    <w:p w:rsidR="00395380" w:rsidRDefault="00395380" w:rsidP="00395380">
      <w:pPr>
        <w:rPr>
          <w:rFonts w:ascii="Century Gothic" w:hAnsi="Century Gothic"/>
        </w:rPr>
      </w:pPr>
      <w:r>
        <w:rPr>
          <w:rFonts w:ascii="Century Gothic" w:hAnsi="Century Gothic"/>
          <w:b/>
        </w:rPr>
        <w:tab/>
      </w:r>
      <w:r>
        <w:rPr>
          <w:rFonts w:ascii="Century Gothic" w:hAnsi="Century Gothic"/>
        </w:rPr>
        <w:t>Στην 8</w:t>
      </w:r>
      <w:r w:rsidRPr="00395380">
        <w:rPr>
          <w:rFonts w:ascii="Century Gothic" w:hAnsi="Century Gothic"/>
          <w:vertAlign w:val="superscript"/>
        </w:rPr>
        <w:t>η</w:t>
      </w:r>
      <w:r>
        <w:rPr>
          <w:rFonts w:ascii="Century Gothic" w:hAnsi="Century Gothic"/>
        </w:rPr>
        <w:t xml:space="preserve"> αναφορά</w:t>
      </w:r>
      <w:r w:rsidRPr="00395380">
        <w:rPr>
          <w:rFonts w:ascii="Century Gothic" w:hAnsi="Century Gothic"/>
        </w:rPr>
        <w:t xml:space="preserve"> της ΕΕ που συν</w:t>
      </w:r>
      <w:r>
        <w:rPr>
          <w:rFonts w:ascii="Century Gothic" w:hAnsi="Century Gothic"/>
        </w:rPr>
        <w:t>τάχθηκε</w:t>
      </w:r>
      <w:r w:rsidRPr="00395380">
        <w:rPr>
          <w:rFonts w:ascii="Century Gothic" w:hAnsi="Century Gothic"/>
        </w:rPr>
        <w:t xml:space="preserve"> το 2009 για την Ευρωπαϊκή Επιτροπή, η </w:t>
      </w:r>
      <w:r w:rsidRPr="00A64915">
        <w:rPr>
          <w:rFonts w:ascii="Century Gothic" w:hAnsi="Century Gothic"/>
          <w:i/>
        </w:rPr>
        <w:t>Φινλανδία</w:t>
      </w:r>
      <w:r w:rsidRPr="00395380">
        <w:rPr>
          <w:rFonts w:ascii="Century Gothic" w:hAnsi="Century Gothic"/>
        </w:rPr>
        <w:t xml:space="preserve"> θεωρείται ότι είναι </w:t>
      </w:r>
      <w:r>
        <w:rPr>
          <w:rFonts w:ascii="Century Gothic" w:hAnsi="Century Gothic"/>
        </w:rPr>
        <w:t>μια κορυφαία</w:t>
      </w:r>
      <w:r w:rsidRPr="00395380">
        <w:rPr>
          <w:rFonts w:ascii="Century Gothic" w:hAnsi="Century Gothic"/>
        </w:rPr>
        <w:t xml:space="preserve"> χώρα</w:t>
      </w:r>
      <w:r>
        <w:rPr>
          <w:rFonts w:ascii="Century Gothic" w:hAnsi="Century Gothic"/>
        </w:rPr>
        <w:t>, όσον αφορά την απόδοση, στο θέμα της</w:t>
      </w:r>
      <w:r w:rsidRPr="00395380">
        <w:rPr>
          <w:rFonts w:ascii="Century Gothic" w:hAnsi="Century Gothic"/>
        </w:rPr>
        <w:t xml:space="preserve"> ηλεκτρονι</w:t>
      </w:r>
      <w:r>
        <w:rPr>
          <w:rFonts w:ascii="Century Gothic" w:hAnsi="Century Gothic"/>
        </w:rPr>
        <w:t xml:space="preserve">κής διακυβέρνησης και πληροφορίας </w:t>
      </w:r>
      <w:r w:rsidRPr="00395380">
        <w:rPr>
          <w:rFonts w:ascii="Century Gothic" w:hAnsi="Century Gothic"/>
        </w:rPr>
        <w:t xml:space="preserve"> της κοινωνίας. Στην έκθεση αυτή, η Φινλανδία βρίσκεται στ</w:t>
      </w:r>
      <w:r>
        <w:rPr>
          <w:rFonts w:ascii="Century Gothic" w:hAnsi="Century Gothic"/>
        </w:rPr>
        <w:t>ην έβδομη θέση μεταξύ των ΕΕ27 χωρών</w:t>
      </w:r>
      <w:r w:rsidRPr="00395380">
        <w:rPr>
          <w:rFonts w:ascii="Century Gothic" w:hAnsi="Century Gothic"/>
        </w:rPr>
        <w:t xml:space="preserve"> σε σχέση με την πλήρη ηλεκτρονική διάθεση των υπηρεσιών της και την έβδομη θέση σε σχέση με την απευθείας σύνδεση </w:t>
      </w:r>
      <w:r>
        <w:rPr>
          <w:rFonts w:ascii="Century Gothic" w:hAnsi="Century Gothic"/>
        </w:rPr>
        <w:t>και εκλέπτυνση τους.</w:t>
      </w:r>
      <w:r w:rsidRPr="00395380">
        <w:rPr>
          <w:rFonts w:ascii="Century Gothic" w:hAnsi="Century Gothic"/>
        </w:rPr>
        <w:t xml:space="preserve"> </w:t>
      </w:r>
    </w:p>
    <w:p w:rsidR="00395380" w:rsidRDefault="00395380" w:rsidP="00395380">
      <w:pPr>
        <w:ind w:firstLine="720"/>
        <w:rPr>
          <w:rFonts w:ascii="Century Gothic" w:hAnsi="Century Gothic"/>
        </w:rPr>
      </w:pPr>
      <w:r w:rsidRPr="00395380">
        <w:rPr>
          <w:rFonts w:ascii="Century Gothic" w:hAnsi="Century Gothic"/>
        </w:rPr>
        <w:t>Ο τελευταίος δείκτης αντανακλά την ωριμότητα των online υπηρεσιών από την ταξινόμηση τους σε πέντε κατηγορίες (επίπεδα εξειδίκευσης) σύμφωνα με τις συναλλακτικές τους ικανότητες. Σε αυτόν τον τομέα η Φινλανδία ανήκει στις λεγόμενες γρήγορ</w:t>
      </w:r>
      <w:r>
        <w:rPr>
          <w:rFonts w:ascii="Century Gothic" w:hAnsi="Century Gothic"/>
        </w:rPr>
        <w:t>α αναπτυσσόμενες, δηλαδή χώρες που βελτίωσαν</w:t>
      </w:r>
      <w:r w:rsidRPr="00395380">
        <w:rPr>
          <w:rFonts w:ascii="Century Gothic" w:hAnsi="Century Gothic"/>
        </w:rPr>
        <w:t xml:space="preserve"> τις επιδόσεις τους κατά τ</w:t>
      </w:r>
      <w:r>
        <w:rPr>
          <w:rFonts w:ascii="Century Gothic" w:hAnsi="Century Gothic"/>
        </w:rPr>
        <w:t>ουλάχιστον 10% σε σύγκριση με τα</w:t>
      </w:r>
      <w:r w:rsidRPr="00395380">
        <w:rPr>
          <w:rFonts w:ascii="Century Gothic" w:hAnsi="Century Gothic"/>
        </w:rPr>
        <w:t xml:space="preserve"> αποτελέσματα εκλέπτυνση</w:t>
      </w:r>
      <w:r>
        <w:rPr>
          <w:rFonts w:ascii="Century Gothic" w:hAnsi="Century Gothic"/>
        </w:rPr>
        <w:t>ς του 2007.</w:t>
      </w:r>
      <w:r w:rsidRPr="00395380">
        <w:rPr>
          <w:rFonts w:ascii="Century Gothic" w:hAnsi="Century Gothic"/>
        </w:rPr>
        <w:t xml:space="preserve"> </w:t>
      </w:r>
    </w:p>
    <w:p w:rsidR="00395380" w:rsidRDefault="00395380" w:rsidP="00395380">
      <w:pPr>
        <w:ind w:firstLine="720"/>
        <w:rPr>
          <w:rFonts w:ascii="Century Gothic" w:hAnsi="Century Gothic"/>
        </w:rPr>
      </w:pPr>
      <w:r w:rsidRPr="00395380">
        <w:rPr>
          <w:rFonts w:ascii="Century Gothic" w:hAnsi="Century Gothic"/>
        </w:rPr>
        <w:t xml:space="preserve">Επιπλέον, η χώρα βρίσκεται σε κορυφαία θέση (τρίτη θέση), ειδικά σε σχέση με την παροχή αυτοματοποιημένων / εξατομικευμένων υπηρεσιών </w:t>
      </w:r>
      <w:r w:rsidR="00E114F9">
        <w:rPr>
          <w:rFonts w:ascii="Century Gothic" w:hAnsi="Century Gothic"/>
        </w:rPr>
        <w:br/>
      </w:r>
      <w:r w:rsidR="00E114F9">
        <w:rPr>
          <w:rFonts w:ascii="Century Gothic" w:hAnsi="Century Gothic"/>
        </w:rPr>
        <w:br/>
      </w:r>
      <w:r w:rsidRPr="00395380">
        <w:rPr>
          <w:rFonts w:ascii="Century Gothic" w:hAnsi="Century Gothic"/>
        </w:rPr>
        <w:t>ηλεκτρονικής διακυβέρνησης, δηλαδή όσοι εντάσσονται στο πρόγραμμα Pro-</w:t>
      </w:r>
      <w:r w:rsidR="00E114F9">
        <w:rPr>
          <w:rFonts w:ascii="Century Gothic" w:hAnsi="Century Gothic"/>
          <w:lang w:val="en-US"/>
        </w:rPr>
        <w:t>active</w:t>
      </w:r>
      <w:r w:rsidR="00E114F9" w:rsidRPr="00E114F9">
        <w:rPr>
          <w:rFonts w:ascii="Century Gothic" w:hAnsi="Century Gothic"/>
        </w:rPr>
        <w:t xml:space="preserve"> </w:t>
      </w:r>
      <w:r w:rsidRPr="00395380">
        <w:rPr>
          <w:rFonts w:ascii="Century Gothic" w:hAnsi="Century Gothic"/>
        </w:rPr>
        <w:t xml:space="preserve"> πέμπτο επίπεδο εξειδίκευσης. Εκτός αυτού, η Φινλανδία είναι μεταξύ των χωρών που χαρακτηρίζε</w:t>
      </w:r>
      <w:r w:rsidR="00E114F9">
        <w:rPr>
          <w:rFonts w:ascii="Century Gothic" w:hAnsi="Century Gothic"/>
        </w:rPr>
        <w:t>τα</w:t>
      </w:r>
      <w:r w:rsidRPr="00395380">
        <w:rPr>
          <w:rFonts w:ascii="Century Gothic" w:hAnsi="Century Gothic"/>
        </w:rPr>
        <w:t xml:space="preserve">ι </w:t>
      </w:r>
      <w:r w:rsidR="00E114F9">
        <w:rPr>
          <w:rFonts w:ascii="Century Gothic" w:hAnsi="Century Gothic"/>
        </w:rPr>
        <w:t xml:space="preserve">με </w:t>
      </w:r>
      <w:r w:rsidRPr="00395380">
        <w:rPr>
          <w:rFonts w:ascii="Century Gothic" w:hAnsi="Century Gothic"/>
        </w:rPr>
        <w:t>τη μέγιστη δυνατή βαθμολογία (100%) σχετικά με τη χρηστικότητα των υπηρεσιών ηλεκτρονικής διακυβέρνησης, την</w:t>
      </w:r>
      <w:r w:rsidR="006F24FD">
        <w:rPr>
          <w:rFonts w:ascii="Century Gothic" w:hAnsi="Century Gothic"/>
        </w:rPr>
        <w:t xml:space="preserve"> </w:t>
      </w:r>
      <w:r w:rsidR="006F24FD">
        <w:rPr>
          <w:rFonts w:ascii="Century Gothic" w:hAnsi="Century Gothic"/>
        </w:rPr>
        <w:br/>
      </w:r>
      <w:r w:rsidR="006F24FD">
        <w:rPr>
          <w:rFonts w:ascii="Century Gothic" w:hAnsi="Century Gothic"/>
        </w:rPr>
        <w:br/>
      </w:r>
      <w:r w:rsidR="00E114F9" w:rsidRPr="00395380">
        <w:rPr>
          <w:rFonts w:ascii="Century Gothic" w:hAnsi="Century Gothic"/>
        </w:rPr>
        <w:t>παρακολούθηση</w:t>
      </w:r>
      <w:r w:rsidRPr="00395380">
        <w:rPr>
          <w:rFonts w:ascii="Century Gothic" w:hAnsi="Century Gothic"/>
        </w:rPr>
        <w:t xml:space="preserve"> ικανοποίηση</w:t>
      </w:r>
      <w:r w:rsidR="00E114F9">
        <w:rPr>
          <w:rFonts w:ascii="Century Gothic" w:hAnsi="Century Gothic"/>
        </w:rPr>
        <w:t>ς</w:t>
      </w:r>
      <w:r w:rsidRPr="00395380">
        <w:rPr>
          <w:rFonts w:ascii="Century Gothic" w:hAnsi="Century Gothic"/>
        </w:rPr>
        <w:t xml:space="preserve"> των χρηστών και </w:t>
      </w:r>
      <w:r w:rsidR="00E114F9">
        <w:rPr>
          <w:rFonts w:ascii="Century Gothic" w:hAnsi="Century Gothic"/>
        </w:rPr>
        <w:t>τον σχεδιασμό portal με εστί</w:t>
      </w:r>
      <w:r w:rsidRPr="00395380">
        <w:rPr>
          <w:rFonts w:ascii="Century Gothic" w:hAnsi="Century Gothic"/>
        </w:rPr>
        <w:t>ασ</w:t>
      </w:r>
      <w:r w:rsidR="00E114F9">
        <w:rPr>
          <w:rFonts w:ascii="Century Gothic" w:hAnsi="Century Gothic"/>
        </w:rPr>
        <w:t>η στο χρήστη.</w:t>
      </w:r>
    </w:p>
    <w:p w:rsidR="00FA484B" w:rsidRDefault="00AF71A7" w:rsidP="00AF71A7">
      <w:pPr>
        <w:ind w:firstLine="720"/>
        <w:rPr>
          <w:rFonts w:ascii="Century Gothic" w:hAnsi="Century Gothic"/>
        </w:rPr>
      </w:pPr>
      <w:r w:rsidRPr="00AF71A7">
        <w:rPr>
          <w:rFonts w:ascii="Century Gothic" w:hAnsi="Century Gothic"/>
        </w:rPr>
        <w:t xml:space="preserve">Το παλαιότερο κομμάτι </w:t>
      </w:r>
      <w:r>
        <w:rPr>
          <w:rFonts w:ascii="Century Gothic" w:hAnsi="Century Gothic"/>
        </w:rPr>
        <w:t xml:space="preserve">του μέτρου </w:t>
      </w:r>
      <w:r w:rsidRPr="00AF71A7">
        <w:rPr>
          <w:rFonts w:ascii="Century Gothic" w:hAnsi="Century Gothic"/>
        </w:rPr>
        <w:t>της η</w:t>
      </w:r>
      <w:r>
        <w:rPr>
          <w:rFonts w:ascii="Century Gothic" w:hAnsi="Century Gothic"/>
        </w:rPr>
        <w:t>λεκτρονικής διακυβέρνησης</w:t>
      </w:r>
      <w:r w:rsidRPr="00AF71A7">
        <w:rPr>
          <w:rFonts w:ascii="Century Gothic" w:hAnsi="Century Gothic"/>
        </w:rPr>
        <w:t xml:space="preserve"> στη </w:t>
      </w:r>
      <w:r w:rsidRPr="00A64915">
        <w:rPr>
          <w:rFonts w:ascii="Century Gothic" w:hAnsi="Century Gothic"/>
          <w:i/>
        </w:rPr>
        <w:t>Γαλλία</w:t>
      </w:r>
      <w:r w:rsidRPr="00AF71A7">
        <w:rPr>
          <w:rFonts w:ascii="Century Gothic" w:hAnsi="Century Gothic"/>
        </w:rPr>
        <w:t xml:space="preserve"> ήταν η απελευθέρωση σε εθνικό επίπεδο το 1984, των τερματικών Minitel μέσω τ</w:t>
      </w:r>
      <w:r>
        <w:rPr>
          <w:rFonts w:ascii="Century Gothic" w:hAnsi="Century Gothic"/>
        </w:rPr>
        <w:t>ων</w:t>
      </w:r>
      <w:r w:rsidRPr="00AF71A7">
        <w:rPr>
          <w:rFonts w:ascii="Century Gothic" w:hAnsi="Century Gothic"/>
        </w:rPr>
        <w:t xml:space="preserve"> οποί</w:t>
      </w:r>
      <w:r>
        <w:rPr>
          <w:rFonts w:ascii="Century Gothic" w:hAnsi="Century Gothic"/>
        </w:rPr>
        <w:t>ων</w:t>
      </w:r>
      <w:r w:rsidRPr="00AF71A7">
        <w:rPr>
          <w:rFonts w:ascii="Century Gothic" w:hAnsi="Century Gothic"/>
        </w:rPr>
        <w:t xml:space="preserve"> οι πολ</w:t>
      </w:r>
      <w:r>
        <w:rPr>
          <w:rFonts w:ascii="Century Gothic" w:hAnsi="Century Gothic"/>
        </w:rPr>
        <w:t>ίτες και οι επιχειρήσεις μπορούσαν</w:t>
      </w:r>
      <w:r w:rsidRPr="00AF71A7">
        <w:rPr>
          <w:rFonts w:ascii="Century Gothic" w:hAnsi="Century Gothic"/>
        </w:rPr>
        <w:t xml:space="preserve"> να έχουν πρόσβαση</w:t>
      </w:r>
      <w:r>
        <w:rPr>
          <w:rFonts w:ascii="Century Gothic" w:hAnsi="Century Gothic"/>
        </w:rPr>
        <w:t xml:space="preserve"> σε</w:t>
      </w:r>
      <w:r w:rsidRPr="00AF71A7">
        <w:rPr>
          <w:rFonts w:ascii="Century Gothic" w:hAnsi="Century Gothic"/>
        </w:rPr>
        <w:t xml:space="preserve"> διάφορες δημόσιες υπηρεσίες</w:t>
      </w:r>
      <w:r w:rsidR="00FA484B">
        <w:rPr>
          <w:rFonts w:ascii="Century Gothic" w:hAnsi="Century Gothic"/>
        </w:rPr>
        <w:t xml:space="preserve"> και πληροφορίες εξ αποστάσεως.</w:t>
      </w:r>
    </w:p>
    <w:p w:rsidR="00FA484B" w:rsidRDefault="00AF71A7" w:rsidP="00FA484B">
      <w:pPr>
        <w:ind w:firstLine="720"/>
        <w:rPr>
          <w:rFonts w:ascii="Century Gothic" w:hAnsi="Century Gothic"/>
        </w:rPr>
      </w:pPr>
      <w:r>
        <w:rPr>
          <w:rFonts w:ascii="Century Gothic" w:hAnsi="Century Gothic"/>
        </w:rPr>
        <w:t xml:space="preserve">Η </w:t>
      </w:r>
      <w:r w:rsidRPr="00AF71A7">
        <w:rPr>
          <w:rFonts w:ascii="Century Gothic" w:hAnsi="Century Gothic"/>
        </w:rPr>
        <w:t>ηλεκτρονική διακυβέρνηση στάθηκε για πρώτη φορά ως προτεραιότητα της πολιτικής το 1998, στο πλαίσιο της στρατηγικής για την προετοιμασία της Γαλλίας για να γίνει μια κοινωνία της πληροφορίας. Ήταν το 2004 ότ</w:t>
      </w:r>
      <w:r>
        <w:rPr>
          <w:rFonts w:ascii="Century Gothic" w:hAnsi="Century Gothic"/>
        </w:rPr>
        <w:t>αν</w:t>
      </w:r>
      <w:r w:rsidRPr="00AF71A7">
        <w:rPr>
          <w:rFonts w:ascii="Century Gothic" w:hAnsi="Century Gothic"/>
        </w:rPr>
        <w:t xml:space="preserve"> η ανάπτυξη της ηλεκτρονικής διακυβέρνησης με</w:t>
      </w:r>
      <w:r>
        <w:rPr>
          <w:rFonts w:ascii="Century Gothic" w:hAnsi="Century Gothic"/>
        </w:rPr>
        <w:t>τετράπη</w:t>
      </w:r>
      <w:r w:rsidRPr="00AF71A7">
        <w:rPr>
          <w:rFonts w:ascii="Century Gothic" w:hAnsi="Century Gothic"/>
        </w:rPr>
        <w:t xml:space="preserve"> σε μια αυτόνομη πολιτική με την έναρξη και </w:t>
      </w:r>
      <w:r>
        <w:rPr>
          <w:rFonts w:ascii="Century Gothic" w:hAnsi="Century Gothic"/>
        </w:rPr>
        <w:t>ενός στρατηγικού σχεδί</w:t>
      </w:r>
      <w:r w:rsidRPr="00AF71A7">
        <w:rPr>
          <w:rFonts w:ascii="Century Gothic" w:hAnsi="Century Gothic"/>
        </w:rPr>
        <w:t>ο</w:t>
      </w:r>
      <w:r>
        <w:rPr>
          <w:rFonts w:ascii="Century Gothic" w:hAnsi="Century Gothic"/>
        </w:rPr>
        <w:t>υ</w:t>
      </w:r>
      <w:r w:rsidRPr="00AF71A7">
        <w:rPr>
          <w:rFonts w:ascii="Century Gothic" w:hAnsi="Century Gothic"/>
        </w:rPr>
        <w:t xml:space="preserve"> και </w:t>
      </w:r>
      <w:r>
        <w:rPr>
          <w:rFonts w:ascii="Century Gothic" w:hAnsi="Century Gothic"/>
        </w:rPr>
        <w:t>ενός σχεδί</w:t>
      </w:r>
      <w:r w:rsidRPr="00AF71A7">
        <w:rPr>
          <w:rFonts w:ascii="Century Gothic" w:hAnsi="Century Gothic"/>
        </w:rPr>
        <w:t>ο</w:t>
      </w:r>
      <w:r>
        <w:rPr>
          <w:rFonts w:ascii="Century Gothic" w:hAnsi="Century Gothic"/>
        </w:rPr>
        <w:t>υ</w:t>
      </w:r>
      <w:r w:rsidRPr="00AF71A7">
        <w:rPr>
          <w:rFonts w:ascii="Century Gothic" w:hAnsi="Century Gothic"/>
        </w:rPr>
        <w:t xml:space="preserve"> δράσης που</w:t>
      </w:r>
      <w:r>
        <w:rPr>
          <w:rFonts w:ascii="Century Gothic" w:hAnsi="Century Gothic"/>
        </w:rPr>
        <w:t>, και τα δύο μαζί</w:t>
      </w:r>
      <w:r w:rsidRPr="00AF71A7">
        <w:rPr>
          <w:rFonts w:ascii="Century Gothic" w:hAnsi="Century Gothic"/>
        </w:rPr>
        <w:t xml:space="preserve"> συνήθως αναφέρονται ως το πρόγραμμα ΑΔΕΛΕ. </w:t>
      </w:r>
      <w:r>
        <w:rPr>
          <w:rFonts w:ascii="Century Gothic" w:hAnsi="Century Gothic"/>
        </w:rPr>
        <w:t>Το τελευταίο</w:t>
      </w:r>
      <w:r w:rsidRPr="00AF71A7">
        <w:rPr>
          <w:rFonts w:ascii="Century Gothic" w:hAnsi="Century Gothic"/>
        </w:rPr>
        <w:t xml:space="preserve"> είχε ως στόχο να απλοποιήσει και να καταστήσει </w:t>
      </w:r>
      <w:r>
        <w:rPr>
          <w:rFonts w:ascii="Century Gothic" w:hAnsi="Century Gothic"/>
        </w:rPr>
        <w:t xml:space="preserve">προσβάσιμες </w:t>
      </w:r>
      <w:r w:rsidRPr="00AF71A7">
        <w:rPr>
          <w:rFonts w:ascii="Century Gothic" w:hAnsi="Century Gothic"/>
        </w:rPr>
        <w:t>τις δημόσιες υπηρεσίες με ηλεκτρονικά μέσα σε όλους τους χρήστες, 24 ώρες την ημέρα, επτά ημέρες την εβδομάδα, καθώς και να μειώσει τις δαπάνες που προκύπτουν από τη λειτουργία της δημόσιας διοίκησης. Προϋπόθεση γι 'αυτό και σχετ</w:t>
      </w:r>
      <w:r w:rsidR="00124406">
        <w:rPr>
          <w:rFonts w:ascii="Century Gothic" w:hAnsi="Century Gothic"/>
        </w:rPr>
        <w:t>ι</w:t>
      </w:r>
      <w:r w:rsidRPr="00AF71A7">
        <w:rPr>
          <w:rFonts w:ascii="Century Gothic" w:hAnsi="Century Gothic"/>
        </w:rPr>
        <w:t>ζ</w:t>
      </w:r>
      <w:r w:rsidR="00124406">
        <w:rPr>
          <w:rFonts w:ascii="Century Gothic" w:hAnsi="Century Gothic"/>
        </w:rPr>
        <w:t>όμενο</w:t>
      </w:r>
      <w:r w:rsidRPr="00AF71A7">
        <w:rPr>
          <w:rFonts w:ascii="Century Gothic" w:hAnsi="Century Gothic"/>
        </w:rPr>
        <w:t xml:space="preserve"> με</w:t>
      </w:r>
      <w:r w:rsidR="00124406">
        <w:rPr>
          <w:rFonts w:ascii="Century Gothic" w:hAnsi="Century Gothic"/>
        </w:rPr>
        <w:t xml:space="preserve"> το</w:t>
      </w:r>
      <w:r w:rsidRPr="00AF71A7">
        <w:rPr>
          <w:rFonts w:ascii="Century Gothic" w:hAnsi="Century Gothic"/>
        </w:rPr>
        <w:t xml:space="preserve"> στόχο ήταν </w:t>
      </w:r>
      <w:r w:rsidR="00124406">
        <w:rPr>
          <w:rFonts w:ascii="Century Gothic" w:hAnsi="Century Gothic"/>
        </w:rPr>
        <w:t xml:space="preserve">η </w:t>
      </w:r>
      <w:r w:rsidRPr="00AF71A7">
        <w:rPr>
          <w:rFonts w:ascii="Century Gothic" w:hAnsi="Century Gothic"/>
        </w:rPr>
        <w:t>δημιουργ</w:t>
      </w:r>
      <w:r w:rsidR="00124406">
        <w:rPr>
          <w:rFonts w:ascii="Century Gothic" w:hAnsi="Century Gothic"/>
        </w:rPr>
        <w:t>ία</w:t>
      </w:r>
      <w:r w:rsidRPr="00AF71A7">
        <w:rPr>
          <w:rFonts w:ascii="Century Gothic" w:hAnsi="Century Gothic"/>
        </w:rPr>
        <w:t xml:space="preserve"> εμπιστοσύνη</w:t>
      </w:r>
      <w:r w:rsidR="00124406">
        <w:rPr>
          <w:rFonts w:ascii="Century Gothic" w:hAnsi="Century Gothic"/>
        </w:rPr>
        <w:t>ς</w:t>
      </w:r>
      <w:r w:rsidRPr="00AF71A7">
        <w:rPr>
          <w:rFonts w:ascii="Century Gothic" w:hAnsi="Century Gothic"/>
        </w:rPr>
        <w:t xml:space="preserve"> σε νέ</w:t>
      </w:r>
      <w:r w:rsidR="00FA484B">
        <w:rPr>
          <w:rFonts w:ascii="Century Gothic" w:hAnsi="Century Gothic"/>
        </w:rPr>
        <w:t>ους τρόπους παροχής υπηρεσιών.</w:t>
      </w:r>
    </w:p>
    <w:p w:rsidR="00FA484B" w:rsidRDefault="00AF71A7" w:rsidP="00AF71A7">
      <w:pPr>
        <w:ind w:firstLine="720"/>
        <w:rPr>
          <w:rFonts w:ascii="Century Gothic" w:hAnsi="Century Gothic"/>
        </w:rPr>
      </w:pPr>
      <w:r w:rsidRPr="00AF71A7">
        <w:rPr>
          <w:rFonts w:ascii="Century Gothic" w:hAnsi="Century Gothic"/>
        </w:rPr>
        <w:t>Το έτος 2005 αποτέλεσε σημείο καμπής για την ηλεκτρονική διακυβέρνηση με την έκδοση ενός διατάγματος που ρυθμίζει την κυβέρνηση και τη χορήγηση νομική</w:t>
      </w:r>
      <w:r w:rsidR="00124406">
        <w:rPr>
          <w:rFonts w:ascii="Century Gothic" w:hAnsi="Century Gothic"/>
        </w:rPr>
        <w:t>ς</w:t>
      </w:r>
      <w:r w:rsidRPr="00AF71A7">
        <w:rPr>
          <w:rFonts w:ascii="Century Gothic" w:hAnsi="Century Gothic"/>
        </w:rPr>
        <w:t xml:space="preserve"> αξία</w:t>
      </w:r>
      <w:r w:rsidR="00124406">
        <w:rPr>
          <w:rFonts w:ascii="Century Gothic" w:hAnsi="Century Gothic"/>
        </w:rPr>
        <w:t>ς</w:t>
      </w:r>
      <w:r w:rsidRPr="00AF71A7">
        <w:rPr>
          <w:rFonts w:ascii="Century Gothic" w:hAnsi="Century Gothic"/>
        </w:rPr>
        <w:t xml:space="preserve"> σε όλες τις πτυχές των ηλεκτρονικών ανταλλαγών (δεδομένων, πληροφοριών και εγγράφων) που λαμβάνουν χώρα στο εσωτερικό της δημόσιας διοίκησης, καθώ</w:t>
      </w:r>
      <w:r w:rsidR="00124406">
        <w:rPr>
          <w:rFonts w:ascii="Century Gothic" w:hAnsi="Century Gothic"/>
        </w:rPr>
        <w:t>ς και μεταξύ του δημόσιου φορέα</w:t>
      </w:r>
      <w:r w:rsidRPr="00AF71A7">
        <w:rPr>
          <w:rFonts w:ascii="Century Gothic" w:hAnsi="Century Gothic"/>
        </w:rPr>
        <w:t xml:space="preserve"> και </w:t>
      </w:r>
      <w:r w:rsidR="00124406">
        <w:rPr>
          <w:rFonts w:ascii="Century Gothic" w:hAnsi="Century Gothic"/>
        </w:rPr>
        <w:t>των</w:t>
      </w:r>
      <w:r w:rsidRPr="00AF71A7">
        <w:rPr>
          <w:rFonts w:ascii="Century Gothic" w:hAnsi="Century Gothic"/>
        </w:rPr>
        <w:t xml:space="preserve"> πολ</w:t>
      </w:r>
      <w:r w:rsidR="00124406">
        <w:rPr>
          <w:rFonts w:ascii="Century Gothic" w:hAnsi="Century Gothic"/>
        </w:rPr>
        <w:t>ιτών ή των</w:t>
      </w:r>
      <w:r w:rsidRPr="00AF71A7">
        <w:rPr>
          <w:rFonts w:ascii="Century Gothic" w:hAnsi="Century Gothic"/>
        </w:rPr>
        <w:t xml:space="preserve"> επιχειρήσε</w:t>
      </w:r>
      <w:r w:rsidR="00124406">
        <w:rPr>
          <w:rFonts w:ascii="Century Gothic" w:hAnsi="Century Gothic"/>
        </w:rPr>
        <w:t>ων</w:t>
      </w:r>
      <w:r w:rsidRPr="00AF71A7">
        <w:rPr>
          <w:rFonts w:ascii="Century Gothic" w:hAnsi="Century Gothic"/>
        </w:rPr>
        <w:t>. Θεωρείται ως eGovernment νόμος της χώρας, το διάταγμα που</w:t>
      </w:r>
      <w:r w:rsidR="00124406">
        <w:rPr>
          <w:rFonts w:ascii="Century Gothic" w:hAnsi="Century Gothic"/>
        </w:rPr>
        <w:t xml:space="preserve"> εκδόθηκε</w:t>
      </w:r>
      <w:r w:rsidRPr="00AF71A7">
        <w:rPr>
          <w:rFonts w:ascii="Century Gothic" w:hAnsi="Century Gothic"/>
        </w:rPr>
        <w:t xml:space="preserve"> το</w:t>
      </w:r>
      <w:r w:rsidR="00124406">
        <w:rPr>
          <w:rFonts w:ascii="Century Gothic" w:hAnsi="Century Gothic"/>
        </w:rPr>
        <w:t xml:space="preserve"> ίδιο</w:t>
      </w:r>
      <w:r w:rsidRPr="00AF71A7">
        <w:rPr>
          <w:rFonts w:ascii="Century Gothic" w:hAnsi="Century Gothic"/>
        </w:rPr>
        <w:t xml:space="preserve"> έτος της έλευση</w:t>
      </w:r>
      <w:r w:rsidR="00124406">
        <w:rPr>
          <w:rFonts w:ascii="Century Gothic" w:hAnsi="Century Gothic"/>
        </w:rPr>
        <w:t>ς</w:t>
      </w:r>
      <w:r w:rsidRPr="00AF71A7">
        <w:rPr>
          <w:rFonts w:ascii="Century Gothic" w:hAnsi="Century Gothic"/>
        </w:rPr>
        <w:t xml:space="preserve"> της ηλεκτρονι</w:t>
      </w:r>
      <w:r w:rsidR="00FA484B">
        <w:rPr>
          <w:rFonts w:ascii="Century Gothic" w:hAnsi="Century Gothic"/>
        </w:rPr>
        <w:t>κής διακυβέρνησης έως το 2008.</w:t>
      </w:r>
    </w:p>
    <w:p w:rsidR="00E114F9" w:rsidRPr="00AF71A7" w:rsidRDefault="00AF71A7" w:rsidP="00AF71A7">
      <w:pPr>
        <w:ind w:firstLine="720"/>
        <w:rPr>
          <w:rFonts w:ascii="Century Gothic" w:hAnsi="Century Gothic"/>
        </w:rPr>
      </w:pPr>
      <w:r w:rsidRPr="00AF71A7">
        <w:rPr>
          <w:rFonts w:ascii="Century Gothic" w:hAnsi="Century Gothic"/>
        </w:rPr>
        <w:t xml:space="preserve">Από τότε, η περαιτέρω εφαρμογή της ηλεκτρονικής διακυβέρνησης έχει μια κοινή προτεραιότητα και των δύο Digital France 2012 (το σχέδιο για την ανάπτυξη της ψηφιακής οικονομίας έως το 2012) και της Γενικής επανεξέτασης των δημόσιων πολιτικών, μια διαδικασία μεταρρύθμισης που ξεκίνησε τον Ιούνιο του 2007 για να κρατήσει </w:t>
      </w:r>
      <w:r w:rsidR="00124406">
        <w:rPr>
          <w:rFonts w:ascii="Century Gothic" w:hAnsi="Century Gothic"/>
        </w:rPr>
        <w:t>τις</w:t>
      </w:r>
      <w:r w:rsidRPr="00AF71A7">
        <w:rPr>
          <w:rFonts w:ascii="Century Gothic" w:hAnsi="Century Gothic"/>
        </w:rPr>
        <w:t xml:space="preserve"> δημόσιες δαπάνες υπό έλεγχο, ενώ </w:t>
      </w:r>
      <w:r w:rsidR="00124406">
        <w:rPr>
          <w:rFonts w:ascii="Century Gothic" w:hAnsi="Century Gothic"/>
        </w:rPr>
        <w:t>ταυτόχρονα βελτίωσε</w:t>
      </w:r>
      <w:r w:rsidRPr="00AF71A7">
        <w:rPr>
          <w:rFonts w:ascii="Century Gothic" w:hAnsi="Century Gothic"/>
        </w:rPr>
        <w:t xml:space="preserve"> τ</w:t>
      </w:r>
      <w:r w:rsidR="00124406">
        <w:rPr>
          <w:rFonts w:ascii="Century Gothic" w:hAnsi="Century Gothic"/>
        </w:rPr>
        <w:t>ις</w:t>
      </w:r>
      <w:r w:rsidRPr="00AF71A7">
        <w:rPr>
          <w:rFonts w:ascii="Century Gothic" w:hAnsi="Century Gothic"/>
        </w:rPr>
        <w:t xml:space="preserve"> δημόσι</w:t>
      </w:r>
      <w:r w:rsidR="00124406">
        <w:rPr>
          <w:rFonts w:ascii="Century Gothic" w:hAnsi="Century Gothic"/>
        </w:rPr>
        <w:t>ες</w:t>
      </w:r>
      <w:r w:rsidRPr="00AF71A7">
        <w:rPr>
          <w:rFonts w:ascii="Century Gothic" w:hAnsi="Century Gothic"/>
        </w:rPr>
        <w:t xml:space="preserve"> υπηρεσ</w:t>
      </w:r>
      <w:r w:rsidR="00124406">
        <w:rPr>
          <w:rFonts w:ascii="Century Gothic" w:hAnsi="Century Gothic"/>
        </w:rPr>
        <w:t xml:space="preserve">ίες με έναν τρόπο ώστε να </w:t>
      </w:r>
      <w:r w:rsidRPr="00AF71A7">
        <w:rPr>
          <w:rFonts w:ascii="Century Gothic" w:hAnsi="Century Gothic"/>
        </w:rPr>
        <w:t>επικεντρωθεί ακόμη περισσότερο στις ανάγκες των χρηστών τους.</w:t>
      </w:r>
    </w:p>
    <w:p w:rsidR="00FA484B" w:rsidRDefault="0043527E" w:rsidP="0043527E">
      <w:pPr>
        <w:rPr>
          <w:rFonts w:ascii="Century Gothic" w:hAnsi="Century Gothic"/>
        </w:rPr>
      </w:pPr>
      <w:r>
        <w:rPr>
          <w:rFonts w:ascii="Century Gothic" w:hAnsi="Century Gothic"/>
          <w:b/>
        </w:rPr>
        <w:tab/>
      </w:r>
      <w:r w:rsidRPr="0043527E">
        <w:rPr>
          <w:rFonts w:ascii="Century Gothic" w:hAnsi="Century Gothic"/>
        </w:rPr>
        <w:t xml:space="preserve">Η </w:t>
      </w:r>
      <w:r w:rsidRPr="00A64915">
        <w:rPr>
          <w:rFonts w:ascii="Century Gothic" w:hAnsi="Century Gothic"/>
          <w:i/>
        </w:rPr>
        <w:t>Γερμανία</w:t>
      </w:r>
      <w:r w:rsidRPr="0043527E">
        <w:rPr>
          <w:rFonts w:ascii="Century Gothic" w:hAnsi="Century Gothic"/>
        </w:rPr>
        <w:t xml:space="preserve"> είναι ένα ομοσπονδιακό κράτος που αποτελείται από 16 κράτη</w:t>
      </w:r>
      <w:r>
        <w:rPr>
          <w:rFonts w:ascii="Century Gothic" w:hAnsi="Century Gothic"/>
        </w:rPr>
        <w:t>,</w:t>
      </w:r>
      <w:r w:rsidRPr="0043527E">
        <w:rPr>
          <w:rFonts w:ascii="Century Gothic" w:hAnsi="Century Gothic"/>
        </w:rPr>
        <w:t xml:space="preserve"> τ</w:t>
      </w:r>
      <w:r>
        <w:rPr>
          <w:rFonts w:ascii="Century Gothic" w:hAnsi="Century Gothic"/>
        </w:rPr>
        <w:t>α</w:t>
      </w:r>
      <w:r w:rsidRPr="0043527E">
        <w:rPr>
          <w:rFonts w:ascii="Century Gothic" w:hAnsi="Century Gothic"/>
        </w:rPr>
        <w:t xml:space="preserve"> λεγόμεν</w:t>
      </w:r>
      <w:r>
        <w:rPr>
          <w:rFonts w:ascii="Century Gothic" w:hAnsi="Century Gothic"/>
        </w:rPr>
        <w:t>α</w:t>
      </w:r>
      <w:r w:rsidRPr="0043527E">
        <w:rPr>
          <w:rFonts w:ascii="Century Gothic" w:hAnsi="Century Gothic"/>
        </w:rPr>
        <w:t xml:space="preserve"> κρατίδια. Με βάση την πολιτική δομή της χώρας</w:t>
      </w:r>
      <w:r w:rsidR="00FA484B">
        <w:rPr>
          <w:rFonts w:ascii="Century Gothic" w:hAnsi="Century Gothic"/>
        </w:rPr>
        <w:t>,</w:t>
      </w:r>
      <w:r w:rsidRPr="0043527E">
        <w:rPr>
          <w:rFonts w:ascii="Century Gothic" w:hAnsi="Century Gothic"/>
        </w:rPr>
        <w:t xml:space="preserve"> </w:t>
      </w:r>
      <w:r w:rsidR="00FA484B">
        <w:rPr>
          <w:rFonts w:ascii="Century Gothic" w:hAnsi="Century Gothic"/>
        </w:rPr>
        <w:t xml:space="preserve">η προσπάθεια ανάπτυξης </w:t>
      </w:r>
      <w:r w:rsidRPr="0043527E">
        <w:rPr>
          <w:rFonts w:ascii="Century Gothic" w:hAnsi="Century Gothic"/>
        </w:rPr>
        <w:t>της ηλεκτρονικής διακυβέρνησης ακολουθ</w:t>
      </w:r>
      <w:r w:rsidR="00FA484B">
        <w:rPr>
          <w:rFonts w:ascii="Century Gothic" w:hAnsi="Century Gothic"/>
        </w:rPr>
        <w:t>εί</w:t>
      </w:r>
      <w:r w:rsidRPr="0043527E">
        <w:rPr>
          <w:rFonts w:ascii="Century Gothic" w:hAnsi="Century Gothic"/>
        </w:rPr>
        <w:t xml:space="preserve"> μια τριπλή διάσταση, </w:t>
      </w:r>
      <w:r w:rsidR="00FA484B">
        <w:rPr>
          <w:rFonts w:ascii="Century Gothic" w:hAnsi="Century Gothic"/>
        </w:rPr>
        <w:t>συγ</w:t>
      </w:r>
      <w:r w:rsidRPr="0043527E">
        <w:rPr>
          <w:rFonts w:ascii="Century Gothic" w:hAnsi="Century Gothic"/>
        </w:rPr>
        <w:t>κεντρώνοντας έτσι ομοσπονδιακ</w:t>
      </w:r>
      <w:r w:rsidR="00FA484B">
        <w:rPr>
          <w:rFonts w:ascii="Century Gothic" w:hAnsi="Century Gothic"/>
        </w:rPr>
        <w:t>ό</w:t>
      </w:r>
      <w:r w:rsidRPr="0043527E">
        <w:rPr>
          <w:rFonts w:ascii="Century Gothic" w:hAnsi="Century Gothic"/>
        </w:rPr>
        <w:t>, πολιτειακ</w:t>
      </w:r>
      <w:r w:rsidR="00FA484B">
        <w:rPr>
          <w:rFonts w:ascii="Century Gothic" w:hAnsi="Century Gothic"/>
        </w:rPr>
        <w:t>ό</w:t>
      </w:r>
      <w:r w:rsidRPr="0043527E">
        <w:rPr>
          <w:rFonts w:ascii="Century Gothic" w:hAnsi="Century Gothic"/>
        </w:rPr>
        <w:t xml:space="preserve"> και τοπικό επίπεδο. Οι αρχικές προσπάθειες άρχισαν ήδη το 1998 με τ</w:t>
      </w:r>
      <w:r w:rsidR="00FA484B">
        <w:rPr>
          <w:rFonts w:ascii="Century Gothic" w:hAnsi="Century Gothic"/>
        </w:rPr>
        <w:t>ο</w:t>
      </w:r>
      <w:r w:rsidRPr="0043527E">
        <w:rPr>
          <w:rFonts w:ascii="Century Gothic" w:hAnsi="Century Gothic"/>
        </w:rPr>
        <w:t xml:space="preserve"> MEDIA @ Komm</w:t>
      </w:r>
      <w:r w:rsidR="006F24FD">
        <w:rPr>
          <w:rFonts w:ascii="Century Gothic" w:hAnsi="Century Gothic"/>
        </w:rPr>
        <w:t xml:space="preserve"> </w:t>
      </w:r>
      <w:r w:rsidR="006F24FD">
        <w:rPr>
          <w:rFonts w:ascii="Century Gothic" w:hAnsi="Century Gothic"/>
        </w:rPr>
        <w:br/>
      </w:r>
      <w:r w:rsidR="006F24FD">
        <w:rPr>
          <w:rFonts w:ascii="Century Gothic" w:hAnsi="Century Gothic"/>
        </w:rPr>
        <w:br/>
      </w:r>
      <w:r w:rsidR="006F24FD">
        <w:rPr>
          <w:rFonts w:ascii="Century Gothic" w:hAnsi="Century Gothic"/>
        </w:rPr>
        <w:br/>
      </w:r>
      <w:r w:rsidRPr="0043527E">
        <w:rPr>
          <w:rFonts w:ascii="Century Gothic" w:hAnsi="Century Gothic"/>
        </w:rPr>
        <w:t>σχέδιο για την ανάπτυξη των τοπικών λύσεων ηλεκτρονικής διακυβέρνησης σε επιλεγμένες περιοχές.</w:t>
      </w:r>
    </w:p>
    <w:p w:rsidR="0043527E" w:rsidRDefault="00FA484B" w:rsidP="00FA484B">
      <w:pPr>
        <w:ind w:firstLine="720"/>
        <w:rPr>
          <w:rFonts w:ascii="Century Gothic" w:hAnsi="Century Gothic"/>
        </w:rPr>
      </w:pPr>
      <w:r w:rsidRPr="0043527E">
        <w:rPr>
          <w:rFonts w:ascii="Century Gothic" w:hAnsi="Century Gothic"/>
        </w:rPr>
        <w:t xml:space="preserve"> </w:t>
      </w:r>
      <w:r w:rsidR="0043527E" w:rsidRPr="0043527E">
        <w:rPr>
          <w:rFonts w:ascii="Century Gothic" w:hAnsi="Century Gothic"/>
        </w:rPr>
        <w:t xml:space="preserve">Αργότερα, το 2000, η </w:t>
      </w:r>
      <w:r w:rsidR="0043527E" w:rsidRPr="0043527E">
        <w:rPr>
          <w:rFonts w:ascii="Arial" w:hAnsi="Arial" w:cs="Arial"/>
        </w:rPr>
        <w:t>​​</w:t>
      </w:r>
      <w:r w:rsidR="0043527E" w:rsidRPr="0043527E">
        <w:rPr>
          <w:rFonts w:ascii="Century Gothic" w:hAnsi="Century Gothic" w:cs="Century Gothic"/>
        </w:rPr>
        <w:t>πρωτοβουλία</w:t>
      </w:r>
      <w:r w:rsidR="0043527E" w:rsidRPr="0043527E">
        <w:rPr>
          <w:rFonts w:ascii="Century Gothic" w:hAnsi="Century Gothic"/>
        </w:rPr>
        <w:t xml:space="preserve"> BundOnline2005 </w:t>
      </w:r>
      <w:r w:rsidR="0043527E" w:rsidRPr="0043527E">
        <w:rPr>
          <w:rFonts w:ascii="Century Gothic" w:hAnsi="Century Gothic" w:cs="Century Gothic"/>
        </w:rPr>
        <w:t>ξεκίνησε</w:t>
      </w:r>
      <w:r w:rsidR="0043527E" w:rsidRPr="0043527E">
        <w:rPr>
          <w:rFonts w:ascii="Century Gothic" w:hAnsi="Century Gothic"/>
        </w:rPr>
        <w:t xml:space="preserve"> </w:t>
      </w:r>
      <w:r w:rsidR="0043527E" w:rsidRPr="0043527E">
        <w:rPr>
          <w:rFonts w:ascii="Century Gothic" w:hAnsi="Century Gothic" w:cs="Century Gothic"/>
        </w:rPr>
        <w:t>με</w:t>
      </w:r>
      <w:r w:rsidR="0043527E" w:rsidRPr="0043527E">
        <w:rPr>
          <w:rFonts w:ascii="Century Gothic" w:hAnsi="Century Gothic"/>
        </w:rPr>
        <w:t xml:space="preserve"> </w:t>
      </w:r>
      <w:r w:rsidR="0043527E" w:rsidRPr="0043527E">
        <w:rPr>
          <w:rFonts w:ascii="Century Gothic" w:hAnsi="Century Gothic" w:cs="Century Gothic"/>
        </w:rPr>
        <w:t>κύριο</w:t>
      </w:r>
      <w:r w:rsidR="0043527E" w:rsidRPr="0043527E">
        <w:rPr>
          <w:rFonts w:ascii="Century Gothic" w:hAnsi="Century Gothic"/>
        </w:rPr>
        <w:t xml:space="preserve"> </w:t>
      </w:r>
      <w:r w:rsidR="0043527E" w:rsidRPr="0043527E">
        <w:rPr>
          <w:rFonts w:ascii="Century Gothic" w:hAnsi="Century Gothic" w:cs="Century Gothic"/>
        </w:rPr>
        <w:t>στόχο</w:t>
      </w:r>
      <w:r w:rsidR="0043527E" w:rsidRPr="0043527E">
        <w:rPr>
          <w:rFonts w:ascii="Century Gothic" w:hAnsi="Century Gothic"/>
        </w:rPr>
        <w:t xml:space="preserve"> </w:t>
      </w:r>
      <w:r w:rsidR="0043527E" w:rsidRPr="0043527E">
        <w:rPr>
          <w:rFonts w:ascii="Century Gothic" w:hAnsi="Century Gothic" w:cs="Century Gothic"/>
        </w:rPr>
        <w:t>τον</w:t>
      </w:r>
      <w:r w:rsidR="0043527E" w:rsidRPr="0043527E">
        <w:rPr>
          <w:rFonts w:ascii="Century Gothic" w:hAnsi="Century Gothic"/>
        </w:rPr>
        <w:t xml:space="preserve"> </w:t>
      </w:r>
      <w:r w:rsidR="0043527E" w:rsidRPr="0043527E">
        <w:rPr>
          <w:rFonts w:ascii="Century Gothic" w:hAnsi="Century Gothic" w:cs="Century Gothic"/>
        </w:rPr>
        <w:t>εκσυγχρονισμό</w:t>
      </w:r>
      <w:r w:rsidR="0043527E" w:rsidRPr="0043527E">
        <w:rPr>
          <w:rFonts w:ascii="Century Gothic" w:hAnsi="Century Gothic"/>
        </w:rPr>
        <w:t xml:space="preserve"> </w:t>
      </w:r>
      <w:r w:rsidR="0043527E" w:rsidRPr="0043527E">
        <w:rPr>
          <w:rFonts w:ascii="Century Gothic" w:hAnsi="Century Gothic" w:cs="Century Gothic"/>
        </w:rPr>
        <w:t>της</w:t>
      </w:r>
      <w:r w:rsidR="0043527E" w:rsidRPr="0043527E">
        <w:rPr>
          <w:rFonts w:ascii="Century Gothic" w:hAnsi="Century Gothic"/>
        </w:rPr>
        <w:t xml:space="preserve"> </w:t>
      </w:r>
      <w:r w:rsidR="0043527E" w:rsidRPr="0043527E">
        <w:rPr>
          <w:rFonts w:ascii="Century Gothic" w:hAnsi="Century Gothic" w:cs="Century Gothic"/>
        </w:rPr>
        <w:t>διοίκησης</w:t>
      </w:r>
      <w:r w:rsidR="0043527E" w:rsidRPr="0043527E">
        <w:rPr>
          <w:rFonts w:ascii="Century Gothic" w:hAnsi="Century Gothic"/>
        </w:rPr>
        <w:t xml:space="preserve">, </w:t>
      </w:r>
      <w:r w:rsidR="0043527E" w:rsidRPr="0043527E">
        <w:rPr>
          <w:rFonts w:ascii="Century Gothic" w:hAnsi="Century Gothic" w:cs="Century Gothic"/>
        </w:rPr>
        <w:t>κάνοντας</w:t>
      </w:r>
      <w:r w:rsidR="0043527E" w:rsidRPr="0043527E">
        <w:rPr>
          <w:rFonts w:ascii="Century Gothic" w:hAnsi="Century Gothic"/>
        </w:rPr>
        <w:t xml:space="preserve"> </w:t>
      </w:r>
      <w:r w:rsidR="0043527E" w:rsidRPr="0043527E">
        <w:rPr>
          <w:rFonts w:ascii="Century Gothic" w:hAnsi="Century Gothic" w:cs="Century Gothic"/>
        </w:rPr>
        <w:t>όλες</w:t>
      </w:r>
      <w:r w:rsidR="0043527E" w:rsidRPr="0043527E">
        <w:rPr>
          <w:rFonts w:ascii="Century Gothic" w:hAnsi="Century Gothic"/>
        </w:rPr>
        <w:t xml:space="preserve"> </w:t>
      </w:r>
      <w:r w:rsidR="0043527E" w:rsidRPr="0043527E">
        <w:rPr>
          <w:rFonts w:ascii="Century Gothic" w:hAnsi="Century Gothic" w:cs="Century Gothic"/>
        </w:rPr>
        <w:t>τις</w:t>
      </w:r>
      <w:r w:rsidR="0043527E" w:rsidRPr="0043527E">
        <w:rPr>
          <w:rFonts w:ascii="Century Gothic" w:hAnsi="Century Gothic"/>
        </w:rPr>
        <w:t xml:space="preserve"> </w:t>
      </w:r>
      <w:r w:rsidR="0043527E" w:rsidRPr="0043527E">
        <w:rPr>
          <w:rFonts w:ascii="Century Gothic" w:hAnsi="Century Gothic" w:cs="Century Gothic"/>
        </w:rPr>
        <w:t>ομοσπονδιακές</w:t>
      </w:r>
      <w:r w:rsidR="0043527E" w:rsidRPr="0043527E">
        <w:rPr>
          <w:rFonts w:ascii="Century Gothic" w:hAnsi="Century Gothic"/>
        </w:rPr>
        <w:t xml:space="preserve"> </w:t>
      </w:r>
      <w:r w:rsidR="0043527E" w:rsidRPr="0043527E">
        <w:rPr>
          <w:rFonts w:ascii="Century Gothic" w:hAnsi="Century Gothic" w:cs="Century Gothic"/>
        </w:rPr>
        <w:t>δημόσιες</w:t>
      </w:r>
      <w:r w:rsidR="0043527E" w:rsidRPr="0043527E">
        <w:rPr>
          <w:rFonts w:ascii="Century Gothic" w:hAnsi="Century Gothic"/>
        </w:rPr>
        <w:t xml:space="preserve"> </w:t>
      </w:r>
      <w:r w:rsidR="0043527E" w:rsidRPr="0043527E">
        <w:rPr>
          <w:rFonts w:ascii="Century Gothic" w:hAnsi="Century Gothic" w:cs="Century Gothic"/>
        </w:rPr>
        <w:t>υπηρεσίες</w:t>
      </w:r>
      <w:r w:rsidR="0043527E" w:rsidRPr="0043527E">
        <w:rPr>
          <w:rFonts w:ascii="Century Gothic" w:hAnsi="Century Gothic"/>
        </w:rPr>
        <w:t xml:space="preserve"> </w:t>
      </w:r>
      <w:r w:rsidR="0043527E" w:rsidRPr="0043527E">
        <w:rPr>
          <w:rFonts w:ascii="Century Gothic" w:hAnsi="Century Gothic" w:cs="Century Gothic"/>
        </w:rPr>
        <w:t>ικανέ</w:t>
      </w:r>
      <w:r w:rsidR="0043527E" w:rsidRPr="0043527E">
        <w:rPr>
          <w:rFonts w:ascii="Century Gothic" w:hAnsi="Century Gothic"/>
        </w:rPr>
        <w:t>ς</w:t>
      </w:r>
      <w:r>
        <w:rPr>
          <w:rFonts w:ascii="Century Gothic" w:hAnsi="Century Gothic"/>
        </w:rPr>
        <w:t xml:space="preserve"> για ηλεκτρονική διανομή</w:t>
      </w:r>
      <w:r w:rsidR="0043527E" w:rsidRPr="0043527E">
        <w:rPr>
          <w:rFonts w:ascii="Century Gothic" w:hAnsi="Century Gothic"/>
        </w:rPr>
        <w:t xml:space="preserve"> μέχρι το τέλος του 2005. Η στρατηγική αυτή, που κυριάρχησε τα επόμενα χρόνια, οδηγήθηκε από το όραμα ότι η ομοσπονδιακή διοίκηση θα πρέπει να παραταχθεί ως μια σύγχρονη, προσανατολισμένη στις υπηρεσίες που προσφέρουν υπηρεσίες επιχείρηση που πρέπει να ακολουθήσει μια προσέγγιση με επίκεντρο τον χρήστη, εστιάζοντας στους πολίτες και τις ανάγκες τους. Η πρωτοβουλία αυτή ολοκληρώθηκε με επιτ</w:t>
      </w:r>
      <w:r>
        <w:rPr>
          <w:rFonts w:ascii="Century Gothic" w:hAnsi="Century Gothic"/>
        </w:rPr>
        <w:t>υχία στις 31 Δεκεμβρίου 2005 με</w:t>
      </w:r>
      <w:r w:rsidR="0043527E" w:rsidRPr="0043527E">
        <w:rPr>
          <w:rFonts w:ascii="Century Gothic" w:hAnsi="Century Gothic"/>
        </w:rPr>
        <w:t xml:space="preserve"> τη</w:t>
      </w:r>
      <w:r>
        <w:rPr>
          <w:rFonts w:ascii="Century Gothic" w:hAnsi="Century Gothic"/>
        </w:rPr>
        <w:t>ν επίτευξη συνολικά περισσότερων</w:t>
      </w:r>
      <w:r w:rsidR="0043527E" w:rsidRPr="0043527E">
        <w:rPr>
          <w:rFonts w:ascii="Century Gothic" w:hAnsi="Century Gothic"/>
        </w:rPr>
        <w:t xml:space="preserve"> από 440 υπηρεσ</w:t>
      </w:r>
      <w:r>
        <w:rPr>
          <w:rFonts w:ascii="Century Gothic" w:hAnsi="Century Gothic"/>
        </w:rPr>
        <w:t>ιών</w:t>
      </w:r>
      <w:r w:rsidR="0043527E" w:rsidRPr="0043527E">
        <w:rPr>
          <w:rFonts w:ascii="Century Gothic" w:hAnsi="Century Gothic"/>
        </w:rPr>
        <w:t xml:space="preserve"> του Διαδικτύου</w:t>
      </w:r>
      <w:r>
        <w:rPr>
          <w:rFonts w:ascii="Century Gothic" w:hAnsi="Century Gothic"/>
        </w:rPr>
        <w:t xml:space="preserve"> που</w:t>
      </w:r>
      <w:r w:rsidR="0043527E" w:rsidRPr="0043527E">
        <w:rPr>
          <w:rFonts w:ascii="Century Gothic" w:hAnsi="Century Gothic"/>
        </w:rPr>
        <w:t xml:space="preserve"> </w:t>
      </w:r>
      <w:r>
        <w:rPr>
          <w:rFonts w:ascii="Century Gothic" w:hAnsi="Century Gothic"/>
        </w:rPr>
        <w:t>έπρεπε να γίνουν διαθέσιμες</w:t>
      </w:r>
      <w:r w:rsidR="0043527E" w:rsidRPr="0043527E">
        <w:rPr>
          <w:rFonts w:ascii="Century Gothic" w:hAnsi="Century Gothic"/>
        </w:rPr>
        <w:t xml:space="preserve"> στο διαδίκτυο. Τα αναλυτικά αποτελέσματα της πρωτοβουλίας μπορ</w:t>
      </w:r>
      <w:r>
        <w:rPr>
          <w:rFonts w:ascii="Century Gothic" w:hAnsi="Century Gothic"/>
        </w:rPr>
        <w:t>ούν</w:t>
      </w:r>
      <w:r w:rsidR="0043527E" w:rsidRPr="0043527E">
        <w:rPr>
          <w:rFonts w:ascii="Century Gothic" w:hAnsi="Century Gothic"/>
        </w:rPr>
        <w:t xml:space="preserve"> να βρεθ</w:t>
      </w:r>
      <w:r>
        <w:rPr>
          <w:rFonts w:ascii="Century Gothic" w:hAnsi="Century Gothic"/>
        </w:rPr>
        <w:t>ούν</w:t>
      </w:r>
      <w:r w:rsidR="0043527E" w:rsidRPr="0043527E">
        <w:rPr>
          <w:rFonts w:ascii="Century Gothic" w:hAnsi="Century Gothic"/>
        </w:rPr>
        <w:t xml:space="preserve"> στην τελική έκθεση BundOnline, η οποία δημοσιεύθηκε στις 24 Φεβρουαρίου 2006.</w:t>
      </w:r>
    </w:p>
    <w:p w:rsidR="009D7D32" w:rsidRDefault="009D7D32" w:rsidP="004E759F">
      <w:pPr>
        <w:ind w:firstLine="720"/>
        <w:rPr>
          <w:rFonts w:ascii="Century Gothic" w:hAnsi="Century Gothic"/>
        </w:rPr>
      </w:pPr>
      <w:r w:rsidRPr="009D7D32">
        <w:rPr>
          <w:rFonts w:ascii="Century Gothic" w:hAnsi="Century Gothic"/>
        </w:rPr>
        <w:t xml:space="preserve">Η αρχική δράση προς την κατεύθυνση της ηλεκτρονικής διακυβέρνησης στην </w:t>
      </w:r>
      <w:r w:rsidRPr="00A64915">
        <w:rPr>
          <w:rFonts w:ascii="Century Gothic" w:hAnsi="Century Gothic"/>
          <w:i/>
        </w:rPr>
        <w:t>Ελλάδα</w:t>
      </w:r>
      <w:r w:rsidRPr="009D7D32">
        <w:rPr>
          <w:rFonts w:ascii="Century Gothic" w:hAnsi="Century Gothic"/>
        </w:rPr>
        <w:t xml:space="preserve"> πραγματοποιήθηκε το 1994 με το πρόγραμμα Κλεισθένης, </w:t>
      </w:r>
      <w:r>
        <w:rPr>
          <w:rFonts w:ascii="Century Gothic" w:hAnsi="Century Gothic"/>
        </w:rPr>
        <w:t>το οποίο</w:t>
      </w:r>
      <w:r w:rsidRPr="009D7D32">
        <w:rPr>
          <w:rFonts w:ascii="Century Gothic" w:hAnsi="Century Gothic"/>
        </w:rPr>
        <w:t xml:space="preserve"> εισήγαγε νέες τεχνολογίες στο δημόσιο τομέα. </w:t>
      </w:r>
      <w:r>
        <w:rPr>
          <w:rFonts w:ascii="Century Gothic" w:hAnsi="Century Gothic"/>
        </w:rPr>
        <w:t xml:space="preserve">Το </w:t>
      </w:r>
      <w:r w:rsidRPr="009D7D32">
        <w:rPr>
          <w:rFonts w:ascii="Century Gothic" w:hAnsi="Century Gothic"/>
        </w:rPr>
        <w:t>ΣΥΖΕΥΞΙΣ, το Εθνικό Δίκτυο Δημόσιας Διοίκησης, ξεκίνησε το 2001 και σταδιακά συνδέθηκε με το Ελληνικό Δίκτυο Έρευ</w:t>
      </w:r>
      <w:r>
        <w:rPr>
          <w:rFonts w:ascii="Century Gothic" w:hAnsi="Century Gothic"/>
        </w:rPr>
        <w:t xml:space="preserve">νας και Τεχνολογίας (ΕΔΕΤ) και </w:t>
      </w:r>
      <w:r w:rsidRPr="009D7D32">
        <w:rPr>
          <w:rFonts w:ascii="Century Gothic" w:hAnsi="Century Gothic"/>
        </w:rPr>
        <w:t>τ</w:t>
      </w:r>
      <w:r>
        <w:rPr>
          <w:rFonts w:ascii="Century Gothic" w:hAnsi="Century Gothic"/>
        </w:rPr>
        <w:t>ο</w:t>
      </w:r>
      <w:r w:rsidRPr="009D7D32">
        <w:rPr>
          <w:rFonts w:ascii="Century Gothic" w:hAnsi="Century Gothic"/>
        </w:rPr>
        <w:t xml:space="preserve"> ΕΕ-ευρύ και ασφαλές δίκτυο TESTA. </w:t>
      </w:r>
    </w:p>
    <w:p w:rsidR="00B207A5" w:rsidRDefault="009D7D32" w:rsidP="009D7D32">
      <w:pPr>
        <w:ind w:firstLine="720"/>
        <w:rPr>
          <w:rFonts w:ascii="Century Gothic" w:hAnsi="Century Gothic"/>
        </w:rPr>
      </w:pPr>
      <w:r w:rsidRPr="009D7D32">
        <w:rPr>
          <w:rFonts w:ascii="Century Gothic" w:hAnsi="Century Gothic"/>
        </w:rPr>
        <w:t>Κατά την περίοδο 2000-2009 πολλά έργα είχαν δρομολογηθε</w:t>
      </w:r>
      <w:r>
        <w:rPr>
          <w:rFonts w:ascii="Century Gothic" w:hAnsi="Century Gothic"/>
        </w:rPr>
        <w:t xml:space="preserve">ί, όπως το </w:t>
      </w:r>
      <w:r w:rsidRPr="009D7D32">
        <w:rPr>
          <w:rFonts w:ascii="Century Gothic" w:hAnsi="Century Gothic"/>
        </w:rPr>
        <w:t xml:space="preserve">ΑΡΙΑΔΝΗ, το οποίο απευθύνεται </w:t>
      </w:r>
      <w:r>
        <w:rPr>
          <w:rFonts w:ascii="Century Gothic" w:hAnsi="Century Gothic"/>
        </w:rPr>
        <w:t>στην</w:t>
      </w:r>
      <w:r w:rsidRPr="009D7D32">
        <w:rPr>
          <w:rFonts w:ascii="Century Gothic" w:hAnsi="Century Gothic"/>
        </w:rPr>
        <w:t xml:space="preserve"> αξιολόγηση, </w:t>
      </w:r>
      <w:r>
        <w:rPr>
          <w:rFonts w:ascii="Century Gothic" w:hAnsi="Century Gothic"/>
        </w:rPr>
        <w:t>τ</w:t>
      </w:r>
      <w:r w:rsidRPr="009D7D32">
        <w:rPr>
          <w:rFonts w:ascii="Century Gothic" w:hAnsi="Century Gothic"/>
        </w:rPr>
        <w:t>η</w:t>
      </w:r>
      <w:r>
        <w:rPr>
          <w:rFonts w:ascii="Century Gothic" w:hAnsi="Century Gothic"/>
        </w:rPr>
        <w:t>ν</w:t>
      </w:r>
      <w:r w:rsidRPr="009D7D32">
        <w:rPr>
          <w:rFonts w:ascii="Century Gothic" w:hAnsi="Century Gothic"/>
        </w:rPr>
        <w:t xml:space="preserve"> απλούστευση και </w:t>
      </w:r>
      <w:r>
        <w:rPr>
          <w:rFonts w:ascii="Century Gothic" w:hAnsi="Century Gothic"/>
        </w:rPr>
        <w:t>τ</w:t>
      </w:r>
      <w:r w:rsidRPr="009D7D32">
        <w:rPr>
          <w:rFonts w:ascii="Century Gothic" w:hAnsi="Century Gothic"/>
        </w:rPr>
        <w:t>η</w:t>
      </w:r>
      <w:r>
        <w:rPr>
          <w:rFonts w:ascii="Century Gothic" w:hAnsi="Century Gothic"/>
        </w:rPr>
        <w:t>ν</w:t>
      </w:r>
      <w:r w:rsidRPr="009D7D32">
        <w:rPr>
          <w:rFonts w:ascii="Century Gothic" w:hAnsi="Century Gothic"/>
        </w:rPr>
        <w:t xml:space="preserve"> ψηφιοποίηση των διοικητικών διαδικασιών, </w:t>
      </w:r>
      <w:r>
        <w:rPr>
          <w:rFonts w:ascii="Century Gothic" w:hAnsi="Century Gothic"/>
        </w:rPr>
        <w:t xml:space="preserve">το </w:t>
      </w:r>
      <w:r w:rsidRPr="009D7D32">
        <w:rPr>
          <w:rFonts w:ascii="Century Gothic" w:hAnsi="Century Gothic"/>
        </w:rPr>
        <w:t xml:space="preserve">ΠΟΛΙΤΕΙΑ, </w:t>
      </w:r>
      <w:r>
        <w:rPr>
          <w:rFonts w:ascii="Century Gothic" w:hAnsi="Century Gothic"/>
        </w:rPr>
        <w:t>το οποίο</w:t>
      </w:r>
      <w:r w:rsidRPr="009D7D32">
        <w:rPr>
          <w:rFonts w:ascii="Century Gothic" w:hAnsi="Century Gothic"/>
        </w:rPr>
        <w:t xml:space="preserve"> είχε αποκαταστήσει τις πραγματικές ανάγκες της δημόσιας διοίκησης, και</w:t>
      </w:r>
      <w:r>
        <w:rPr>
          <w:rFonts w:ascii="Century Gothic" w:hAnsi="Century Gothic"/>
        </w:rPr>
        <w:t xml:space="preserve"> το</w:t>
      </w:r>
      <w:r w:rsidRPr="009D7D32">
        <w:rPr>
          <w:rFonts w:ascii="Century Gothic" w:hAnsi="Century Gothic"/>
        </w:rPr>
        <w:t xml:space="preserve"> Taxisnet που προσφέρ</w:t>
      </w:r>
      <w:r w:rsidR="00B207A5">
        <w:rPr>
          <w:rFonts w:ascii="Century Gothic" w:hAnsi="Century Gothic"/>
        </w:rPr>
        <w:t>ει</w:t>
      </w:r>
      <w:r w:rsidRPr="009D7D32">
        <w:rPr>
          <w:rFonts w:ascii="Century Gothic" w:hAnsi="Century Gothic"/>
        </w:rPr>
        <w:t xml:space="preserve"> στους πολίτες σε απευθείας </w:t>
      </w:r>
      <w:r w:rsidR="00B207A5">
        <w:rPr>
          <w:rFonts w:ascii="Century Gothic" w:hAnsi="Century Gothic"/>
        </w:rPr>
        <w:t>σύνδεση φορολογικές</w:t>
      </w:r>
      <w:r w:rsidRPr="009D7D32">
        <w:rPr>
          <w:rFonts w:ascii="Century Gothic" w:hAnsi="Century Gothic"/>
        </w:rPr>
        <w:t xml:space="preserve"> και τελωνειακ</w:t>
      </w:r>
      <w:r w:rsidR="00B207A5">
        <w:rPr>
          <w:rFonts w:ascii="Century Gothic" w:hAnsi="Century Gothic"/>
        </w:rPr>
        <w:t>ές υπηρεσίες</w:t>
      </w:r>
      <w:r w:rsidRPr="009D7D32">
        <w:rPr>
          <w:rFonts w:ascii="Century Gothic" w:hAnsi="Century Gothic"/>
        </w:rPr>
        <w:t xml:space="preserve"> που περιλαμβάν</w:t>
      </w:r>
      <w:r w:rsidR="00B207A5">
        <w:rPr>
          <w:rFonts w:ascii="Century Gothic" w:hAnsi="Century Gothic"/>
        </w:rPr>
        <w:t>ουν</w:t>
      </w:r>
      <w:r w:rsidRPr="009D7D32">
        <w:rPr>
          <w:rFonts w:ascii="Century Gothic" w:hAnsi="Century Gothic"/>
        </w:rPr>
        <w:t xml:space="preserve"> τη διαχείριση του ΦΠΑ και VIES </w:t>
      </w:r>
      <w:r w:rsidR="004E759F">
        <w:rPr>
          <w:rFonts w:ascii="Century Gothic" w:hAnsi="Century Gothic"/>
        </w:rPr>
        <w:br/>
      </w:r>
      <w:r w:rsidRPr="009D7D32">
        <w:rPr>
          <w:rFonts w:ascii="Century Gothic" w:hAnsi="Century Gothic"/>
        </w:rPr>
        <w:t xml:space="preserve">δηλώσεις, </w:t>
      </w:r>
      <w:r w:rsidR="00B207A5">
        <w:rPr>
          <w:rFonts w:ascii="Century Gothic" w:hAnsi="Century Gothic"/>
        </w:rPr>
        <w:t xml:space="preserve"> τη </w:t>
      </w:r>
      <w:r w:rsidRPr="009D7D32">
        <w:rPr>
          <w:rFonts w:ascii="Century Gothic" w:hAnsi="Century Gothic"/>
        </w:rPr>
        <w:t xml:space="preserve">δήλωση φορολογίας εισοδήματος, </w:t>
      </w:r>
      <w:r w:rsidR="00B207A5">
        <w:rPr>
          <w:rFonts w:ascii="Century Gothic" w:hAnsi="Century Gothic"/>
        </w:rPr>
        <w:t xml:space="preserve">τις </w:t>
      </w:r>
      <w:r w:rsidRPr="009D7D32">
        <w:rPr>
          <w:rFonts w:ascii="Century Gothic" w:hAnsi="Century Gothic"/>
        </w:rPr>
        <w:t xml:space="preserve">άδειες κυκλοφορίας οχημάτων, κλπ. </w:t>
      </w:r>
    </w:p>
    <w:p w:rsidR="009D7D32" w:rsidRDefault="009D7D32" w:rsidP="00B207A5">
      <w:pPr>
        <w:ind w:firstLine="720"/>
        <w:rPr>
          <w:rFonts w:ascii="Century Gothic" w:hAnsi="Century Gothic"/>
        </w:rPr>
      </w:pPr>
      <w:r w:rsidRPr="009D7D32">
        <w:rPr>
          <w:rFonts w:ascii="Century Gothic" w:hAnsi="Century Gothic"/>
        </w:rPr>
        <w:t>Το 2009, η Εθνική Πύλη Δημόσιας Διοίκησης, ΕΡΜΗΣ, εξασφάλισε την ασφαλή συναλλαγή των πληροφοριών του δημοσίου. Από την εισαγωγή της εθνικής Ψηφιακής Στρατηγικής 2006-2013 που εισήλθε στη δεύτερη φάση της το 2009, η Ελλάδα έχει επίσης δείξει μια σημαντική πρόοδο στον τομέα των τεχνολογιών της πληροφορίας και της επικοινωνίας</w:t>
      </w:r>
      <w:r w:rsidR="00B207A5">
        <w:rPr>
          <w:rFonts w:ascii="Century Gothic" w:hAnsi="Century Gothic"/>
        </w:rPr>
        <w:t>.</w:t>
      </w:r>
    </w:p>
    <w:p w:rsidR="0039093D" w:rsidRDefault="0039093D" w:rsidP="004E759F">
      <w:pPr>
        <w:ind w:firstLine="720"/>
        <w:rPr>
          <w:rFonts w:ascii="Century Gothic" w:hAnsi="Century Gothic"/>
        </w:rPr>
      </w:pPr>
      <w:r w:rsidRPr="0039093D">
        <w:rPr>
          <w:rFonts w:ascii="Century Gothic" w:hAnsi="Century Gothic"/>
        </w:rPr>
        <w:t xml:space="preserve">Στην </w:t>
      </w:r>
      <w:r w:rsidRPr="00A64915">
        <w:rPr>
          <w:rFonts w:ascii="Century Gothic" w:hAnsi="Century Gothic"/>
          <w:i/>
        </w:rPr>
        <w:t>Ιταλία</w:t>
      </w:r>
      <w:r w:rsidRPr="0039093D">
        <w:rPr>
          <w:rFonts w:ascii="Century Gothic" w:hAnsi="Century Gothic"/>
        </w:rPr>
        <w:t xml:space="preserve">, η ηλεκτρονική διακυβέρνηση έγινε η πρώτη πολιτική προτεραιότητα για το 2000, με την υιοθέτηση ενός σχεδίου δράσης για δύο χρόνια. Από τότε, ένας συνδυασμός νομικών και πολιτικών </w:t>
      </w:r>
      <w:r>
        <w:rPr>
          <w:rFonts w:ascii="Century Gothic" w:hAnsi="Century Gothic"/>
        </w:rPr>
        <w:t xml:space="preserve">μέτρων </w:t>
      </w:r>
      <w:r w:rsidRPr="0039093D">
        <w:rPr>
          <w:rFonts w:ascii="Century Gothic" w:hAnsi="Century Gothic"/>
        </w:rPr>
        <w:t xml:space="preserve">έχουν ληφθεί για την περαιτέρω </w:t>
      </w:r>
      <w:r>
        <w:rPr>
          <w:rFonts w:ascii="Century Gothic" w:hAnsi="Century Gothic"/>
        </w:rPr>
        <w:t>‘</w:t>
      </w:r>
      <w:r w:rsidRPr="0039093D">
        <w:rPr>
          <w:rFonts w:ascii="Century Gothic" w:hAnsi="Century Gothic"/>
        </w:rPr>
        <w:t>ηλεκτρονικ</w:t>
      </w:r>
      <w:r>
        <w:rPr>
          <w:rFonts w:ascii="Century Gothic" w:hAnsi="Century Gothic"/>
        </w:rPr>
        <w:t>οποίηση/αυτοματοποίηση’</w:t>
      </w:r>
      <w:r w:rsidRPr="0039093D">
        <w:rPr>
          <w:rFonts w:ascii="Century Gothic" w:hAnsi="Century Gothic"/>
        </w:rPr>
        <w:t xml:space="preserve">, </w:t>
      </w:r>
      <w:r>
        <w:rPr>
          <w:rFonts w:ascii="Century Gothic" w:hAnsi="Century Gothic"/>
        </w:rPr>
        <w:t>απλοποίηση και</w:t>
      </w:r>
      <w:r w:rsidRPr="0039093D">
        <w:rPr>
          <w:rFonts w:ascii="Century Gothic" w:hAnsi="Century Gothic"/>
        </w:rPr>
        <w:t xml:space="preserve"> εκσυγχρονισμό της διαχείρισης και των υπηρεσιών της δημόσιας διοίκησης,</w:t>
      </w:r>
      <w:r w:rsidR="006F24FD">
        <w:rPr>
          <w:rFonts w:ascii="Century Gothic" w:hAnsi="Century Gothic"/>
        </w:rPr>
        <w:t xml:space="preserve"> </w:t>
      </w:r>
      <w:r w:rsidR="006F24FD">
        <w:rPr>
          <w:rFonts w:ascii="Century Gothic" w:hAnsi="Century Gothic"/>
        </w:rPr>
        <w:br/>
      </w:r>
      <w:r w:rsidR="006F24FD">
        <w:rPr>
          <w:rFonts w:ascii="Century Gothic" w:hAnsi="Century Gothic"/>
        </w:rPr>
        <w:br/>
      </w:r>
      <w:r w:rsidR="006F24FD">
        <w:rPr>
          <w:rFonts w:ascii="Century Gothic" w:hAnsi="Century Gothic"/>
        </w:rPr>
        <w:br/>
      </w:r>
      <w:r w:rsidRPr="0039093D">
        <w:rPr>
          <w:rFonts w:ascii="Century Gothic" w:hAnsi="Century Gothic"/>
        </w:rPr>
        <w:t xml:space="preserve">ενώ </w:t>
      </w:r>
      <w:r>
        <w:rPr>
          <w:rFonts w:ascii="Century Gothic" w:hAnsi="Century Gothic"/>
        </w:rPr>
        <w:t xml:space="preserve">ταυτόχρονα </w:t>
      </w:r>
      <w:r w:rsidRPr="0039093D">
        <w:rPr>
          <w:rFonts w:ascii="Century Gothic" w:hAnsi="Century Gothic"/>
        </w:rPr>
        <w:t>βελτ</w:t>
      </w:r>
      <w:r>
        <w:rPr>
          <w:rFonts w:ascii="Century Gothic" w:hAnsi="Century Gothic"/>
        </w:rPr>
        <w:t>ιώνεται</w:t>
      </w:r>
      <w:r w:rsidRPr="0039093D">
        <w:rPr>
          <w:rFonts w:ascii="Century Gothic" w:hAnsi="Century Gothic"/>
        </w:rPr>
        <w:t xml:space="preserve"> η ποιότητα και η</w:t>
      </w:r>
      <w:r>
        <w:rPr>
          <w:rFonts w:ascii="Century Gothic" w:hAnsi="Century Gothic"/>
        </w:rPr>
        <w:t xml:space="preserve"> αποτελεσματικότητα</w:t>
      </w:r>
      <w:r w:rsidRPr="0039093D">
        <w:rPr>
          <w:rFonts w:ascii="Century Gothic" w:hAnsi="Century Gothic"/>
        </w:rPr>
        <w:t xml:space="preserve"> του κόστους. </w:t>
      </w:r>
    </w:p>
    <w:p w:rsidR="0039093D" w:rsidRDefault="0039093D" w:rsidP="0039093D">
      <w:pPr>
        <w:ind w:firstLine="720"/>
        <w:rPr>
          <w:rFonts w:ascii="Century Gothic" w:hAnsi="Century Gothic"/>
        </w:rPr>
      </w:pPr>
      <w:r w:rsidRPr="0039093D">
        <w:rPr>
          <w:rFonts w:ascii="Century Gothic" w:hAnsi="Century Gothic"/>
        </w:rPr>
        <w:t>Η αυξημένη φιλικότητα προς το χρήστη και πιο διαφανή</w:t>
      </w:r>
      <w:r>
        <w:rPr>
          <w:rFonts w:ascii="Century Gothic" w:hAnsi="Century Gothic"/>
        </w:rPr>
        <w:t>ς</w:t>
      </w:r>
      <w:r w:rsidRPr="0039093D">
        <w:rPr>
          <w:rFonts w:ascii="Century Gothic" w:hAnsi="Century Gothic"/>
        </w:rPr>
        <w:t xml:space="preserve"> διακυβέρνηση αποτελούν σημαντικούς στόχους τ</w:t>
      </w:r>
      <w:r>
        <w:rPr>
          <w:rFonts w:ascii="Century Gothic" w:hAnsi="Century Gothic"/>
        </w:rPr>
        <w:t>ου</w:t>
      </w:r>
      <w:r w:rsidRPr="0039093D">
        <w:rPr>
          <w:rFonts w:ascii="Century Gothic" w:hAnsi="Century Gothic"/>
        </w:rPr>
        <w:t xml:space="preserve"> σημεριν</w:t>
      </w:r>
      <w:r>
        <w:rPr>
          <w:rFonts w:ascii="Century Gothic" w:hAnsi="Century Gothic"/>
        </w:rPr>
        <w:t>ού σχεδίου</w:t>
      </w:r>
      <w:r w:rsidRPr="0039093D">
        <w:rPr>
          <w:rFonts w:ascii="Century Gothic" w:hAnsi="Century Gothic"/>
        </w:rPr>
        <w:t xml:space="preserve"> ηλεκτρονικής διακυβέρνησης, το</w:t>
      </w:r>
      <w:r>
        <w:rPr>
          <w:rFonts w:ascii="Century Gothic" w:hAnsi="Century Gothic"/>
        </w:rPr>
        <w:t>υ</w:t>
      </w:r>
      <w:r w:rsidRPr="0039093D">
        <w:rPr>
          <w:rFonts w:ascii="Century Gothic" w:hAnsi="Century Gothic"/>
        </w:rPr>
        <w:t xml:space="preserve"> Σχέδιο E-Government 2012. Υπό το πρίσμα αυτό, η συγκεκριμένη ιστοσελίδα επιτρέπει σε όσους ενδιαφέρονται να γνωρίσουν την κατάσταση προό</w:t>
      </w:r>
      <w:r>
        <w:rPr>
          <w:rFonts w:ascii="Century Gothic" w:hAnsi="Century Gothic"/>
        </w:rPr>
        <w:t xml:space="preserve">δου της εφαρμογής του σχεδίου. </w:t>
      </w:r>
    </w:p>
    <w:p w:rsidR="0039093D" w:rsidRDefault="0039093D" w:rsidP="0039093D">
      <w:pPr>
        <w:ind w:firstLine="720"/>
        <w:rPr>
          <w:rFonts w:ascii="Century Gothic" w:hAnsi="Century Gothic"/>
        </w:rPr>
      </w:pPr>
      <w:r>
        <w:rPr>
          <w:rFonts w:ascii="Century Gothic" w:hAnsi="Century Gothic"/>
        </w:rPr>
        <w:t>Η</w:t>
      </w:r>
      <w:r w:rsidRPr="0039093D">
        <w:rPr>
          <w:rFonts w:ascii="Century Gothic" w:hAnsi="Century Gothic"/>
        </w:rPr>
        <w:t xml:space="preserve"> θέσπιση του Κώδικα για την ηλεκτρονική διακυβέρνηση το 2005, μια νομική πράξη εξ ολοκλήρου αφιερωμένη στην ηλεκτρονική διακυβέρνηση, διέθετ</w:t>
      </w:r>
      <w:r>
        <w:rPr>
          <w:rFonts w:ascii="Century Gothic" w:hAnsi="Century Gothic"/>
        </w:rPr>
        <w:t>ε</w:t>
      </w:r>
      <w:r w:rsidRPr="0039093D">
        <w:rPr>
          <w:rFonts w:ascii="Century Gothic" w:hAnsi="Century Gothic"/>
        </w:rPr>
        <w:t xml:space="preserve"> την απαιτούμενη νομική υποστήριξη για να καταστεί δυνατή η συνεχής ανάπτυξη των υπηρεσιών ηλεκτρονικής διακυβέρνησης</w:t>
      </w:r>
      <w:r>
        <w:rPr>
          <w:rFonts w:ascii="Century Gothic" w:hAnsi="Century Gothic"/>
        </w:rPr>
        <w:t>.</w:t>
      </w:r>
      <w:r w:rsidRPr="0039093D">
        <w:rPr>
          <w:rFonts w:ascii="Century Gothic" w:hAnsi="Century Gothic"/>
        </w:rPr>
        <w:t xml:space="preserve"> </w:t>
      </w:r>
      <w:r>
        <w:rPr>
          <w:rFonts w:ascii="Century Gothic" w:hAnsi="Century Gothic"/>
        </w:rPr>
        <w:t>Μεταξύ άλλων θεμάτων, ο κώ</w:t>
      </w:r>
      <w:r w:rsidRPr="0039093D">
        <w:rPr>
          <w:rFonts w:ascii="Century Gothic" w:hAnsi="Century Gothic"/>
        </w:rPr>
        <w:t>δικ</w:t>
      </w:r>
      <w:r>
        <w:rPr>
          <w:rFonts w:ascii="Century Gothic" w:hAnsi="Century Gothic"/>
        </w:rPr>
        <w:t>α</w:t>
      </w:r>
      <w:r w:rsidRPr="0039093D">
        <w:rPr>
          <w:rFonts w:ascii="Century Gothic" w:hAnsi="Century Gothic"/>
        </w:rPr>
        <w:t>ς ρυθμίζει:</w:t>
      </w:r>
      <w:r>
        <w:rPr>
          <w:rFonts w:ascii="Century Gothic" w:hAnsi="Century Gothic"/>
        </w:rPr>
        <w:t xml:space="preserve"> </w:t>
      </w:r>
    </w:p>
    <w:p w:rsidR="0039093D" w:rsidRDefault="0039093D" w:rsidP="0039093D">
      <w:pPr>
        <w:pStyle w:val="af2"/>
        <w:numPr>
          <w:ilvl w:val="0"/>
          <w:numId w:val="11"/>
        </w:numPr>
        <w:rPr>
          <w:rFonts w:ascii="Century Gothic" w:hAnsi="Century Gothic"/>
        </w:rPr>
      </w:pPr>
      <w:r w:rsidRPr="0039093D">
        <w:rPr>
          <w:rFonts w:ascii="Century Gothic" w:hAnsi="Century Gothic"/>
        </w:rPr>
        <w:t>η διαθεσιμότητα των δημόσιων ηλεκτρονικών υπηρεσιών,</w:t>
      </w:r>
    </w:p>
    <w:p w:rsidR="0039093D" w:rsidRDefault="0039093D" w:rsidP="0039093D">
      <w:pPr>
        <w:pStyle w:val="af2"/>
        <w:numPr>
          <w:ilvl w:val="0"/>
          <w:numId w:val="11"/>
        </w:numPr>
        <w:rPr>
          <w:rFonts w:ascii="Century Gothic" w:hAnsi="Century Gothic"/>
        </w:rPr>
      </w:pPr>
      <w:r w:rsidRPr="0039093D">
        <w:rPr>
          <w:rFonts w:ascii="Century Gothic" w:hAnsi="Century Gothic"/>
        </w:rPr>
        <w:t>την ηλεκτρονική ανταλλαγή πληροφοριών στο εσωτερικό της δημόσιας διοίκησης καθώς και μεταξύ των τελευταίων και των πολιτών,</w:t>
      </w:r>
    </w:p>
    <w:p w:rsidR="0039093D" w:rsidRDefault="0039093D" w:rsidP="0039093D">
      <w:pPr>
        <w:pStyle w:val="af2"/>
        <w:numPr>
          <w:ilvl w:val="0"/>
          <w:numId w:val="11"/>
        </w:numPr>
        <w:rPr>
          <w:rFonts w:ascii="Century Gothic" w:hAnsi="Century Gothic"/>
        </w:rPr>
      </w:pPr>
      <w:r w:rsidRPr="0039093D">
        <w:rPr>
          <w:rFonts w:ascii="Century Gothic" w:hAnsi="Century Gothic"/>
        </w:rPr>
        <w:t>online πληρωμές, και</w:t>
      </w:r>
    </w:p>
    <w:p w:rsidR="0039093D" w:rsidRDefault="0039093D" w:rsidP="0039093D">
      <w:pPr>
        <w:pStyle w:val="af2"/>
        <w:numPr>
          <w:ilvl w:val="0"/>
          <w:numId w:val="11"/>
        </w:numPr>
        <w:rPr>
          <w:rFonts w:ascii="Century Gothic" w:hAnsi="Century Gothic"/>
        </w:rPr>
      </w:pPr>
      <w:r>
        <w:rPr>
          <w:rFonts w:ascii="Century Gothic" w:hAnsi="Century Gothic"/>
        </w:rPr>
        <w:t>χρήση της</w:t>
      </w:r>
      <w:r w:rsidRPr="0039093D">
        <w:rPr>
          <w:rFonts w:ascii="Century Gothic" w:hAnsi="Century Gothic"/>
        </w:rPr>
        <w:t xml:space="preserve"> ηλεκτρονική</w:t>
      </w:r>
      <w:r>
        <w:rPr>
          <w:rFonts w:ascii="Century Gothic" w:hAnsi="Century Gothic"/>
        </w:rPr>
        <w:t>ς</w:t>
      </w:r>
      <w:r w:rsidRPr="0039093D">
        <w:rPr>
          <w:rFonts w:ascii="Century Gothic" w:hAnsi="Century Gothic"/>
        </w:rPr>
        <w:t xml:space="preserve"> ταυτοποίηση</w:t>
      </w:r>
      <w:r>
        <w:rPr>
          <w:rFonts w:ascii="Century Gothic" w:hAnsi="Century Gothic"/>
        </w:rPr>
        <w:t>ς</w:t>
      </w:r>
    </w:p>
    <w:p w:rsidR="0039093D" w:rsidRDefault="0039093D" w:rsidP="0039093D">
      <w:pPr>
        <w:rPr>
          <w:rFonts w:ascii="Century Gothic" w:hAnsi="Century Gothic"/>
        </w:rPr>
      </w:pPr>
    </w:p>
    <w:p w:rsidR="0055167D" w:rsidRDefault="0039093D" w:rsidP="0039093D">
      <w:pPr>
        <w:rPr>
          <w:rFonts w:ascii="Century Gothic" w:hAnsi="Century Gothic"/>
        </w:rPr>
      </w:pPr>
      <w:r>
        <w:rPr>
          <w:rFonts w:ascii="Century Gothic" w:hAnsi="Century Gothic"/>
          <w:b/>
        </w:rPr>
        <w:tab/>
      </w:r>
      <w:r w:rsidRPr="0039093D">
        <w:rPr>
          <w:rFonts w:ascii="Century Gothic" w:hAnsi="Century Gothic"/>
        </w:rPr>
        <w:t xml:space="preserve">Οι πρώτες ημέρες της ηλεκτρονικής διακυβέρνησης στη </w:t>
      </w:r>
      <w:r w:rsidRPr="00A64915">
        <w:rPr>
          <w:rFonts w:ascii="Century Gothic" w:hAnsi="Century Gothic"/>
          <w:i/>
        </w:rPr>
        <w:t>Σουηδία</w:t>
      </w:r>
      <w:r w:rsidRPr="0039093D">
        <w:rPr>
          <w:rFonts w:ascii="Century Gothic" w:hAnsi="Century Gothic"/>
        </w:rPr>
        <w:t xml:space="preserve"> χρονολογούνται το 1997, με την εισαγωγή ενός σχεδίου που ονομάζεται «</w:t>
      </w:r>
      <w:r w:rsidR="0055167D">
        <w:rPr>
          <w:rFonts w:ascii="Century Gothic" w:hAnsi="Century Gothic"/>
          <w:lang w:val="en-US"/>
        </w:rPr>
        <w:t>Government</w:t>
      </w:r>
      <w:r w:rsidRPr="0039093D">
        <w:rPr>
          <w:rFonts w:ascii="Century Gothic" w:hAnsi="Century Gothic"/>
        </w:rPr>
        <w:t xml:space="preserve"> e-Link", </w:t>
      </w:r>
      <w:r w:rsidR="0055167D">
        <w:rPr>
          <w:rFonts w:ascii="Century Gothic" w:hAnsi="Century Gothic"/>
        </w:rPr>
        <w:t>το οποίο</w:t>
      </w:r>
      <w:r w:rsidRPr="0039093D">
        <w:rPr>
          <w:rFonts w:ascii="Century Gothic" w:hAnsi="Century Gothic"/>
        </w:rPr>
        <w:t xml:space="preserve"> είχε ως στόχο να επιτρέψει την ασφαλή </w:t>
      </w:r>
      <w:r w:rsidR="0055167D">
        <w:rPr>
          <w:rFonts w:ascii="Century Gothic" w:hAnsi="Century Gothic"/>
        </w:rPr>
        <w:br/>
      </w:r>
      <w:r w:rsidR="0055167D">
        <w:rPr>
          <w:rFonts w:ascii="Century Gothic" w:hAnsi="Century Gothic"/>
        </w:rPr>
        <w:br/>
      </w:r>
      <w:r w:rsidRPr="0039093D">
        <w:rPr>
          <w:rFonts w:ascii="Century Gothic" w:hAnsi="Century Gothic"/>
        </w:rPr>
        <w:t xml:space="preserve">ανταλλαγή ηλεκτρονικών πληροφοριών στο πλαίσιο της δημόσιας διοίκησης, καθώς και μεταξύ δημόσιων φορέων και </w:t>
      </w:r>
      <w:r w:rsidR="0055167D">
        <w:rPr>
          <w:rFonts w:ascii="Century Gothic" w:hAnsi="Century Gothic"/>
        </w:rPr>
        <w:t>πολι</w:t>
      </w:r>
      <w:r w:rsidRPr="0039093D">
        <w:rPr>
          <w:rFonts w:ascii="Century Gothic" w:hAnsi="Century Gothic"/>
        </w:rPr>
        <w:t>τ</w:t>
      </w:r>
      <w:r w:rsidR="0055167D">
        <w:rPr>
          <w:rFonts w:ascii="Century Gothic" w:hAnsi="Century Gothic"/>
        </w:rPr>
        <w:t>ών</w:t>
      </w:r>
      <w:r w:rsidRPr="0039093D">
        <w:rPr>
          <w:rFonts w:ascii="Century Gothic" w:hAnsi="Century Gothic"/>
        </w:rPr>
        <w:t xml:space="preserve"> και </w:t>
      </w:r>
      <w:r w:rsidR="0055167D">
        <w:rPr>
          <w:rFonts w:ascii="Century Gothic" w:hAnsi="Century Gothic"/>
        </w:rPr>
        <w:t>ε</w:t>
      </w:r>
      <w:r w:rsidRPr="0039093D">
        <w:rPr>
          <w:rFonts w:ascii="Century Gothic" w:hAnsi="Century Gothic"/>
        </w:rPr>
        <w:t>πιχειρηματ</w:t>
      </w:r>
      <w:r w:rsidR="0055167D">
        <w:rPr>
          <w:rFonts w:ascii="Century Gothic" w:hAnsi="Century Gothic"/>
        </w:rPr>
        <w:t>ιών</w:t>
      </w:r>
      <w:r w:rsidRPr="0039093D">
        <w:rPr>
          <w:rFonts w:ascii="Century Gothic" w:hAnsi="Century Gothic"/>
        </w:rPr>
        <w:t xml:space="preserve">. </w:t>
      </w:r>
    </w:p>
    <w:p w:rsidR="0055167D" w:rsidRDefault="0039093D" w:rsidP="0055167D">
      <w:pPr>
        <w:ind w:firstLine="720"/>
        <w:rPr>
          <w:rFonts w:ascii="Century Gothic" w:hAnsi="Century Gothic"/>
        </w:rPr>
      </w:pPr>
      <w:r w:rsidRPr="0039093D">
        <w:rPr>
          <w:rFonts w:ascii="Century Gothic" w:hAnsi="Century Gothic"/>
        </w:rPr>
        <w:t xml:space="preserve">Το έτος 2000 μπορεί, ωστόσο, να θεωρηθεί ως το εναρκτήριο λάκτισμα </w:t>
      </w:r>
      <w:r w:rsidR="0055167D">
        <w:rPr>
          <w:rFonts w:ascii="Century Gothic" w:hAnsi="Century Gothic"/>
        </w:rPr>
        <w:t>μιας ολοκληρωμένης</w:t>
      </w:r>
      <w:r w:rsidRPr="0039093D">
        <w:rPr>
          <w:rFonts w:ascii="Century Gothic" w:hAnsi="Century Gothic"/>
        </w:rPr>
        <w:t xml:space="preserve"> πολιτική</w:t>
      </w:r>
      <w:r w:rsidR="0055167D">
        <w:rPr>
          <w:rFonts w:ascii="Century Gothic" w:hAnsi="Century Gothic"/>
        </w:rPr>
        <w:t>ς</w:t>
      </w:r>
      <w:r w:rsidRPr="0039093D">
        <w:rPr>
          <w:rFonts w:ascii="Century Gothic" w:hAnsi="Century Gothic"/>
        </w:rPr>
        <w:t xml:space="preserve"> ηλεκτρονικής διακυβέρνησης. </w:t>
      </w:r>
      <w:r w:rsidR="0055167D">
        <w:rPr>
          <w:rFonts w:ascii="Century Gothic" w:hAnsi="Century Gothic"/>
        </w:rPr>
        <w:t>Πράγματι εκείνο το έτος</w:t>
      </w:r>
      <w:r w:rsidRPr="0039093D">
        <w:rPr>
          <w:rFonts w:ascii="Century Gothic" w:hAnsi="Century Gothic"/>
        </w:rPr>
        <w:t xml:space="preserve"> η λεγόμενη "24/7 </w:t>
      </w:r>
      <w:r w:rsidR="0055167D">
        <w:rPr>
          <w:rFonts w:ascii="Century Gothic" w:hAnsi="Century Gothic"/>
          <w:lang w:val="en-US"/>
        </w:rPr>
        <w:t>Agency</w:t>
      </w:r>
      <w:r w:rsidR="0055167D">
        <w:rPr>
          <w:rFonts w:ascii="Century Gothic" w:hAnsi="Century Gothic"/>
        </w:rPr>
        <w:t xml:space="preserve"> </w:t>
      </w:r>
      <w:r w:rsidRPr="0039093D">
        <w:rPr>
          <w:rFonts w:ascii="Century Gothic" w:hAnsi="Century Gothic"/>
        </w:rPr>
        <w:t>"  έννοια εισήχθη ως κατευθυντήρια αρχή για την Ψηφιακή Δημόσια Διοίκηση. Από κει και πέρα, η διοίκηση καθώς και οι υπηρεσίες που παρέχει έπρεπε να γίν</w:t>
      </w:r>
      <w:r w:rsidR="0055167D">
        <w:rPr>
          <w:rFonts w:ascii="Century Gothic" w:hAnsi="Century Gothic"/>
        </w:rPr>
        <w:t>ουν προσβάσιμες</w:t>
      </w:r>
      <w:r w:rsidRPr="0039093D">
        <w:rPr>
          <w:rFonts w:ascii="Century Gothic" w:hAnsi="Century Gothic"/>
        </w:rPr>
        <w:t xml:space="preserve"> σε κάθε τόπο και χρόνο, μέσω της συνδυασμένης χρήσης των τριών μέσων ενημέρωσης, το Διαδίκτυο, </w:t>
      </w:r>
      <w:r w:rsidR="0055167D">
        <w:rPr>
          <w:rFonts w:ascii="Century Gothic" w:hAnsi="Century Gothic"/>
        </w:rPr>
        <w:t xml:space="preserve">τις </w:t>
      </w:r>
      <w:r w:rsidRPr="0039093D">
        <w:rPr>
          <w:rFonts w:ascii="Century Gothic" w:hAnsi="Century Gothic"/>
        </w:rPr>
        <w:t xml:space="preserve">τηλεφωνικές γραμμές και </w:t>
      </w:r>
      <w:r w:rsidR="0055167D">
        <w:rPr>
          <w:rFonts w:ascii="Century Gothic" w:hAnsi="Century Gothic"/>
        </w:rPr>
        <w:t>τα τακτικά</w:t>
      </w:r>
      <w:r w:rsidRPr="0039093D">
        <w:rPr>
          <w:rFonts w:ascii="Century Gothic" w:hAnsi="Century Gothic"/>
        </w:rPr>
        <w:t xml:space="preserve"> γραφεία. Το σύστημα αυτό στηρίζεται </w:t>
      </w:r>
      <w:r w:rsidR="0055167D">
        <w:rPr>
          <w:rFonts w:ascii="Century Gothic" w:hAnsi="Century Gothic"/>
        </w:rPr>
        <w:t>στη</w:t>
      </w:r>
      <w:r w:rsidRPr="0039093D">
        <w:rPr>
          <w:rFonts w:ascii="Century Gothic" w:hAnsi="Century Gothic"/>
        </w:rPr>
        <w:t xml:space="preserve"> σχετική αυτονομία που πολλοί Κρατικοί Φορείς στη Σουηδία απολάμβαναν </w:t>
      </w:r>
      <w:r w:rsidR="0055167D">
        <w:rPr>
          <w:rFonts w:ascii="Century Gothic" w:hAnsi="Century Gothic"/>
        </w:rPr>
        <w:t xml:space="preserve">ήδη εκείνη </w:t>
      </w:r>
      <w:r w:rsidRPr="0039093D">
        <w:rPr>
          <w:rFonts w:ascii="Century Gothic" w:hAnsi="Century Gothic"/>
        </w:rPr>
        <w:t xml:space="preserve">τη στιγμή σε σχέση με τα Κυβερνητικά Τμήματα. Παρά </w:t>
      </w:r>
      <w:r w:rsidR="0055167D">
        <w:rPr>
          <w:rFonts w:ascii="Century Gothic" w:hAnsi="Century Gothic"/>
        </w:rPr>
        <w:t xml:space="preserve">τα </w:t>
      </w:r>
      <w:r w:rsidRPr="0039093D">
        <w:rPr>
          <w:rFonts w:ascii="Century Gothic" w:hAnsi="Century Gothic"/>
        </w:rPr>
        <w:t xml:space="preserve">απτά επιτεύγματα, όπως η δημιουργία μιας πύλης πρόσβασης σε όλα τα κυβερνητικά ηλεκτρονικές υπηρεσίες για τους πολίτες </w:t>
      </w:r>
      <w:r w:rsidR="0055167D">
        <w:rPr>
          <w:rFonts w:ascii="Century Gothic" w:hAnsi="Century Gothic"/>
        </w:rPr>
        <w:t>- το "Sverige.se" –που δεν βρίσκεται πλέον σε λειτουργία</w:t>
      </w:r>
      <w:r w:rsidRPr="0039093D">
        <w:rPr>
          <w:rFonts w:ascii="Century Gothic" w:hAnsi="Century Gothic"/>
        </w:rPr>
        <w:t xml:space="preserve"> - αυτή η εξίσωση διακυβέρνησης φθά</w:t>
      </w:r>
      <w:r w:rsidR="0055167D">
        <w:rPr>
          <w:rFonts w:ascii="Century Gothic" w:hAnsi="Century Gothic"/>
        </w:rPr>
        <w:t>ν</w:t>
      </w:r>
      <w:r w:rsidRPr="0039093D">
        <w:rPr>
          <w:rFonts w:ascii="Century Gothic" w:hAnsi="Century Gothic"/>
        </w:rPr>
        <w:t xml:space="preserve">ει στα όριά </w:t>
      </w:r>
      <w:r w:rsidR="0055167D">
        <w:rPr>
          <w:rFonts w:ascii="Century Gothic" w:hAnsi="Century Gothic"/>
        </w:rPr>
        <w:t>της:</w:t>
      </w:r>
      <w:r w:rsidRPr="0039093D">
        <w:rPr>
          <w:rFonts w:ascii="Century Gothic" w:hAnsi="Century Gothic"/>
        </w:rPr>
        <w:t xml:space="preserve"> έλλειψη συντονισμού παρατηρείται σε</w:t>
      </w:r>
      <w:r w:rsidR="0055167D">
        <w:rPr>
          <w:rFonts w:ascii="Century Gothic" w:hAnsi="Century Gothic"/>
        </w:rPr>
        <w:t xml:space="preserve"> όλα τα επίπεδα (π.χ. οργανωτικό</w:t>
      </w:r>
      <w:r w:rsidRPr="0039093D">
        <w:rPr>
          <w:rFonts w:ascii="Century Gothic" w:hAnsi="Century Gothic"/>
        </w:rPr>
        <w:t>, οικονομικ</w:t>
      </w:r>
      <w:r w:rsidR="0055167D">
        <w:rPr>
          <w:rFonts w:ascii="Century Gothic" w:hAnsi="Century Gothic"/>
        </w:rPr>
        <w:t>ό</w:t>
      </w:r>
      <w:r w:rsidRPr="0039093D">
        <w:rPr>
          <w:rFonts w:ascii="Century Gothic" w:hAnsi="Century Gothic"/>
        </w:rPr>
        <w:t xml:space="preserve"> και νομικ</w:t>
      </w:r>
      <w:r w:rsidR="0055167D">
        <w:rPr>
          <w:rFonts w:ascii="Century Gothic" w:hAnsi="Century Gothic"/>
        </w:rPr>
        <w:t xml:space="preserve">ό), με αποτέλεσμα, μεταξύ άλλων να </w:t>
      </w:r>
      <w:r w:rsidR="006F24FD">
        <w:rPr>
          <w:rFonts w:ascii="Century Gothic" w:hAnsi="Century Gothic"/>
        </w:rPr>
        <w:br/>
      </w:r>
      <w:r w:rsidR="006F24FD">
        <w:rPr>
          <w:rFonts w:ascii="Century Gothic" w:hAnsi="Century Gothic"/>
        </w:rPr>
        <w:br/>
      </w:r>
      <w:r w:rsidR="006F24FD">
        <w:rPr>
          <w:rFonts w:ascii="Century Gothic" w:hAnsi="Century Gothic"/>
        </w:rPr>
        <w:br/>
      </w:r>
      <w:r w:rsidR="0055167D">
        <w:rPr>
          <w:rFonts w:ascii="Century Gothic" w:hAnsi="Century Gothic"/>
        </w:rPr>
        <w:t>δημιουργούνται προβλήματα</w:t>
      </w:r>
      <w:r w:rsidRPr="0039093D">
        <w:rPr>
          <w:rFonts w:ascii="Century Gothic" w:hAnsi="Century Gothic"/>
        </w:rPr>
        <w:t xml:space="preserve"> </w:t>
      </w:r>
      <w:r w:rsidR="0055167D">
        <w:rPr>
          <w:rFonts w:ascii="Century Gothic" w:hAnsi="Century Gothic"/>
        </w:rPr>
        <w:t xml:space="preserve">στη </w:t>
      </w:r>
      <w:r w:rsidRPr="0039093D">
        <w:rPr>
          <w:rFonts w:ascii="Century Gothic" w:hAnsi="Century Gothic"/>
        </w:rPr>
        <w:t xml:space="preserve"> </w:t>
      </w:r>
      <w:r w:rsidR="0055167D">
        <w:rPr>
          <w:rFonts w:ascii="Century Gothic" w:hAnsi="Century Gothic"/>
        </w:rPr>
        <w:t>διασπασμένη</w:t>
      </w:r>
      <w:r w:rsidRPr="0039093D">
        <w:rPr>
          <w:rFonts w:ascii="Century Gothic" w:hAnsi="Century Gothic"/>
        </w:rPr>
        <w:t xml:space="preserve"> και διπλ</w:t>
      </w:r>
      <w:r w:rsidR="0055167D">
        <w:rPr>
          <w:rFonts w:ascii="Century Gothic" w:hAnsi="Century Gothic"/>
        </w:rPr>
        <w:t>ή</w:t>
      </w:r>
      <w:r w:rsidRPr="0039093D">
        <w:rPr>
          <w:rFonts w:ascii="Century Gothic" w:hAnsi="Century Gothic"/>
        </w:rPr>
        <w:t xml:space="preserve"> ανάπτυξη των δ</w:t>
      </w:r>
      <w:r w:rsidR="0055167D">
        <w:rPr>
          <w:rFonts w:ascii="Century Gothic" w:hAnsi="Century Gothic"/>
        </w:rPr>
        <w:t>ημόσιων ηλεκτρονικών υπηρεσιών.</w:t>
      </w:r>
    </w:p>
    <w:p w:rsidR="00450730" w:rsidRDefault="0039093D" w:rsidP="00450730">
      <w:pPr>
        <w:ind w:firstLine="720"/>
        <w:rPr>
          <w:rFonts w:ascii="Century Gothic" w:hAnsi="Century Gothic"/>
        </w:rPr>
      </w:pPr>
      <w:r w:rsidRPr="0039093D">
        <w:rPr>
          <w:rFonts w:ascii="Century Gothic" w:hAnsi="Century Gothic"/>
        </w:rPr>
        <w:t xml:space="preserve">Ως απάντηση σε αυτό, η πολιτική ηλεκτρονικής διακυβέρνησης υποβλήθηκε σε μια ευρεία αναθεώρηση η οποία οδήγησε </w:t>
      </w:r>
      <w:r w:rsidR="00450730">
        <w:rPr>
          <w:rFonts w:ascii="Century Gothic" w:hAnsi="Century Gothic"/>
        </w:rPr>
        <w:t>σ</w:t>
      </w:r>
      <w:r w:rsidRPr="0039093D">
        <w:rPr>
          <w:rFonts w:ascii="Century Gothic" w:hAnsi="Century Gothic"/>
        </w:rPr>
        <w:t xml:space="preserve">τη δημοσίευση, τον Ιανουάριο του 2008, του «σχεδίου δράσης για την </w:t>
      </w:r>
      <w:r w:rsidR="00450730">
        <w:rPr>
          <w:rFonts w:ascii="Century Gothic" w:hAnsi="Century Gothic"/>
        </w:rPr>
        <w:t xml:space="preserve">ηλεκτρονική διακυβέρνηση", </w:t>
      </w:r>
      <w:r w:rsidRPr="0039093D">
        <w:rPr>
          <w:rFonts w:ascii="Century Gothic" w:hAnsi="Century Gothic"/>
        </w:rPr>
        <w:t xml:space="preserve"> τ</w:t>
      </w:r>
      <w:r w:rsidR="00450730">
        <w:rPr>
          <w:rFonts w:ascii="Century Gothic" w:hAnsi="Century Gothic"/>
        </w:rPr>
        <w:t>ου</w:t>
      </w:r>
      <w:r w:rsidRPr="0039093D">
        <w:rPr>
          <w:rFonts w:ascii="Century Gothic" w:hAnsi="Century Gothic"/>
        </w:rPr>
        <w:t xml:space="preserve"> οποί</w:t>
      </w:r>
      <w:r w:rsidR="00450730">
        <w:rPr>
          <w:rFonts w:ascii="Century Gothic" w:hAnsi="Century Gothic"/>
        </w:rPr>
        <w:t>ου</w:t>
      </w:r>
      <w:r w:rsidRPr="0039093D">
        <w:rPr>
          <w:rFonts w:ascii="Century Gothic" w:hAnsi="Century Gothic"/>
        </w:rPr>
        <w:t xml:space="preserve"> κεντρικοί στόχοι ήταν </w:t>
      </w:r>
      <w:r w:rsidR="00450730">
        <w:rPr>
          <w:rFonts w:ascii="Century Gothic" w:hAnsi="Century Gothic"/>
        </w:rPr>
        <w:t>ο</w:t>
      </w:r>
      <w:r w:rsidRPr="0039093D">
        <w:rPr>
          <w:rFonts w:ascii="Century Gothic" w:hAnsi="Century Gothic"/>
        </w:rPr>
        <w:t xml:space="preserve"> εξορθολογισμό</w:t>
      </w:r>
      <w:r w:rsidR="00450730">
        <w:rPr>
          <w:rFonts w:ascii="Century Gothic" w:hAnsi="Century Gothic"/>
        </w:rPr>
        <w:t>ς</w:t>
      </w:r>
      <w:r w:rsidRPr="0039093D">
        <w:rPr>
          <w:rFonts w:ascii="Century Gothic" w:hAnsi="Century Gothic"/>
        </w:rPr>
        <w:t xml:space="preserve"> της διακυβέρνησης της πολιτικής και να </w:t>
      </w:r>
      <w:r w:rsidR="00450730">
        <w:rPr>
          <w:rFonts w:ascii="Century Gothic" w:hAnsi="Century Gothic"/>
        </w:rPr>
        <w:t>ανεβάσει</w:t>
      </w:r>
      <w:r w:rsidRPr="0039093D">
        <w:rPr>
          <w:rFonts w:ascii="Century Gothic" w:hAnsi="Century Gothic"/>
        </w:rPr>
        <w:t xml:space="preserve"> τις δημόσιες υπηρεσίες παράδοσης σε ένα υψηλότερο επίπεδο από εκείνο της απλής αλληλεπίδρασης παρόχου-πελάτη. </w:t>
      </w:r>
    </w:p>
    <w:p w:rsidR="0039093D" w:rsidRDefault="0039093D" w:rsidP="00450730">
      <w:pPr>
        <w:ind w:firstLine="720"/>
        <w:rPr>
          <w:rFonts w:ascii="Century Gothic" w:hAnsi="Century Gothic"/>
        </w:rPr>
      </w:pPr>
      <w:r w:rsidRPr="0039093D">
        <w:rPr>
          <w:rFonts w:ascii="Century Gothic" w:hAnsi="Century Gothic"/>
        </w:rPr>
        <w:t>Από τότε, η Σουηδία</w:t>
      </w:r>
      <w:r w:rsidR="00450730">
        <w:rPr>
          <w:rFonts w:ascii="Century Gothic" w:hAnsi="Century Gothic"/>
        </w:rPr>
        <w:t xml:space="preserve"> οδεύει γι’</w:t>
      </w:r>
      <w:r w:rsidRPr="0039093D">
        <w:rPr>
          <w:rFonts w:ascii="Century Gothic" w:hAnsi="Century Gothic"/>
        </w:rPr>
        <w:t xml:space="preserve"> αυτό που αποκαλεί</w:t>
      </w:r>
      <w:r w:rsidR="00450730">
        <w:rPr>
          <w:rFonts w:ascii="Century Gothic" w:hAnsi="Century Gothic"/>
        </w:rPr>
        <w:t xml:space="preserve"> «τρίτης γενιάς τη ηλεκτρονική</w:t>
      </w:r>
      <w:r w:rsidRPr="0039093D">
        <w:rPr>
          <w:rFonts w:ascii="Century Gothic" w:hAnsi="Century Gothic"/>
        </w:rPr>
        <w:t xml:space="preserve"> διακυβέρνηση</w:t>
      </w:r>
      <w:r w:rsidR="00450730">
        <w:rPr>
          <w:rFonts w:ascii="Century Gothic" w:hAnsi="Century Gothic"/>
        </w:rPr>
        <w:t xml:space="preserve">", </w:t>
      </w:r>
      <w:r w:rsidRPr="0039093D">
        <w:rPr>
          <w:rFonts w:ascii="Century Gothic" w:hAnsi="Century Gothic"/>
        </w:rPr>
        <w:t>μια έννοια που έφερε στη ζωή από τη «</w:t>
      </w:r>
      <w:r w:rsidR="00450730" w:rsidRPr="00450730">
        <w:rPr>
          <w:rFonts w:ascii="Century Gothic" w:hAnsi="Century Gothic"/>
        </w:rPr>
        <w:t xml:space="preserve">Strategy for the government agencies work on eGovernment </w:t>
      </w:r>
      <w:r w:rsidRPr="0039093D">
        <w:rPr>
          <w:rFonts w:ascii="Century Gothic" w:hAnsi="Century Gothic"/>
        </w:rPr>
        <w:t>" έγγραφο που εκπονήθηκε από την αντιπροσωπεία τ</w:t>
      </w:r>
      <w:r w:rsidR="00450730">
        <w:rPr>
          <w:rFonts w:ascii="Century Gothic" w:hAnsi="Century Gothic"/>
        </w:rPr>
        <w:t xml:space="preserve">ης ηλεκτρονικής διακυβέρνησης. </w:t>
      </w:r>
    </w:p>
    <w:p w:rsidR="008E00E5" w:rsidRDefault="002365ED" w:rsidP="002365ED">
      <w:pPr>
        <w:rPr>
          <w:rFonts w:ascii="Century Gothic" w:hAnsi="Century Gothic"/>
        </w:rPr>
      </w:pPr>
      <w:r>
        <w:rPr>
          <w:rFonts w:ascii="Century Gothic" w:hAnsi="Century Gothic"/>
          <w:b/>
        </w:rPr>
        <w:tab/>
      </w:r>
      <w:r w:rsidRPr="002365ED">
        <w:rPr>
          <w:rFonts w:ascii="Century Gothic" w:hAnsi="Century Gothic"/>
        </w:rPr>
        <w:t>Η μετασχηματιστική κυβέρνηση, που δημοσιεύ</w:t>
      </w:r>
      <w:r>
        <w:rPr>
          <w:rFonts w:ascii="Century Gothic" w:hAnsi="Century Gothic"/>
        </w:rPr>
        <w:t>τηκε το Νοέμβριο του 2005</w:t>
      </w:r>
      <w:r w:rsidRPr="002365ED">
        <w:rPr>
          <w:rFonts w:ascii="Century Gothic" w:hAnsi="Century Gothic"/>
        </w:rPr>
        <w:t xml:space="preserve">, καθορίζει το όραμα </w:t>
      </w:r>
      <w:r>
        <w:rPr>
          <w:rFonts w:ascii="Century Gothic" w:hAnsi="Century Gothic"/>
        </w:rPr>
        <w:t>που θ</w:t>
      </w:r>
      <w:r w:rsidRPr="002365ED">
        <w:rPr>
          <w:rFonts w:ascii="Century Gothic" w:hAnsi="Century Gothic"/>
        </w:rPr>
        <w:t xml:space="preserve">α οδηγήσει τις εξελίξεις της ηλεκτρονικής διακυβέρνησης στο </w:t>
      </w:r>
      <w:r w:rsidRPr="00A64915">
        <w:rPr>
          <w:rFonts w:ascii="Century Gothic" w:hAnsi="Century Gothic"/>
          <w:i/>
        </w:rPr>
        <w:t>Ηνωμένο Βασίλειο</w:t>
      </w:r>
      <w:r w:rsidRPr="002365ED">
        <w:rPr>
          <w:rFonts w:ascii="Century Gothic" w:hAnsi="Century Gothic"/>
        </w:rPr>
        <w:t>. Το έγγραφο αυτό αναγνωρίζει</w:t>
      </w:r>
      <w:r>
        <w:rPr>
          <w:rFonts w:ascii="Century Gothic" w:hAnsi="Century Gothic"/>
        </w:rPr>
        <w:t xml:space="preserve"> πως η τεχνολογία </w:t>
      </w:r>
      <w:r w:rsidRPr="002365ED">
        <w:rPr>
          <w:rFonts w:ascii="Century Gothic" w:hAnsi="Century Gothic"/>
        </w:rPr>
        <w:t>είναι ένα σημαντι</w:t>
      </w:r>
      <w:r>
        <w:rPr>
          <w:rFonts w:ascii="Century Gothic" w:hAnsi="Century Gothic"/>
        </w:rPr>
        <w:t>κό μέσο για την αντιμετώπιση τρ</w:t>
      </w:r>
      <w:r w:rsidRPr="002365ED">
        <w:rPr>
          <w:rFonts w:ascii="Century Gothic" w:hAnsi="Century Gothic"/>
        </w:rPr>
        <w:t>ι</w:t>
      </w:r>
      <w:r>
        <w:rPr>
          <w:rFonts w:ascii="Century Gothic" w:hAnsi="Century Gothic"/>
        </w:rPr>
        <w:t>ών</w:t>
      </w:r>
      <w:r w:rsidRPr="002365ED">
        <w:rPr>
          <w:rFonts w:ascii="Century Gothic" w:hAnsi="Century Gothic"/>
        </w:rPr>
        <w:t xml:space="preserve"> μεγάλ</w:t>
      </w:r>
      <w:r>
        <w:rPr>
          <w:rFonts w:ascii="Century Gothic" w:hAnsi="Century Gothic"/>
        </w:rPr>
        <w:t>ων</w:t>
      </w:r>
      <w:r w:rsidRPr="002365ED">
        <w:rPr>
          <w:rFonts w:ascii="Century Gothic" w:hAnsi="Century Gothic"/>
        </w:rPr>
        <w:t xml:space="preserve"> προκλήσε</w:t>
      </w:r>
      <w:r>
        <w:rPr>
          <w:rFonts w:ascii="Century Gothic" w:hAnsi="Century Gothic"/>
        </w:rPr>
        <w:t>ων της</w:t>
      </w:r>
      <w:r w:rsidRPr="002365ED">
        <w:rPr>
          <w:rFonts w:ascii="Century Gothic" w:hAnsi="Century Gothic"/>
        </w:rPr>
        <w:t xml:space="preserve"> σύγχρον</w:t>
      </w:r>
      <w:r>
        <w:rPr>
          <w:rFonts w:ascii="Century Gothic" w:hAnsi="Century Gothic"/>
        </w:rPr>
        <w:t>ης</w:t>
      </w:r>
      <w:r w:rsidRPr="002365ED">
        <w:rPr>
          <w:rFonts w:ascii="Century Gothic" w:hAnsi="Century Gothic"/>
        </w:rPr>
        <w:t xml:space="preserve"> οικονομ</w:t>
      </w:r>
      <w:r>
        <w:rPr>
          <w:rFonts w:ascii="Century Gothic" w:hAnsi="Century Gothic"/>
        </w:rPr>
        <w:t>ίας</w:t>
      </w:r>
      <w:r w:rsidRPr="002365ED">
        <w:rPr>
          <w:rFonts w:ascii="Century Gothic" w:hAnsi="Century Gothic"/>
        </w:rPr>
        <w:t>, δηλαδή αυτά της "οικονομικής παραγωγικότητας, της κοινωνικής δικαιοσύνης και της μεταρ</w:t>
      </w:r>
      <w:r>
        <w:rPr>
          <w:rFonts w:ascii="Century Gothic" w:hAnsi="Century Gothic"/>
        </w:rPr>
        <w:t>ρύθμισης των δημόσιων υπηρεσιών</w:t>
      </w:r>
      <w:r w:rsidRPr="002365ED">
        <w:rPr>
          <w:rFonts w:ascii="Century Gothic" w:hAnsi="Century Gothic"/>
        </w:rPr>
        <w:t xml:space="preserve">” μέσω της αλλαγής του </w:t>
      </w:r>
      <w:r w:rsidR="008E00E5">
        <w:rPr>
          <w:rFonts w:ascii="Century Gothic" w:hAnsi="Century Gothic"/>
        </w:rPr>
        <w:t>τρόπου λειτουργεί η κυβέρνηση.</w:t>
      </w:r>
    </w:p>
    <w:p w:rsidR="008E00E5" w:rsidRDefault="002365ED" w:rsidP="008E00E5">
      <w:pPr>
        <w:ind w:firstLine="720"/>
        <w:rPr>
          <w:rFonts w:ascii="Century Gothic" w:hAnsi="Century Gothic"/>
        </w:rPr>
      </w:pPr>
      <w:r w:rsidRPr="002365ED">
        <w:rPr>
          <w:rFonts w:ascii="Century Gothic" w:hAnsi="Century Gothic"/>
        </w:rPr>
        <w:t xml:space="preserve">Ειδικότερα, η στρατηγική αυτή αποσκοπεί στη βελτίωση </w:t>
      </w:r>
      <w:r>
        <w:rPr>
          <w:rFonts w:ascii="Century Gothic" w:hAnsi="Century Gothic"/>
        </w:rPr>
        <w:t xml:space="preserve">των </w:t>
      </w:r>
      <w:r w:rsidRPr="002365ED">
        <w:rPr>
          <w:rFonts w:ascii="Century Gothic" w:hAnsi="Century Gothic"/>
        </w:rPr>
        <w:t xml:space="preserve">συναλλακτικών υπηρεσιών και των υποδομών της κυβέρνησης </w:t>
      </w:r>
      <w:r>
        <w:rPr>
          <w:rFonts w:ascii="Century Gothic" w:hAnsi="Century Gothic"/>
        </w:rPr>
        <w:t>ώστε να</w:t>
      </w:r>
      <w:r w:rsidRPr="002365ED">
        <w:rPr>
          <w:rFonts w:ascii="Century Gothic" w:hAnsi="Century Gothic"/>
        </w:rPr>
        <w:t xml:space="preserve"> επιτρ</w:t>
      </w:r>
      <w:r>
        <w:rPr>
          <w:rFonts w:ascii="Century Gothic" w:hAnsi="Century Gothic"/>
        </w:rPr>
        <w:t>απεί</w:t>
      </w:r>
      <w:r w:rsidRPr="002365ED">
        <w:rPr>
          <w:rFonts w:ascii="Century Gothic" w:hAnsi="Century Gothic"/>
        </w:rPr>
        <w:t xml:space="preserve"> η μετατροπή των δημόσιων υπηρεσιών προς όφελος τόσο των πολιτών όσο και των επιχειρήσεων. Το όραμα είναι να χρησιμοποι</w:t>
      </w:r>
      <w:r>
        <w:rPr>
          <w:rFonts w:ascii="Century Gothic" w:hAnsi="Century Gothic"/>
        </w:rPr>
        <w:t>ηθούν</w:t>
      </w:r>
      <w:r w:rsidRPr="002365ED">
        <w:rPr>
          <w:rFonts w:ascii="Century Gothic" w:hAnsi="Century Gothic"/>
        </w:rPr>
        <w:t xml:space="preserve"> τελευταίες τεχνολογίες που θα επιτρέπουν την τοποθέτηση </w:t>
      </w:r>
      <w:r>
        <w:rPr>
          <w:rFonts w:ascii="Century Gothic" w:hAnsi="Century Gothic"/>
        </w:rPr>
        <w:t>συμφερουσών</w:t>
      </w:r>
      <w:r w:rsidRPr="002365ED">
        <w:rPr>
          <w:rFonts w:ascii="Century Gothic" w:hAnsi="Century Gothic"/>
        </w:rPr>
        <w:t xml:space="preserve"> αποτελεσματικ</w:t>
      </w:r>
      <w:r>
        <w:rPr>
          <w:rFonts w:ascii="Century Gothic" w:hAnsi="Century Gothic"/>
        </w:rPr>
        <w:t>ών</w:t>
      </w:r>
      <w:r w:rsidRPr="002365ED">
        <w:rPr>
          <w:rFonts w:ascii="Century Gothic" w:hAnsi="Century Gothic"/>
        </w:rPr>
        <w:t xml:space="preserve"> υπηρεσ</w:t>
      </w:r>
      <w:r>
        <w:rPr>
          <w:rFonts w:ascii="Century Gothic" w:hAnsi="Century Gothic"/>
        </w:rPr>
        <w:t>ιών</w:t>
      </w:r>
      <w:r w:rsidRPr="002365ED">
        <w:rPr>
          <w:rFonts w:ascii="Century Gothic" w:hAnsi="Century Gothic"/>
        </w:rPr>
        <w:t xml:space="preserve"> (προς όφελος των φορολογουμένων) και να προσφέρουν στους πολίτες περισσότερες εξατομικευμένες υπηρεσίες, καθώς και </w:t>
      </w:r>
      <w:r>
        <w:rPr>
          <w:rFonts w:ascii="Century Gothic" w:hAnsi="Century Gothic"/>
        </w:rPr>
        <w:t>τ</w:t>
      </w:r>
      <w:r w:rsidRPr="002365ED">
        <w:rPr>
          <w:rFonts w:ascii="Century Gothic" w:hAnsi="Century Gothic"/>
        </w:rPr>
        <w:t>η</w:t>
      </w:r>
      <w:r>
        <w:rPr>
          <w:rFonts w:ascii="Century Gothic" w:hAnsi="Century Gothic"/>
        </w:rPr>
        <w:t>ν</w:t>
      </w:r>
      <w:r w:rsidRPr="002365ED">
        <w:rPr>
          <w:rFonts w:ascii="Century Gothic" w:hAnsi="Century Gothic"/>
        </w:rPr>
        <w:t xml:space="preserve"> επιλογή μεταξύ των νέων διαύλων επικοινωνίας για τις αλληλεπιδράσεις τους με την κυβέρνηση. Τ</w:t>
      </w:r>
      <w:r>
        <w:rPr>
          <w:rFonts w:ascii="Century Gothic" w:hAnsi="Century Gothic"/>
        </w:rPr>
        <w:t>έλος</w:t>
      </w:r>
      <w:r w:rsidRPr="002365ED">
        <w:rPr>
          <w:rFonts w:ascii="Century Gothic" w:hAnsi="Century Gothic"/>
        </w:rPr>
        <w:t>, οι δημόσιοι υπάλληλοι και το προσωπικό της γραμμής θα υποστηρίζ</w:t>
      </w:r>
      <w:r>
        <w:rPr>
          <w:rFonts w:ascii="Century Gothic" w:hAnsi="Century Gothic"/>
        </w:rPr>
        <w:t xml:space="preserve">ονται </w:t>
      </w:r>
      <w:r w:rsidRPr="002365ED">
        <w:rPr>
          <w:rFonts w:ascii="Century Gothic" w:hAnsi="Century Gothic"/>
        </w:rPr>
        <w:t>ενεργά από τις νέες τεχνολογίες που θα τους βοηθήσ</w:t>
      </w:r>
      <w:r>
        <w:rPr>
          <w:rFonts w:ascii="Century Gothic" w:hAnsi="Century Gothic"/>
        </w:rPr>
        <w:t>ουν</w:t>
      </w:r>
      <w:r w:rsidRPr="002365ED">
        <w:rPr>
          <w:rFonts w:ascii="Century Gothic" w:hAnsi="Century Gothic"/>
        </w:rPr>
        <w:t xml:space="preserve"> στην καλύτερη εκπλήρω</w:t>
      </w:r>
      <w:r w:rsidR="008E00E5">
        <w:rPr>
          <w:rFonts w:ascii="Century Gothic" w:hAnsi="Century Gothic"/>
        </w:rPr>
        <w:t>ση των καθηκόντων τους.</w:t>
      </w:r>
    </w:p>
    <w:p w:rsidR="002365ED" w:rsidRDefault="002365ED" w:rsidP="008E00E5">
      <w:pPr>
        <w:ind w:firstLine="720"/>
        <w:rPr>
          <w:rFonts w:ascii="Century Gothic" w:hAnsi="Century Gothic"/>
        </w:rPr>
      </w:pPr>
      <w:r w:rsidRPr="002365ED">
        <w:rPr>
          <w:rFonts w:ascii="Century Gothic" w:hAnsi="Century Gothic"/>
        </w:rPr>
        <w:t xml:space="preserve">Για την υλοποίηση των προβλεπόμενων στόχων </w:t>
      </w:r>
      <w:r>
        <w:rPr>
          <w:rFonts w:ascii="Century Gothic" w:hAnsi="Century Gothic"/>
        </w:rPr>
        <w:t>της,</w:t>
      </w:r>
      <w:r w:rsidRPr="002365ED">
        <w:rPr>
          <w:rFonts w:ascii="Century Gothic" w:hAnsi="Century Gothic"/>
        </w:rPr>
        <w:t xml:space="preserve"> </w:t>
      </w:r>
      <w:r>
        <w:rPr>
          <w:rFonts w:ascii="Century Gothic" w:hAnsi="Century Gothic"/>
        </w:rPr>
        <w:t>η στρατηγική</w:t>
      </w:r>
      <w:r w:rsidRPr="002365ED">
        <w:rPr>
          <w:rFonts w:ascii="Century Gothic" w:hAnsi="Century Gothic"/>
        </w:rPr>
        <w:t xml:space="preserve"> του Ηνωμένου Βασιλείου επικεντρώνεται στου</w:t>
      </w:r>
      <w:r>
        <w:rPr>
          <w:rFonts w:ascii="Century Gothic" w:hAnsi="Century Gothic"/>
        </w:rPr>
        <w:t>ς ακόλουθους τομείς δράσης:</w:t>
      </w:r>
    </w:p>
    <w:p w:rsidR="002365ED" w:rsidRDefault="002365ED" w:rsidP="002365ED">
      <w:pPr>
        <w:pStyle w:val="af2"/>
        <w:numPr>
          <w:ilvl w:val="0"/>
          <w:numId w:val="12"/>
        </w:numPr>
        <w:rPr>
          <w:rFonts w:ascii="Century Gothic" w:hAnsi="Century Gothic"/>
        </w:rPr>
      </w:pPr>
      <w:r w:rsidRPr="002365ED">
        <w:rPr>
          <w:rFonts w:ascii="Century Gothic" w:hAnsi="Century Gothic"/>
        </w:rPr>
        <w:t>Πολίτη</w:t>
      </w:r>
      <w:r w:rsidR="008E00E5">
        <w:rPr>
          <w:rFonts w:ascii="Century Gothic" w:hAnsi="Century Gothic"/>
        </w:rPr>
        <w:t>ς</w:t>
      </w:r>
      <w:r w:rsidRPr="002365ED">
        <w:rPr>
          <w:rFonts w:ascii="Century Gothic" w:hAnsi="Century Gothic"/>
        </w:rPr>
        <w:t xml:space="preserve"> και Επιχει</w:t>
      </w:r>
      <w:r>
        <w:rPr>
          <w:rFonts w:ascii="Century Gothic" w:hAnsi="Century Gothic"/>
        </w:rPr>
        <w:t>ρήσεις Κεντρικών Υπηρεσιών</w:t>
      </w:r>
    </w:p>
    <w:p w:rsidR="002365ED" w:rsidRDefault="008E00E5" w:rsidP="002365ED">
      <w:pPr>
        <w:pStyle w:val="af2"/>
        <w:numPr>
          <w:ilvl w:val="0"/>
          <w:numId w:val="12"/>
        </w:numPr>
        <w:rPr>
          <w:rFonts w:ascii="Century Gothic" w:hAnsi="Century Gothic"/>
        </w:rPr>
      </w:pPr>
      <w:r>
        <w:rPr>
          <w:rFonts w:ascii="Century Gothic" w:hAnsi="Century Gothic"/>
        </w:rPr>
        <w:t>Διαμοιραζόμενες Υπηρεσίες</w:t>
      </w:r>
    </w:p>
    <w:p w:rsidR="002365ED" w:rsidRDefault="002365ED" w:rsidP="002365ED">
      <w:pPr>
        <w:pStyle w:val="af2"/>
        <w:numPr>
          <w:ilvl w:val="0"/>
          <w:numId w:val="12"/>
        </w:numPr>
        <w:rPr>
          <w:rFonts w:ascii="Century Gothic" w:hAnsi="Century Gothic"/>
        </w:rPr>
      </w:pPr>
      <w:r w:rsidRPr="002365ED">
        <w:rPr>
          <w:rFonts w:ascii="Century Gothic" w:hAnsi="Century Gothic"/>
        </w:rPr>
        <w:t>Επαγγελματισμός</w:t>
      </w:r>
    </w:p>
    <w:p w:rsidR="002365ED" w:rsidRDefault="002365ED" w:rsidP="002365ED">
      <w:pPr>
        <w:pStyle w:val="af2"/>
        <w:numPr>
          <w:ilvl w:val="0"/>
          <w:numId w:val="12"/>
        </w:numPr>
        <w:rPr>
          <w:rFonts w:ascii="Century Gothic" w:hAnsi="Century Gothic"/>
        </w:rPr>
      </w:pPr>
      <w:r w:rsidRPr="002365ED">
        <w:rPr>
          <w:rFonts w:ascii="Century Gothic" w:hAnsi="Century Gothic"/>
        </w:rPr>
        <w:t>Ηγ</w:t>
      </w:r>
      <w:r w:rsidR="008E00E5">
        <w:rPr>
          <w:rFonts w:ascii="Century Gothic" w:hAnsi="Century Gothic"/>
        </w:rPr>
        <w:t>εσία και Διακυβέρνηση</w:t>
      </w:r>
    </w:p>
    <w:p w:rsidR="003274D7" w:rsidRDefault="002365ED" w:rsidP="008E00E5">
      <w:pPr>
        <w:ind w:firstLine="720"/>
        <w:rPr>
          <w:rFonts w:ascii="Century Gothic" w:hAnsi="Century Gothic"/>
        </w:rPr>
      </w:pPr>
      <w:r w:rsidRPr="002365ED">
        <w:rPr>
          <w:rFonts w:ascii="Century Gothic" w:hAnsi="Century Gothic"/>
        </w:rPr>
        <w:t>Κατά συνέπεια, οι δημόσιες υπηρεσίες θα πρέπει να σχεδιαστ</w:t>
      </w:r>
      <w:r w:rsidR="008E00E5">
        <w:rPr>
          <w:rFonts w:ascii="Century Gothic" w:hAnsi="Century Gothic"/>
        </w:rPr>
        <w:t>ούν</w:t>
      </w:r>
      <w:r w:rsidRPr="002365ED">
        <w:rPr>
          <w:rFonts w:ascii="Century Gothic" w:hAnsi="Century Gothic"/>
        </w:rPr>
        <w:t xml:space="preserve"> γύρω από τους πολίτες και τις επιχειρήσεις που έχουν μια κοινή προσέγγιση για τις υπηρεσίες </w:t>
      </w:r>
      <w:r w:rsidR="00AD765C">
        <w:rPr>
          <w:rFonts w:ascii="Century Gothic" w:hAnsi="Century Gothic"/>
        </w:rPr>
        <w:t xml:space="preserve">ώστε </w:t>
      </w:r>
      <w:r w:rsidRPr="002365ED">
        <w:rPr>
          <w:rFonts w:ascii="Century Gothic" w:hAnsi="Century Gothic"/>
        </w:rPr>
        <w:t>να επωφεληθούν από τις συνεργίες</w:t>
      </w:r>
      <w:r w:rsidR="00AD765C">
        <w:rPr>
          <w:rFonts w:ascii="Century Gothic" w:hAnsi="Century Gothic"/>
        </w:rPr>
        <w:t xml:space="preserve">: μείωση των αποβλήτων, </w:t>
      </w:r>
      <w:r w:rsidR="006F24FD">
        <w:rPr>
          <w:rFonts w:ascii="Century Gothic" w:hAnsi="Century Gothic"/>
        </w:rPr>
        <w:br/>
      </w:r>
      <w:r w:rsidR="006F24FD">
        <w:rPr>
          <w:rFonts w:ascii="Century Gothic" w:hAnsi="Century Gothic"/>
        </w:rPr>
        <w:br/>
      </w:r>
      <w:r w:rsidR="00AD765C">
        <w:rPr>
          <w:rFonts w:ascii="Century Gothic" w:hAnsi="Century Gothic"/>
        </w:rPr>
        <w:t>κοινές επενδύσεις και</w:t>
      </w:r>
      <w:r w:rsidRPr="002365ED">
        <w:rPr>
          <w:rFonts w:ascii="Century Gothic" w:hAnsi="Century Gothic"/>
        </w:rPr>
        <w:t xml:space="preserve"> αύξηση της απόδοσης που θα επιτρέπουν τη δημιουργία δημόσιων υπηρεσιών που θα ανταποκρίνονται καλύτερα στις ανάγκες των πολιτών. Οι τεχνολογικές αλλαγές θα πρέ</w:t>
      </w:r>
      <w:r w:rsidR="00AD765C">
        <w:rPr>
          <w:rFonts w:ascii="Century Gothic" w:hAnsi="Century Gothic"/>
        </w:rPr>
        <w:t>πει ταυτόχρονα να συνοδεύον</w:t>
      </w:r>
      <w:r w:rsidRPr="002365ED">
        <w:rPr>
          <w:rFonts w:ascii="Century Gothic" w:hAnsi="Century Gothic"/>
        </w:rPr>
        <w:t xml:space="preserve">ται από την ανάπτυξη </w:t>
      </w:r>
      <w:r w:rsidR="00AD765C">
        <w:rPr>
          <w:rFonts w:ascii="Century Gothic" w:hAnsi="Century Gothic"/>
        </w:rPr>
        <w:t xml:space="preserve">του </w:t>
      </w:r>
      <w:r w:rsidRPr="002365ED">
        <w:rPr>
          <w:rFonts w:ascii="Century Gothic" w:hAnsi="Century Gothic"/>
        </w:rPr>
        <w:t xml:space="preserve">επαγγελματισμού </w:t>
      </w:r>
      <w:r w:rsidR="00AD765C">
        <w:rPr>
          <w:rFonts w:ascii="Century Gothic" w:hAnsi="Century Gothic"/>
        </w:rPr>
        <w:t xml:space="preserve">της πληροφορικής </w:t>
      </w:r>
      <w:r w:rsidRPr="002365ED">
        <w:rPr>
          <w:rFonts w:ascii="Century Gothic" w:hAnsi="Century Gothic"/>
        </w:rPr>
        <w:t>και των σχετικών δεξιοτήτων και θα πρέπει να συμπληρωθεί με στ</w:t>
      </w:r>
      <w:r w:rsidR="00C30268">
        <w:rPr>
          <w:rFonts w:ascii="Century Gothic" w:hAnsi="Century Gothic"/>
        </w:rPr>
        <w:t>αθερά</w:t>
      </w:r>
      <w:r w:rsidRPr="002365ED">
        <w:rPr>
          <w:rFonts w:ascii="Century Gothic" w:hAnsi="Century Gothic"/>
        </w:rPr>
        <w:t xml:space="preserve"> ηγετικές ικανότητες και σ</w:t>
      </w:r>
      <w:r w:rsidR="003274D7">
        <w:rPr>
          <w:rFonts w:ascii="Century Gothic" w:hAnsi="Century Gothic"/>
        </w:rPr>
        <w:t>υνεκτικές δομές διακυβέρνησης.</w:t>
      </w:r>
    </w:p>
    <w:p w:rsidR="00A64915" w:rsidRDefault="00C30268" w:rsidP="006F24FD">
      <w:pPr>
        <w:ind w:firstLine="720"/>
        <w:rPr>
          <w:sz w:val="32"/>
        </w:rPr>
      </w:pPr>
      <w:r>
        <w:rPr>
          <w:rFonts w:ascii="Century Gothic" w:hAnsi="Century Gothic"/>
        </w:rPr>
        <w:t xml:space="preserve">Η τελευταία </w:t>
      </w:r>
      <w:r w:rsidR="002365ED" w:rsidRPr="002365ED">
        <w:rPr>
          <w:rFonts w:ascii="Century Gothic" w:hAnsi="Century Gothic"/>
        </w:rPr>
        <w:t xml:space="preserve">έκθεση προβλέπει </w:t>
      </w:r>
      <w:r>
        <w:rPr>
          <w:rFonts w:ascii="Century Gothic" w:hAnsi="Century Gothic"/>
        </w:rPr>
        <w:t xml:space="preserve">τον </w:t>
      </w:r>
      <w:r w:rsidR="002365ED" w:rsidRPr="002365ED">
        <w:rPr>
          <w:rFonts w:ascii="Century Gothic" w:hAnsi="Century Gothic"/>
        </w:rPr>
        <w:t>εφοδιασ</w:t>
      </w:r>
      <w:r w:rsidR="000B39D3">
        <w:rPr>
          <w:rFonts w:ascii="Century Gothic" w:hAnsi="Century Gothic"/>
        </w:rPr>
        <w:t>μό των</w:t>
      </w:r>
      <w:r w:rsidR="002365ED" w:rsidRPr="002365ED">
        <w:rPr>
          <w:rFonts w:ascii="Century Gothic" w:hAnsi="Century Gothic"/>
        </w:rPr>
        <w:t xml:space="preserve"> πολ</w:t>
      </w:r>
      <w:r w:rsidR="000B39D3">
        <w:rPr>
          <w:rFonts w:ascii="Century Gothic" w:hAnsi="Century Gothic"/>
        </w:rPr>
        <w:t>ιτών</w:t>
      </w:r>
      <w:r w:rsidR="002365ED" w:rsidRPr="002365ED">
        <w:rPr>
          <w:rFonts w:ascii="Century Gothic" w:hAnsi="Century Gothic"/>
        </w:rPr>
        <w:t xml:space="preserve"> με τις δεξιότητες που απαιτούνται για να συμμετάσχουν και να επωφεληθούν από την κοινωνία της πληροφορίας. Πρόσθετες προσπάθειες γίνονται επίσης στο πεδίο των ανοικτών προτύπων, σύμφωνα με το Open Source, τα Ανοιχτά Πρότυπα και το Re-</w:t>
      </w:r>
      <w:r w:rsidR="000B39D3">
        <w:rPr>
          <w:rFonts w:ascii="Century Gothic" w:hAnsi="Century Gothic"/>
          <w:lang w:val="en-US"/>
        </w:rPr>
        <w:t>Use</w:t>
      </w:r>
      <w:r w:rsidR="002365ED" w:rsidRPr="002365ED">
        <w:rPr>
          <w:rFonts w:ascii="Century Gothic" w:hAnsi="Century Gothic"/>
        </w:rPr>
        <w:t xml:space="preserve">: </w:t>
      </w:r>
      <w:r w:rsidR="00A407E0" w:rsidRPr="002365ED">
        <w:rPr>
          <w:rFonts w:ascii="Century Gothic" w:hAnsi="Century Gothic"/>
        </w:rPr>
        <w:t xml:space="preserve">σχέδιο δράσης </w:t>
      </w:r>
      <w:r w:rsidR="00A407E0">
        <w:rPr>
          <w:rFonts w:ascii="Century Gothic" w:hAnsi="Century Gothic"/>
        </w:rPr>
        <w:t xml:space="preserve">της </w:t>
      </w:r>
      <w:r w:rsidR="002365ED" w:rsidRPr="002365ED">
        <w:rPr>
          <w:rFonts w:ascii="Century Gothic" w:hAnsi="Century Gothic"/>
        </w:rPr>
        <w:t>Κυβέρνηση</w:t>
      </w:r>
      <w:r w:rsidR="00A407E0">
        <w:rPr>
          <w:rFonts w:ascii="Century Gothic" w:hAnsi="Century Gothic"/>
        </w:rPr>
        <w:t>ς (Μά</w:t>
      </w:r>
      <w:r w:rsidR="002365ED" w:rsidRPr="002365ED">
        <w:rPr>
          <w:rFonts w:ascii="Century Gothic" w:hAnsi="Century Gothic"/>
        </w:rPr>
        <w:t>ρτ</w:t>
      </w:r>
      <w:r w:rsidR="00A407E0">
        <w:rPr>
          <w:rFonts w:ascii="Century Gothic" w:hAnsi="Century Gothic"/>
        </w:rPr>
        <w:t>ιος</w:t>
      </w:r>
      <w:r w:rsidR="002365ED" w:rsidRPr="002365ED">
        <w:rPr>
          <w:rFonts w:ascii="Century Gothic" w:hAnsi="Century Gothic"/>
        </w:rPr>
        <w:t xml:space="preserve"> 2009</w:t>
      </w:r>
      <w:r w:rsidR="00A407E0">
        <w:rPr>
          <w:rFonts w:ascii="Century Gothic" w:hAnsi="Century Gothic"/>
        </w:rPr>
        <w:t>)</w:t>
      </w:r>
      <w:r w:rsidR="002365ED" w:rsidRPr="002365ED">
        <w:rPr>
          <w:rFonts w:ascii="Century Gothic" w:hAnsi="Century Gothic"/>
        </w:rPr>
        <w:t xml:space="preserve">, που βασίζεται στο γεγονός ότι τα προϊόντα ανοικτού κώδικα είναι σε θέση να ανταγωνιστούν (και συχνά </w:t>
      </w:r>
      <w:r w:rsidR="00A407E0">
        <w:rPr>
          <w:rFonts w:ascii="Century Gothic" w:hAnsi="Century Gothic"/>
        </w:rPr>
        <w:t>να νικήσουν</w:t>
      </w:r>
      <w:r w:rsidR="002365ED" w:rsidRPr="002365ED">
        <w:rPr>
          <w:rFonts w:ascii="Century Gothic" w:hAnsi="Century Gothic"/>
        </w:rPr>
        <w:t xml:space="preserve">) συγκρίσιμα εμπορικά προϊόντα, </w:t>
      </w:r>
      <w:r w:rsidR="0081616B">
        <w:rPr>
          <w:rFonts w:ascii="Century Gothic" w:hAnsi="Century Gothic"/>
        </w:rPr>
        <w:t xml:space="preserve">προσφέροντας </w:t>
      </w:r>
      <w:r w:rsidR="002365ED" w:rsidRPr="002365ED">
        <w:rPr>
          <w:rFonts w:ascii="Century Gothic" w:hAnsi="Century Gothic"/>
        </w:rPr>
        <w:t>με τον τρόπο αυτό σε πολλές περιπτώσεις την καλύτερη αξ</w:t>
      </w:r>
      <w:r w:rsidR="00431734">
        <w:rPr>
          <w:rFonts w:ascii="Century Gothic" w:hAnsi="Century Gothic"/>
        </w:rPr>
        <w:t>ιοποίηση</w:t>
      </w:r>
      <w:r w:rsidR="002365ED" w:rsidRPr="002365ED">
        <w:rPr>
          <w:rFonts w:ascii="Century Gothic" w:hAnsi="Century Gothic"/>
        </w:rPr>
        <w:t xml:space="preserve"> για τα χρήματα </w:t>
      </w:r>
      <w:r w:rsidR="00431734">
        <w:rPr>
          <w:rFonts w:ascii="Century Gothic" w:hAnsi="Century Gothic"/>
        </w:rPr>
        <w:t>των φορολογούμενων</w:t>
      </w:r>
      <w:r w:rsidR="002365ED" w:rsidRPr="002365ED">
        <w:rPr>
          <w:rFonts w:ascii="Century Gothic" w:hAnsi="Century Gothic"/>
        </w:rPr>
        <w:t xml:space="preserve"> σε σχέση με την παροχή δημόσιων υπηρεσιών. Σύμφωνα με την ετήσια έκθεση </w:t>
      </w:r>
      <w:r w:rsidR="00431734">
        <w:rPr>
          <w:rFonts w:ascii="Century Gothic" w:hAnsi="Century Gothic"/>
        </w:rPr>
        <w:t xml:space="preserve">της </w:t>
      </w:r>
      <w:r w:rsidR="002365ED" w:rsidRPr="002365ED">
        <w:rPr>
          <w:rFonts w:ascii="Century Gothic" w:hAnsi="Century Gothic"/>
        </w:rPr>
        <w:t>μετασχηματιστική</w:t>
      </w:r>
      <w:r w:rsidR="00431734">
        <w:rPr>
          <w:rFonts w:ascii="Century Gothic" w:hAnsi="Century Gothic"/>
        </w:rPr>
        <w:t>ς</w:t>
      </w:r>
      <w:r w:rsidR="002365ED" w:rsidRPr="002365ED">
        <w:rPr>
          <w:rFonts w:ascii="Century Gothic" w:hAnsi="Century Gothic"/>
        </w:rPr>
        <w:t xml:space="preserve"> κυβέρνηση</w:t>
      </w:r>
      <w:r w:rsidR="00431734">
        <w:rPr>
          <w:rFonts w:ascii="Century Gothic" w:hAnsi="Century Gothic"/>
        </w:rPr>
        <w:t>ς</w:t>
      </w:r>
      <w:r w:rsidR="002365ED" w:rsidRPr="002365ED">
        <w:rPr>
          <w:rFonts w:ascii="Century Gothic" w:hAnsi="Century Gothic"/>
        </w:rPr>
        <w:t xml:space="preserve"> το 2008, σημαντική πρόοδος της ηλεκτρονικής διακυβέρνησης έχει ήδη επιτευχθεί ή είναι σε εξέλιξη στους ακόλουθους τομείς:</w:t>
      </w:r>
      <w:r w:rsidR="002365ED" w:rsidRPr="002365ED">
        <w:rPr>
          <w:rFonts w:ascii="Century Gothic" w:hAnsi="Century Gothic"/>
        </w:rPr>
        <w:br/>
      </w:r>
      <w:r w:rsidR="002365ED" w:rsidRPr="002365ED">
        <w:rPr>
          <w:rFonts w:ascii="Century Gothic" w:hAnsi="Century Gothic"/>
        </w:rPr>
        <w:br/>
      </w:r>
      <w:r w:rsidR="003274D7" w:rsidRPr="003274D7">
        <w:rPr>
          <w:rFonts w:ascii="Century Gothic" w:hAnsi="Century Gothic"/>
          <w:b/>
          <w:i/>
          <w:lang w:val="en-US"/>
        </w:rPr>
        <w:t>Tell</w:t>
      </w:r>
      <w:r w:rsidR="003274D7" w:rsidRPr="003274D7">
        <w:rPr>
          <w:rFonts w:ascii="Century Gothic" w:hAnsi="Century Gothic"/>
          <w:b/>
          <w:i/>
        </w:rPr>
        <w:t xml:space="preserve"> </w:t>
      </w:r>
      <w:r w:rsidR="003274D7" w:rsidRPr="003274D7">
        <w:rPr>
          <w:rFonts w:ascii="Century Gothic" w:hAnsi="Century Gothic"/>
          <w:b/>
          <w:i/>
          <w:lang w:val="en-US"/>
        </w:rPr>
        <w:t>Us</w:t>
      </w:r>
      <w:r w:rsidR="003274D7" w:rsidRPr="003274D7">
        <w:rPr>
          <w:rFonts w:ascii="Century Gothic" w:hAnsi="Century Gothic"/>
          <w:b/>
          <w:i/>
        </w:rPr>
        <w:t xml:space="preserve"> </w:t>
      </w:r>
      <w:r w:rsidR="003274D7" w:rsidRPr="003274D7">
        <w:rPr>
          <w:rFonts w:ascii="Century Gothic" w:hAnsi="Century Gothic"/>
          <w:b/>
          <w:i/>
          <w:lang w:val="en-US"/>
        </w:rPr>
        <w:t>Once</w:t>
      </w:r>
      <w:r w:rsidR="002365ED" w:rsidRPr="003274D7">
        <w:rPr>
          <w:rFonts w:ascii="Century Gothic" w:hAnsi="Century Gothic"/>
          <w:b/>
        </w:rPr>
        <w:t>:</w:t>
      </w:r>
      <w:r w:rsidR="002365ED" w:rsidRPr="002365ED">
        <w:rPr>
          <w:rFonts w:ascii="Century Gothic" w:hAnsi="Century Gothic"/>
        </w:rPr>
        <w:t xml:space="preserve"> </w:t>
      </w:r>
      <w:r w:rsidR="003274D7" w:rsidRPr="003274D7">
        <w:rPr>
          <w:rFonts w:ascii="Century Gothic" w:hAnsi="Century Gothic"/>
        </w:rPr>
        <w:br/>
      </w:r>
      <w:r w:rsidR="002365ED" w:rsidRPr="002365ED">
        <w:rPr>
          <w:rFonts w:ascii="Century Gothic" w:hAnsi="Century Gothic"/>
        </w:rPr>
        <w:t>Αυτό το πρόγραμμα στρατηγικής σημασίας, που βρίσκεται σε πειραματικό στάδιο, έχει ως στόχο να διευκολύνει τους πολίτες να ενημερώ</w:t>
      </w:r>
      <w:r w:rsidR="003274D7">
        <w:rPr>
          <w:rFonts w:ascii="Century Gothic" w:hAnsi="Century Gothic"/>
          <w:lang w:val="en-US"/>
        </w:rPr>
        <w:t>n</w:t>
      </w:r>
      <w:r w:rsidR="002365ED" w:rsidRPr="002365ED">
        <w:rPr>
          <w:rFonts w:ascii="Century Gothic" w:hAnsi="Century Gothic"/>
        </w:rPr>
        <w:t>ουν τις δημόσιες αρχές σχετικά με τη γέννηση ή το θάνατο μόνο μία φορά - η υπηρεσία θα είναι υπεύθυνη για την ορθή αποστολή των πληροφοριών σε όλες τις αρμόδιες υπηρεσίες που μπορεί να χρειαστ</w:t>
      </w:r>
      <w:r w:rsidR="003274D7">
        <w:rPr>
          <w:rFonts w:ascii="Century Gothic" w:hAnsi="Century Gothic"/>
        </w:rPr>
        <w:t>ούν τα στοιχεία αυτά. Δοκιμαστικά, το πρόγραμμα αυτό</w:t>
      </w:r>
      <w:r w:rsidR="002365ED" w:rsidRPr="002365ED">
        <w:rPr>
          <w:rFonts w:ascii="Century Gothic" w:hAnsi="Century Gothic"/>
        </w:rPr>
        <w:t xml:space="preserve"> έχ</w:t>
      </w:r>
      <w:r w:rsidR="003274D7">
        <w:rPr>
          <w:rFonts w:ascii="Century Gothic" w:hAnsi="Century Gothic"/>
        </w:rPr>
        <w:t>ει</w:t>
      </w:r>
      <w:r w:rsidR="002365ED" w:rsidRPr="002365ED">
        <w:rPr>
          <w:rFonts w:ascii="Century Gothic" w:hAnsi="Century Gothic"/>
        </w:rPr>
        <w:t xml:space="preserve"> ήδη τεθεί σε εφαρμογή στο βόρειο και νότιο τμήμα της χώρας, καλύπτοντας ένα πληθυ</w:t>
      </w:r>
      <w:r w:rsidR="00D70F8F">
        <w:rPr>
          <w:rFonts w:ascii="Century Gothic" w:hAnsi="Century Gothic"/>
        </w:rPr>
        <w:t>σμό 2 εκατομμυρίων ανθρώπων.</w:t>
      </w:r>
      <w:r w:rsidR="004E759F">
        <w:rPr>
          <w:rFonts w:ascii="Century Gothic" w:hAnsi="Century Gothic"/>
        </w:rPr>
        <w:br/>
      </w:r>
      <w:r w:rsidR="00D70F8F">
        <w:rPr>
          <w:rFonts w:ascii="Century Gothic" w:hAnsi="Century Gothic"/>
        </w:rPr>
        <w:br/>
      </w:r>
      <w:r w:rsidR="002365ED" w:rsidRPr="003274D7">
        <w:rPr>
          <w:rFonts w:ascii="Century Gothic" w:hAnsi="Century Gothic"/>
          <w:b/>
          <w:i/>
        </w:rPr>
        <w:t>Συνεχιζόμενες προσπάθειες για τον εξορθολογισμό του συνολικού ποσού των ιστοσελίδων των δημοσίων υπηρεσιών:</w:t>
      </w:r>
      <w:r w:rsidR="002365ED" w:rsidRPr="002365ED">
        <w:rPr>
          <w:rFonts w:ascii="Century Gothic" w:hAnsi="Century Gothic"/>
        </w:rPr>
        <w:t xml:space="preserve"> </w:t>
      </w:r>
      <w:r w:rsidR="00D70F8F">
        <w:rPr>
          <w:rFonts w:ascii="Century Gothic" w:hAnsi="Century Gothic"/>
        </w:rPr>
        <w:br/>
      </w:r>
      <w:r w:rsidR="002365ED" w:rsidRPr="002365ED">
        <w:rPr>
          <w:rFonts w:ascii="Century Gothic" w:hAnsi="Century Gothic"/>
        </w:rPr>
        <w:t>Η ενσωμάτωση πολλών πρώην δημόσι</w:t>
      </w:r>
      <w:r w:rsidR="00D70F8F">
        <w:rPr>
          <w:rFonts w:ascii="Century Gothic" w:hAnsi="Century Gothic"/>
        </w:rPr>
        <w:t>ων</w:t>
      </w:r>
      <w:r w:rsidR="002365ED" w:rsidRPr="002365ED">
        <w:rPr>
          <w:rFonts w:ascii="Century Gothic" w:hAnsi="Century Gothic"/>
        </w:rPr>
        <w:t xml:space="preserve"> δικτυακ</w:t>
      </w:r>
      <w:r w:rsidR="00D70F8F">
        <w:rPr>
          <w:rFonts w:ascii="Century Gothic" w:hAnsi="Century Gothic"/>
        </w:rPr>
        <w:t>ών</w:t>
      </w:r>
      <w:r w:rsidR="002365ED" w:rsidRPr="002365ED">
        <w:rPr>
          <w:rFonts w:ascii="Century Gothic" w:hAnsi="Century Gothic"/>
        </w:rPr>
        <w:t xml:space="preserve"> τόπ</w:t>
      </w:r>
      <w:r w:rsidR="00D70F8F">
        <w:rPr>
          <w:rFonts w:ascii="Century Gothic" w:hAnsi="Century Gothic"/>
        </w:rPr>
        <w:t>ων</w:t>
      </w:r>
      <w:r w:rsidR="002365ED" w:rsidRPr="002365ED">
        <w:rPr>
          <w:rFonts w:ascii="Century Gothic" w:hAnsi="Century Gothic"/>
        </w:rPr>
        <w:t xml:space="preserve"> σε δύο μεγάλες πύλες δημόσι</w:t>
      </w:r>
      <w:r w:rsidR="00D70F8F">
        <w:rPr>
          <w:rFonts w:ascii="Century Gothic" w:hAnsi="Century Gothic"/>
        </w:rPr>
        <w:t>ων</w:t>
      </w:r>
      <w:r w:rsidR="002365ED" w:rsidRPr="002365ED">
        <w:rPr>
          <w:rFonts w:ascii="Century Gothic" w:hAnsi="Century Gothic"/>
        </w:rPr>
        <w:t xml:space="preserve"> υπηρεσ</w:t>
      </w:r>
      <w:r w:rsidR="00D70F8F">
        <w:rPr>
          <w:rFonts w:ascii="Century Gothic" w:hAnsi="Century Gothic"/>
        </w:rPr>
        <w:t>ιών</w:t>
      </w:r>
      <w:r w:rsidR="002365ED" w:rsidRPr="002365ED">
        <w:rPr>
          <w:rFonts w:ascii="Century Gothic" w:hAnsi="Century Gothic"/>
        </w:rPr>
        <w:t xml:space="preserve"> Directgov (πολίτες) και Businesslink.gov.uk (επιχειρήσεις) βρίσκεται σε εξέλιξη </w:t>
      </w:r>
      <w:r w:rsidR="00D70F8F">
        <w:rPr>
          <w:rFonts w:ascii="Century Gothic" w:hAnsi="Century Gothic"/>
        </w:rPr>
        <w:t>και αναμένεται ν</w:t>
      </w:r>
      <w:r w:rsidR="002365ED" w:rsidRPr="002365ED">
        <w:rPr>
          <w:rFonts w:ascii="Century Gothic" w:hAnsi="Century Gothic"/>
        </w:rPr>
        <w:t>α οδηγήσει σε αύξηση του αριθμού των επισκεπτών για Directgov και την αύξηση της ικανοποίησης των χρηστών για τις υπη</w:t>
      </w:r>
      <w:r w:rsidR="00D70F8F">
        <w:rPr>
          <w:rFonts w:ascii="Century Gothic" w:hAnsi="Century Gothic"/>
        </w:rPr>
        <w:t>ρεσίες Businesslink.gov.uk.</w:t>
      </w:r>
      <w:r w:rsidR="004E759F">
        <w:rPr>
          <w:rFonts w:ascii="Century Gothic" w:hAnsi="Century Gothic"/>
        </w:rPr>
        <w:br/>
      </w:r>
      <w:r w:rsidR="00D70F8F">
        <w:rPr>
          <w:rFonts w:ascii="Century Gothic" w:hAnsi="Century Gothic"/>
        </w:rPr>
        <w:br/>
      </w:r>
      <w:r w:rsidR="002365ED" w:rsidRPr="00D70F8F">
        <w:rPr>
          <w:rFonts w:ascii="Century Gothic" w:hAnsi="Century Gothic"/>
          <w:b/>
          <w:i/>
        </w:rPr>
        <w:t xml:space="preserve">NHS Choices: </w:t>
      </w:r>
      <w:r w:rsidR="00D70F8F">
        <w:rPr>
          <w:rFonts w:ascii="Century Gothic" w:hAnsi="Century Gothic"/>
          <w:b/>
          <w:i/>
        </w:rPr>
        <w:br/>
      </w:r>
      <w:r w:rsidR="002365ED" w:rsidRPr="002365ED">
        <w:rPr>
          <w:rFonts w:ascii="Century Gothic" w:hAnsi="Century Gothic"/>
        </w:rPr>
        <w:t xml:space="preserve">Αυτή η ιστοσελίδα προσφέρει online πρόσβαση σε πληροφορίες και υπηρεσίες υγείας. Εγκαινιάστηκε το 2007 και </w:t>
      </w:r>
      <w:r w:rsidR="00D70F8F">
        <w:rPr>
          <w:rFonts w:ascii="Century Gothic" w:hAnsi="Century Gothic"/>
        </w:rPr>
        <w:t>την</w:t>
      </w:r>
      <w:r w:rsidR="002365ED" w:rsidRPr="002365ED">
        <w:rPr>
          <w:rFonts w:ascii="Century Gothic" w:hAnsi="Century Gothic"/>
        </w:rPr>
        <w:t xml:space="preserve"> επισκέπτονται έξι εκ</w:t>
      </w:r>
      <w:r w:rsidR="00D70F8F">
        <w:rPr>
          <w:rFonts w:ascii="Century Gothic" w:hAnsi="Century Gothic"/>
        </w:rPr>
        <w:t>ατομμύρια χρήστες ανά μήνα.</w:t>
      </w:r>
      <w:r w:rsidR="004E759F">
        <w:rPr>
          <w:rFonts w:ascii="Century Gothic" w:hAnsi="Century Gothic"/>
        </w:rPr>
        <w:br/>
      </w:r>
      <w:r w:rsidR="00D70F8F">
        <w:rPr>
          <w:rFonts w:ascii="Century Gothic" w:hAnsi="Century Gothic"/>
        </w:rPr>
        <w:br/>
      </w:r>
      <w:r w:rsidR="006F24FD">
        <w:rPr>
          <w:rFonts w:ascii="Century Gothic" w:hAnsi="Century Gothic"/>
          <w:b/>
          <w:i/>
        </w:rPr>
        <w:br/>
      </w:r>
      <w:r w:rsidR="002365ED" w:rsidRPr="00D70F8F">
        <w:rPr>
          <w:rFonts w:ascii="Century Gothic" w:hAnsi="Century Gothic"/>
          <w:b/>
          <w:i/>
        </w:rPr>
        <w:t>HealthSpace:</w:t>
      </w:r>
      <w:r w:rsidR="002365ED" w:rsidRPr="002365ED">
        <w:rPr>
          <w:rFonts w:ascii="Century Gothic" w:hAnsi="Century Gothic"/>
        </w:rPr>
        <w:t xml:space="preserve"> </w:t>
      </w:r>
      <w:r w:rsidR="00D70F8F">
        <w:rPr>
          <w:rFonts w:ascii="Century Gothic" w:hAnsi="Century Gothic"/>
        </w:rPr>
        <w:br/>
      </w:r>
      <w:r w:rsidR="002365ED" w:rsidRPr="002365ED">
        <w:rPr>
          <w:rFonts w:ascii="Century Gothic" w:hAnsi="Century Gothic"/>
        </w:rPr>
        <w:t xml:space="preserve">Αυτή η εφαρμογή μπορεί να προσεγγιστεί μέσω </w:t>
      </w:r>
      <w:r w:rsidR="00D70F8F">
        <w:rPr>
          <w:rFonts w:ascii="Century Gothic" w:hAnsi="Century Gothic"/>
        </w:rPr>
        <w:t>κάποιας επιλογής</w:t>
      </w:r>
      <w:r w:rsidR="002365ED" w:rsidRPr="002365ED">
        <w:rPr>
          <w:rFonts w:ascii="Century Gothic" w:hAnsi="Century Gothic"/>
        </w:rPr>
        <w:t xml:space="preserve"> </w:t>
      </w:r>
      <w:r w:rsidR="00D70F8F">
        <w:rPr>
          <w:rFonts w:ascii="Century Gothic" w:hAnsi="Century Gothic"/>
        </w:rPr>
        <w:t>του δικτυακού</w:t>
      </w:r>
      <w:r w:rsidR="002365ED" w:rsidRPr="002365ED">
        <w:rPr>
          <w:rFonts w:ascii="Century Gothic" w:hAnsi="Century Gothic"/>
        </w:rPr>
        <w:t xml:space="preserve"> τόπο</w:t>
      </w:r>
      <w:r w:rsidR="00D70F8F">
        <w:rPr>
          <w:rFonts w:ascii="Century Gothic" w:hAnsi="Century Gothic"/>
        </w:rPr>
        <w:t>υ</w:t>
      </w:r>
      <w:r w:rsidR="002365ED" w:rsidRPr="002365ED">
        <w:rPr>
          <w:rFonts w:ascii="Century Gothic" w:hAnsi="Century Gothic"/>
        </w:rPr>
        <w:t xml:space="preserve"> NHS </w:t>
      </w:r>
      <w:r w:rsidR="00D70F8F">
        <w:rPr>
          <w:rFonts w:ascii="Century Gothic" w:hAnsi="Century Gothic"/>
        </w:rPr>
        <w:t>δίνοντας</w:t>
      </w:r>
      <w:r w:rsidR="002365ED" w:rsidRPr="002365ED">
        <w:rPr>
          <w:rFonts w:ascii="Century Gothic" w:hAnsi="Century Gothic"/>
        </w:rPr>
        <w:t xml:space="preserve"> </w:t>
      </w:r>
      <w:r w:rsidR="00D70F8F">
        <w:rPr>
          <w:rFonts w:ascii="Century Gothic" w:hAnsi="Century Gothic"/>
        </w:rPr>
        <w:t>σ</w:t>
      </w:r>
      <w:r w:rsidR="002365ED" w:rsidRPr="002365ED">
        <w:rPr>
          <w:rFonts w:ascii="Century Gothic" w:hAnsi="Century Gothic"/>
        </w:rPr>
        <w:t>τους ασθενείς και τους γιατρούς τη δυνατότητα να αποθηκεύουν και να ενημερώ</w:t>
      </w:r>
      <w:r w:rsidR="00D70F8F">
        <w:rPr>
          <w:rFonts w:ascii="Century Gothic" w:hAnsi="Century Gothic"/>
        </w:rPr>
        <w:t>νουν τις</w:t>
      </w:r>
      <w:r w:rsidR="002365ED" w:rsidRPr="002365ED">
        <w:rPr>
          <w:rFonts w:ascii="Century Gothic" w:hAnsi="Century Gothic"/>
        </w:rPr>
        <w:t xml:space="preserve"> προσωπικ</w:t>
      </w:r>
      <w:r w:rsidR="00D70F8F">
        <w:rPr>
          <w:rFonts w:ascii="Century Gothic" w:hAnsi="Century Gothic"/>
        </w:rPr>
        <w:t>ές</w:t>
      </w:r>
      <w:r w:rsidR="002365ED" w:rsidRPr="002365ED">
        <w:rPr>
          <w:rFonts w:ascii="Century Gothic" w:hAnsi="Century Gothic"/>
        </w:rPr>
        <w:t xml:space="preserve"> ιατρικ</w:t>
      </w:r>
      <w:r w:rsidR="00D70F8F">
        <w:rPr>
          <w:rFonts w:ascii="Century Gothic" w:hAnsi="Century Gothic"/>
        </w:rPr>
        <w:t>ές πληροφορίες</w:t>
      </w:r>
      <w:r w:rsidR="002365ED" w:rsidRPr="002365ED">
        <w:rPr>
          <w:rFonts w:ascii="Century Gothic" w:hAnsi="Century Gothic"/>
        </w:rPr>
        <w:t xml:space="preserve"> σε απευθείας σύνδεση με τ</w:t>
      </w:r>
      <w:r w:rsidR="00D70F8F">
        <w:rPr>
          <w:rFonts w:ascii="Century Gothic" w:hAnsi="Century Gothic"/>
        </w:rPr>
        <w:t>η χρήση ενός ασφαλούς λογαριασμού.</w:t>
      </w:r>
      <w:r w:rsidR="004E759F">
        <w:rPr>
          <w:rFonts w:ascii="Century Gothic" w:hAnsi="Century Gothic"/>
        </w:rPr>
        <w:br/>
      </w:r>
      <w:r w:rsidR="004E759F">
        <w:rPr>
          <w:rFonts w:ascii="Century Gothic" w:hAnsi="Century Gothic"/>
        </w:rPr>
        <w:br/>
      </w:r>
      <w:r w:rsidR="004E759F">
        <w:rPr>
          <w:rFonts w:ascii="Century Gothic" w:hAnsi="Century Gothic"/>
        </w:rPr>
        <w:br/>
      </w:r>
      <w:r w:rsidR="002365ED" w:rsidRPr="00D70F8F">
        <w:rPr>
          <w:rFonts w:ascii="Century Gothic" w:hAnsi="Century Gothic"/>
          <w:b/>
          <w:i/>
        </w:rPr>
        <w:t>Κοινές υπηρεσίες:</w:t>
      </w:r>
      <w:r w:rsidR="002365ED" w:rsidRPr="002365ED">
        <w:rPr>
          <w:rFonts w:ascii="Century Gothic" w:hAnsi="Century Gothic"/>
        </w:rPr>
        <w:t xml:space="preserve"> </w:t>
      </w:r>
      <w:r w:rsidR="00D70F8F">
        <w:rPr>
          <w:rFonts w:ascii="Century Gothic" w:hAnsi="Century Gothic"/>
        </w:rPr>
        <w:br/>
      </w:r>
      <w:r w:rsidR="002365ED" w:rsidRPr="002365ED">
        <w:rPr>
          <w:rFonts w:ascii="Century Gothic" w:hAnsi="Century Gothic"/>
        </w:rPr>
        <w:t>Μέχρι το τέλος του Μαρτίου 2008, οι κοινές υπηρεσίες του Υπουργείου Εργασίας</w:t>
      </w:r>
      <w:r w:rsidR="00D70F8F">
        <w:rPr>
          <w:rFonts w:ascii="Century Gothic" w:hAnsi="Century Gothic"/>
        </w:rPr>
        <w:t xml:space="preserve"> και Συντάξεων (DWP) είχε παραδώσει</w:t>
      </w:r>
      <w:r w:rsidR="002365ED" w:rsidRPr="002365ED">
        <w:rPr>
          <w:rFonts w:ascii="Century Gothic" w:hAnsi="Century Gothic"/>
        </w:rPr>
        <w:t xml:space="preserve"> σωρευτική εξοικονόμηση £ 50,000,000 (περίπου € 56 εκατομμύρια στις αρχές του 2010) ή περίπου 15% από έτος σε έτος .</w:t>
      </w:r>
      <w:r w:rsidR="002365ED" w:rsidRPr="002365ED">
        <w:rPr>
          <w:rFonts w:ascii="Century Gothic" w:hAnsi="Century Gothic"/>
        </w:rPr>
        <w:br/>
      </w:r>
      <w:r w:rsidR="002365ED" w:rsidRPr="002365ED">
        <w:rPr>
          <w:rFonts w:ascii="Century Gothic" w:hAnsi="Century Gothic"/>
        </w:rPr>
        <w:br/>
      </w:r>
      <w:r w:rsidR="00D70F8F">
        <w:rPr>
          <w:rFonts w:ascii="Century Gothic" w:hAnsi="Century Gothic"/>
        </w:rPr>
        <w:t xml:space="preserve">Η </w:t>
      </w:r>
      <w:r w:rsidR="002365ED" w:rsidRPr="002365ED">
        <w:rPr>
          <w:rFonts w:ascii="Century Gothic" w:hAnsi="Century Gothic"/>
        </w:rPr>
        <w:t xml:space="preserve">ηλεκτρονική διακυβέρνηση στο Ηνωμένο Βασίλειο ρυθμίζεται από ένα πλαίσιο νόμων που καλύπτουν ένα ευρύ φάσμα των συναφών τομέων, όπως: </w:t>
      </w:r>
      <w:r w:rsidR="00D70F8F">
        <w:rPr>
          <w:rFonts w:ascii="Century Gothic" w:hAnsi="Century Gothic"/>
        </w:rPr>
        <w:t>τη νομοθεσία ελευθερίας της Πληροφορίας</w:t>
      </w:r>
      <w:r w:rsidR="002365ED" w:rsidRPr="002365ED">
        <w:rPr>
          <w:rFonts w:ascii="Century Gothic" w:hAnsi="Century Gothic"/>
        </w:rPr>
        <w:t xml:space="preserve"> (F</w:t>
      </w:r>
      <w:r w:rsidR="00D70F8F">
        <w:rPr>
          <w:rFonts w:ascii="Century Gothic" w:hAnsi="Century Gothic"/>
        </w:rPr>
        <w:t>reedom of Information Act 2000), τη νομοθεσία</w:t>
      </w:r>
      <w:r w:rsidR="002365ED" w:rsidRPr="002365ED">
        <w:rPr>
          <w:rFonts w:ascii="Century Gothic" w:hAnsi="Century Gothic"/>
        </w:rPr>
        <w:t xml:space="preserve"> για την προστασία των δεδομένων (Data Protection Act του 1998)</w:t>
      </w:r>
      <w:r w:rsidR="00D70F8F">
        <w:rPr>
          <w:rFonts w:ascii="Century Gothic" w:hAnsi="Century Gothic"/>
        </w:rPr>
        <w:t>, τη</w:t>
      </w:r>
      <w:r w:rsidR="002365ED" w:rsidRPr="002365ED">
        <w:rPr>
          <w:rFonts w:ascii="Century Gothic" w:hAnsi="Century Gothic"/>
        </w:rPr>
        <w:t xml:space="preserve"> νομοθεσία που σχετίζεται με το ηλεκτρονικό εμπόριο (πράξη ηλ</w:t>
      </w:r>
      <w:r w:rsidR="00D70F8F">
        <w:rPr>
          <w:rFonts w:ascii="Century Gothic" w:hAnsi="Century Gothic"/>
        </w:rPr>
        <w:t>εκτρονικών επικοινωνιών το 2000,</w:t>
      </w:r>
      <w:r w:rsidR="002365ED" w:rsidRPr="002365ED">
        <w:rPr>
          <w:rFonts w:ascii="Century Gothic" w:hAnsi="Century Gothic"/>
        </w:rPr>
        <w:t xml:space="preserve"> Ηλεκτρονικό Εμπόριο (EC D</w:t>
      </w:r>
      <w:r w:rsidR="00D70F8F">
        <w:rPr>
          <w:rFonts w:ascii="Century Gothic" w:hAnsi="Century Gothic"/>
        </w:rPr>
        <w:t xml:space="preserve">irective) Κανονισμοί του 2002), τη </w:t>
      </w:r>
      <w:r w:rsidR="002365ED" w:rsidRPr="002365ED">
        <w:rPr>
          <w:rFonts w:ascii="Century Gothic" w:hAnsi="Century Gothic"/>
        </w:rPr>
        <w:t>νομοθεσία σχετικά με τις ηλεκτρονικές υπογραφές (ηλεκτρονικές υπογραφές</w:t>
      </w:r>
      <w:r w:rsidR="00D70F8F">
        <w:rPr>
          <w:rFonts w:ascii="Century Gothic" w:hAnsi="Century Gothic"/>
        </w:rPr>
        <w:t>, Κανονισμοί του 2002)</w:t>
      </w:r>
      <w:r w:rsidR="002365ED" w:rsidRPr="002365ED">
        <w:rPr>
          <w:rFonts w:ascii="Century Gothic" w:hAnsi="Century Gothic"/>
        </w:rPr>
        <w:t xml:space="preserve"> και </w:t>
      </w:r>
      <w:r w:rsidR="00D70F8F">
        <w:rPr>
          <w:rFonts w:ascii="Century Gothic" w:hAnsi="Century Gothic"/>
        </w:rPr>
        <w:t>τ</w:t>
      </w:r>
      <w:r w:rsidR="002365ED" w:rsidRPr="002365ED">
        <w:rPr>
          <w:rFonts w:ascii="Century Gothic" w:hAnsi="Century Gothic"/>
        </w:rPr>
        <w:t>η</w:t>
      </w:r>
      <w:r w:rsidR="00D70F8F">
        <w:rPr>
          <w:rFonts w:ascii="Century Gothic" w:hAnsi="Century Gothic"/>
        </w:rPr>
        <w:t>ν</w:t>
      </w:r>
      <w:r w:rsidR="002365ED" w:rsidRPr="002365ED">
        <w:rPr>
          <w:rFonts w:ascii="Century Gothic" w:hAnsi="Century Gothic"/>
        </w:rPr>
        <w:t xml:space="preserve"> επαναχρησιμοποίηση των κανονισμών πληροφοριών του δημόσιου τομέα το 2005</w:t>
      </w:r>
      <w:r w:rsidR="002365ED" w:rsidRPr="002365ED">
        <w:rPr>
          <w:rFonts w:ascii="Century Gothic" w:hAnsi="Century Gothic"/>
          <w:b/>
        </w:rPr>
        <w:t>.</w:t>
      </w:r>
    </w:p>
    <w:p w:rsidR="004E759F" w:rsidRDefault="004E759F">
      <w:pPr>
        <w:rPr>
          <w:rFonts w:eastAsiaTheme="minorEastAsia"/>
          <w:b/>
          <w:bCs/>
          <w:color w:val="1F497D" w:themeColor="text2"/>
          <w:sz w:val="32"/>
          <w:szCs w:val="23"/>
        </w:rPr>
      </w:pPr>
      <w:r>
        <w:rPr>
          <w:sz w:val="32"/>
        </w:rPr>
        <w:br w:type="page"/>
      </w:r>
    </w:p>
    <w:p w:rsidR="005204EA" w:rsidRPr="005204EA" w:rsidRDefault="006F24FD" w:rsidP="005204EA">
      <w:pPr>
        <w:pStyle w:val="HeaderOdd"/>
        <w:rPr>
          <w:sz w:val="32"/>
        </w:rPr>
      </w:pPr>
      <w:r>
        <w:rPr>
          <w:sz w:val="32"/>
        </w:rPr>
        <w:br/>
      </w:r>
      <w:r w:rsidR="005204EA" w:rsidRPr="005204EA">
        <w:rPr>
          <w:sz w:val="32"/>
        </w:rPr>
        <w:t>Κατηγορίες ηλεκτρονικής διακυβέρνησης (ορισμός της κάθε περίπτωσης και καθορισμός υπηρεσιών)</w:t>
      </w:r>
    </w:p>
    <w:p w:rsidR="005204EA" w:rsidRPr="00DC6172" w:rsidRDefault="005204EA" w:rsidP="005204EA">
      <w:pPr>
        <w:rPr>
          <w:rFonts w:ascii="Century Gothic" w:hAnsi="Century Gothic"/>
        </w:rPr>
      </w:pPr>
    </w:p>
    <w:p w:rsidR="005204EA" w:rsidRPr="00A64915" w:rsidRDefault="005204EA" w:rsidP="005204EA">
      <w:pPr>
        <w:rPr>
          <w:rFonts w:ascii="Century Gothic" w:hAnsi="Century Gothic"/>
        </w:rPr>
      </w:pPr>
      <w:r w:rsidRPr="00A64915">
        <w:rPr>
          <w:rFonts w:ascii="Century Gothic" w:hAnsi="Century Gothic"/>
        </w:rPr>
        <w:t>Τα πρωτογενή μοντέλα παροχής της ηλεκτρονικής διακυβέρνησης μπορούν να χωριστούν  σε:</w:t>
      </w:r>
    </w:p>
    <w:p w:rsidR="005204EA" w:rsidRPr="00A64915" w:rsidRDefault="005204EA" w:rsidP="005204EA">
      <w:pPr>
        <w:pStyle w:val="af2"/>
        <w:numPr>
          <w:ilvl w:val="0"/>
          <w:numId w:val="13"/>
        </w:numPr>
        <w:rPr>
          <w:rFonts w:ascii="Century Gothic" w:hAnsi="Century Gothic"/>
        </w:rPr>
      </w:pPr>
      <w:r w:rsidRPr="00A64915">
        <w:rPr>
          <w:rFonts w:ascii="Century Gothic" w:hAnsi="Century Gothic"/>
        </w:rPr>
        <w:t xml:space="preserve">Κυβέρνηση-προς-πολίτη ή η κυβέρνηση προς τους καταναλωτές (G2C – </w:t>
      </w:r>
      <w:r w:rsidRPr="00A64915">
        <w:rPr>
          <w:rFonts w:ascii="Century Gothic" w:hAnsi="Century Gothic"/>
          <w:lang w:val="en-US"/>
        </w:rPr>
        <w:t>Government</w:t>
      </w:r>
      <w:r w:rsidRPr="00A64915">
        <w:rPr>
          <w:rFonts w:ascii="Century Gothic" w:hAnsi="Century Gothic"/>
        </w:rPr>
        <w:t xml:space="preserve"> </w:t>
      </w:r>
      <w:r w:rsidRPr="00A64915">
        <w:rPr>
          <w:rFonts w:ascii="Century Gothic" w:hAnsi="Century Gothic"/>
          <w:lang w:val="en-US"/>
        </w:rPr>
        <w:t>to</w:t>
      </w:r>
      <w:r w:rsidRPr="00A64915">
        <w:rPr>
          <w:rFonts w:ascii="Century Gothic" w:hAnsi="Century Gothic"/>
        </w:rPr>
        <w:t xml:space="preserve"> </w:t>
      </w:r>
      <w:r w:rsidRPr="00A64915">
        <w:rPr>
          <w:rFonts w:ascii="Century Gothic" w:hAnsi="Century Gothic"/>
          <w:lang w:val="en-US"/>
        </w:rPr>
        <w:t>Citizens</w:t>
      </w:r>
      <w:r w:rsidRPr="00A64915">
        <w:rPr>
          <w:rFonts w:ascii="Century Gothic" w:hAnsi="Century Gothic"/>
        </w:rPr>
        <w:t>)</w:t>
      </w:r>
    </w:p>
    <w:p w:rsidR="005204EA" w:rsidRPr="00A64915" w:rsidRDefault="005204EA" w:rsidP="005204EA">
      <w:pPr>
        <w:pStyle w:val="af2"/>
        <w:numPr>
          <w:ilvl w:val="2"/>
          <w:numId w:val="13"/>
        </w:numPr>
        <w:rPr>
          <w:rFonts w:ascii="Century Gothic" w:hAnsi="Century Gothic"/>
        </w:rPr>
      </w:pPr>
      <w:r w:rsidRPr="00A64915">
        <w:rPr>
          <w:rFonts w:ascii="Century Gothic" w:hAnsi="Century Gothic"/>
        </w:rPr>
        <w:t>Σε αυτό το μοντέλο εφαρμόζεται η στρατηγική της διαχείρισης πελατειακών σχέσεων (CRM) με επιχειρηματική ιδέα.</w:t>
      </w:r>
    </w:p>
    <w:p w:rsidR="005204EA" w:rsidRPr="00A64915" w:rsidRDefault="005204EA" w:rsidP="005204EA">
      <w:pPr>
        <w:pStyle w:val="af2"/>
        <w:numPr>
          <w:ilvl w:val="2"/>
          <w:numId w:val="13"/>
        </w:numPr>
        <w:rPr>
          <w:rFonts w:ascii="Century Gothic" w:hAnsi="Century Gothic"/>
        </w:rPr>
      </w:pPr>
      <w:r w:rsidRPr="00A64915">
        <w:rPr>
          <w:rFonts w:ascii="Century Gothic" w:hAnsi="Century Gothic"/>
        </w:rPr>
        <w:t>Με τη διαχείριση τη σχέση τους με τον πελάτη (πολίτη), η επιχείρηση (κυβέρνηση) μπορεί να προσφέρει τα αναγκαία προϊόντα και υπηρεσίες που ικανοποιούν τις ανάγκες από τον πελάτη (πολίτη).</w:t>
      </w:r>
    </w:p>
    <w:p w:rsidR="005204EA" w:rsidRPr="00A64915" w:rsidRDefault="005204EA" w:rsidP="005204EA">
      <w:pPr>
        <w:pStyle w:val="af2"/>
        <w:numPr>
          <w:ilvl w:val="2"/>
          <w:numId w:val="13"/>
        </w:numPr>
        <w:rPr>
          <w:rFonts w:ascii="Century Gothic" w:hAnsi="Century Gothic"/>
        </w:rPr>
      </w:pPr>
      <w:r w:rsidRPr="00A64915">
        <w:rPr>
          <w:rFonts w:ascii="Century Gothic" w:hAnsi="Century Gothic"/>
        </w:rPr>
        <w:t xml:space="preserve">Στις Ηνωμένες Πολιτείες, το NPR (National </w:t>
      </w:r>
      <w:r w:rsidRPr="00A64915">
        <w:rPr>
          <w:rFonts w:ascii="Century Gothic" w:hAnsi="Century Gothic"/>
          <w:lang w:val="en-US"/>
        </w:rPr>
        <w:t>PartnerShip</w:t>
      </w:r>
      <w:r w:rsidRPr="00A64915">
        <w:rPr>
          <w:rFonts w:ascii="Century Gothic" w:hAnsi="Century Gothic"/>
        </w:rPr>
        <w:t xml:space="preserve"> </w:t>
      </w:r>
      <w:r w:rsidRPr="00A64915">
        <w:rPr>
          <w:rFonts w:ascii="Century Gothic" w:hAnsi="Century Gothic"/>
          <w:lang w:val="en-US"/>
        </w:rPr>
        <w:t>for</w:t>
      </w:r>
      <w:r w:rsidRPr="00A64915">
        <w:rPr>
          <w:rFonts w:ascii="Century Gothic" w:hAnsi="Century Gothic"/>
        </w:rPr>
        <w:t xml:space="preserve"> </w:t>
      </w:r>
      <w:r w:rsidRPr="00A64915">
        <w:rPr>
          <w:rFonts w:ascii="Century Gothic" w:hAnsi="Century Gothic"/>
          <w:lang w:val="en-US"/>
        </w:rPr>
        <w:t>Reinventing</w:t>
      </w:r>
      <w:r w:rsidRPr="00A64915">
        <w:rPr>
          <w:rFonts w:ascii="Century Gothic" w:hAnsi="Century Gothic"/>
        </w:rPr>
        <w:t xml:space="preserve"> </w:t>
      </w:r>
      <w:r w:rsidRPr="00A64915">
        <w:rPr>
          <w:rFonts w:ascii="Century Gothic" w:hAnsi="Century Gothic"/>
          <w:lang w:val="en-US"/>
        </w:rPr>
        <w:t>Government</w:t>
      </w:r>
      <w:r w:rsidRPr="00A64915">
        <w:rPr>
          <w:rFonts w:ascii="Century Gothic" w:hAnsi="Century Gothic"/>
        </w:rPr>
        <w:t>) έχει τεθεί σε εφαρμογή από το 1993.</w:t>
      </w:r>
    </w:p>
    <w:p w:rsidR="005204EA" w:rsidRPr="00A64915" w:rsidRDefault="005204EA" w:rsidP="005204EA">
      <w:pPr>
        <w:pStyle w:val="af2"/>
        <w:numPr>
          <w:ilvl w:val="0"/>
          <w:numId w:val="13"/>
        </w:numPr>
        <w:rPr>
          <w:rFonts w:ascii="Century Gothic" w:hAnsi="Century Gothic"/>
        </w:rPr>
      </w:pPr>
      <w:r w:rsidRPr="00A64915">
        <w:rPr>
          <w:rFonts w:ascii="Century Gothic" w:hAnsi="Century Gothic"/>
        </w:rPr>
        <w:t xml:space="preserve">Κυβέρνηση-προς-επιχειρήσεις (G2B – </w:t>
      </w:r>
      <w:r w:rsidRPr="00A64915">
        <w:rPr>
          <w:rFonts w:ascii="Century Gothic" w:hAnsi="Century Gothic"/>
          <w:lang w:val="en-US"/>
        </w:rPr>
        <w:t>Government</w:t>
      </w:r>
      <w:r w:rsidRPr="00A64915">
        <w:rPr>
          <w:rFonts w:ascii="Century Gothic" w:hAnsi="Century Gothic"/>
        </w:rPr>
        <w:t xml:space="preserve"> </w:t>
      </w:r>
      <w:r w:rsidRPr="00A64915">
        <w:rPr>
          <w:rFonts w:ascii="Century Gothic" w:hAnsi="Century Gothic"/>
          <w:lang w:val="en-US"/>
        </w:rPr>
        <w:t>to</w:t>
      </w:r>
      <w:r w:rsidRPr="00A64915">
        <w:rPr>
          <w:rFonts w:ascii="Century Gothic" w:hAnsi="Century Gothic"/>
        </w:rPr>
        <w:t xml:space="preserve"> </w:t>
      </w:r>
      <w:r w:rsidRPr="00A64915">
        <w:rPr>
          <w:rFonts w:ascii="Century Gothic" w:hAnsi="Century Gothic"/>
          <w:lang w:val="en-US"/>
        </w:rPr>
        <w:t>Business</w:t>
      </w:r>
      <w:r w:rsidRPr="00A64915">
        <w:rPr>
          <w:rFonts w:ascii="Century Gothic" w:hAnsi="Century Gothic"/>
        </w:rPr>
        <w:t>)</w:t>
      </w:r>
    </w:p>
    <w:p w:rsidR="005204EA" w:rsidRPr="00A64915" w:rsidRDefault="005204EA" w:rsidP="005204EA">
      <w:pPr>
        <w:pStyle w:val="af2"/>
        <w:numPr>
          <w:ilvl w:val="0"/>
          <w:numId w:val="13"/>
        </w:numPr>
        <w:rPr>
          <w:rFonts w:ascii="Century Gothic" w:hAnsi="Century Gothic"/>
          <w:lang w:val="en-US"/>
        </w:rPr>
      </w:pPr>
      <w:r w:rsidRPr="00A64915">
        <w:rPr>
          <w:rFonts w:ascii="Century Gothic" w:hAnsi="Century Gothic"/>
        </w:rPr>
        <w:t>Κυβέρνηση</w:t>
      </w:r>
      <w:r w:rsidRPr="00A64915">
        <w:rPr>
          <w:rFonts w:ascii="Century Gothic" w:hAnsi="Century Gothic"/>
          <w:lang w:val="en-US"/>
        </w:rPr>
        <w:t>-</w:t>
      </w:r>
      <w:r w:rsidRPr="00A64915">
        <w:rPr>
          <w:rFonts w:ascii="Century Gothic" w:hAnsi="Century Gothic"/>
        </w:rPr>
        <w:t>προς</w:t>
      </w:r>
      <w:r w:rsidRPr="00A64915">
        <w:rPr>
          <w:rFonts w:ascii="Century Gothic" w:hAnsi="Century Gothic"/>
          <w:lang w:val="en-US"/>
        </w:rPr>
        <w:t>-</w:t>
      </w:r>
      <w:r w:rsidRPr="00A64915">
        <w:rPr>
          <w:rFonts w:ascii="Century Gothic" w:hAnsi="Century Gothic"/>
        </w:rPr>
        <w:t>κυβέρνηση</w:t>
      </w:r>
      <w:r w:rsidRPr="00A64915">
        <w:rPr>
          <w:rFonts w:ascii="Century Gothic" w:hAnsi="Century Gothic"/>
          <w:lang w:val="en-US"/>
        </w:rPr>
        <w:t xml:space="preserve"> (G2G – Government to Government)</w:t>
      </w:r>
    </w:p>
    <w:p w:rsidR="005204EA" w:rsidRPr="00A64915" w:rsidRDefault="005204EA" w:rsidP="005204EA">
      <w:pPr>
        <w:pStyle w:val="af2"/>
        <w:numPr>
          <w:ilvl w:val="0"/>
          <w:numId w:val="13"/>
        </w:numPr>
        <w:rPr>
          <w:rFonts w:ascii="Century Gothic" w:hAnsi="Century Gothic"/>
        </w:rPr>
      </w:pPr>
      <w:r w:rsidRPr="00A64915">
        <w:rPr>
          <w:rFonts w:ascii="Century Gothic" w:hAnsi="Century Gothic"/>
        </w:rPr>
        <w:t xml:space="preserve">Κυβέρνηση-προς-εργαζόμενους (G2E – </w:t>
      </w:r>
      <w:r w:rsidRPr="00A64915">
        <w:rPr>
          <w:rFonts w:ascii="Century Gothic" w:hAnsi="Century Gothic"/>
          <w:lang w:val="en-US"/>
        </w:rPr>
        <w:t>Government</w:t>
      </w:r>
      <w:r w:rsidRPr="00A64915">
        <w:rPr>
          <w:rFonts w:ascii="Century Gothic" w:hAnsi="Century Gothic"/>
        </w:rPr>
        <w:t xml:space="preserve"> </w:t>
      </w:r>
      <w:r w:rsidRPr="00A64915">
        <w:rPr>
          <w:rFonts w:ascii="Century Gothic" w:hAnsi="Century Gothic"/>
          <w:lang w:val="en-US"/>
        </w:rPr>
        <w:t>to</w:t>
      </w:r>
      <w:r w:rsidRPr="00A64915">
        <w:rPr>
          <w:rFonts w:ascii="Century Gothic" w:hAnsi="Century Gothic"/>
        </w:rPr>
        <w:t xml:space="preserve"> </w:t>
      </w:r>
      <w:r w:rsidRPr="00A64915">
        <w:rPr>
          <w:rFonts w:ascii="Century Gothic" w:hAnsi="Century Gothic"/>
          <w:lang w:val="en-US"/>
        </w:rPr>
        <w:t>Employees</w:t>
      </w:r>
      <w:r w:rsidRPr="00A64915">
        <w:rPr>
          <w:rFonts w:ascii="Century Gothic" w:hAnsi="Century Gothic"/>
        </w:rPr>
        <w:t xml:space="preserve"> )</w:t>
      </w:r>
    </w:p>
    <w:p w:rsidR="005204EA" w:rsidRPr="00A64915" w:rsidRDefault="005204EA" w:rsidP="005204EA">
      <w:pPr>
        <w:rPr>
          <w:rFonts w:ascii="Century Gothic" w:hAnsi="Century Gothic"/>
        </w:rPr>
      </w:pPr>
      <w:r w:rsidRPr="00A64915">
        <w:rPr>
          <w:rFonts w:ascii="Century Gothic" w:hAnsi="Century Gothic"/>
        </w:rPr>
        <w:t xml:space="preserve">Σε κάθε μια από αυτές τις περιοχές αλληλεπίδρασης, λαμβάνουν χώρα τέσσερα είδη δραστηριοτήτων: </w:t>
      </w:r>
    </w:p>
    <w:p w:rsidR="005204EA" w:rsidRPr="00A64915" w:rsidRDefault="005204EA" w:rsidP="005204EA">
      <w:pPr>
        <w:pStyle w:val="af2"/>
        <w:numPr>
          <w:ilvl w:val="0"/>
          <w:numId w:val="14"/>
        </w:numPr>
        <w:rPr>
          <w:rFonts w:ascii="Century Gothic" w:hAnsi="Century Gothic"/>
        </w:rPr>
      </w:pPr>
      <w:r w:rsidRPr="00A64915">
        <w:rPr>
          <w:rFonts w:ascii="Century Gothic" w:hAnsi="Century Gothic"/>
        </w:rPr>
        <w:t>Προώθηση πληροφοριών μέσω του Διαδικτύου, π.χ.: ρυθμιστικές υπηρεσίες, γενικές διακοπές, χρονοδιαγράμματα δημόσια ακρόαση, ανακοινώσεις, κ.α.</w:t>
      </w:r>
    </w:p>
    <w:p w:rsidR="00E34758" w:rsidRPr="00A64915" w:rsidRDefault="005204EA" w:rsidP="005204EA">
      <w:pPr>
        <w:pStyle w:val="af2"/>
        <w:numPr>
          <w:ilvl w:val="0"/>
          <w:numId w:val="14"/>
        </w:numPr>
        <w:rPr>
          <w:rFonts w:ascii="Century Gothic" w:hAnsi="Century Gothic"/>
        </w:rPr>
      </w:pPr>
      <w:r w:rsidRPr="00A64915">
        <w:rPr>
          <w:rFonts w:ascii="Century Gothic" w:hAnsi="Century Gothic"/>
        </w:rPr>
        <w:t xml:space="preserve">Αμφίδρομη επικοινωνία μεταξύ του οργανισμού και του πολίτη, της επιχείρησης, ή άλλου κρατικού φορέα. Σε αυτό το μοντέλο, οι χρήστες μπορούν να συμμετάσχουν σε διάλογο με τους οργανισμούς και </w:t>
      </w:r>
      <w:r w:rsidR="00E34758" w:rsidRPr="00A64915">
        <w:rPr>
          <w:rFonts w:ascii="Century Gothic" w:hAnsi="Century Gothic"/>
        </w:rPr>
        <w:t>να αναφέρουν</w:t>
      </w:r>
      <w:r w:rsidRPr="00A64915">
        <w:rPr>
          <w:rFonts w:ascii="Century Gothic" w:hAnsi="Century Gothic"/>
        </w:rPr>
        <w:t xml:space="preserve"> τα προβλήματα, σχόλια ή αιτήματα στον οργανισμό.</w:t>
      </w:r>
    </w:p>
    <w:p w:rsidR="00E34758" w:rsidRPr="00A64915" w:rsidRDefault="00E34758" w:rsidP="005204EA">
      <w:pPr>
        <w:pStyle w:val="af2"/>
        <w:numPr>
          <w:ilvl w:val="0"/>
          <w:numId w:val="14"/>
        </w:numPr>
        <w:rPr>
          <w:rFonts w:ascii="Century Gothic" w:hAnsi="Century Gothic"/>
        </w:rPr>
      </w:pPr>
      <w:r w:rsidRPr="00A64915">
        <w:rPr>
          <w:rFonts w:ascii="Century Gothic" w:hAnsi="Century Gothic"/>
        </w:rPr>
        <w:t>Δ</w:t>
      </w:r>
      <w:r w:rsidR="005204EA" w:rsidRPr="00A64915">
        <w:rPr>
          <w:rFonts w:ascii="Century Gothic" w:hAnsi="Century Gothic"/>
        </w:rPr>
        <w:t xml:space="preserve">ιενέργεια συναλλαγών, </w:t>
      </w:r>
      <w:r w:rsidRPr="00A64915">
        <w:rPr>
          <w:rFonts w:ascii="Century Gothic" w:hAnsi="Century Gothic"/>
        </w:rPr>
        <w:t xml:space="preserve">όπως </w:t>
      </w:r>
      <w:r w:rsidR="005204EA" w:rsidRPr="00A64915">
        <w:rPr>
          <w:rFonts w:ascii="Century Gothic" w:hAnsi="Century Gothic"/>
        </w:rPr>
        <w:t>η υποβολή φορολογικών δηλώσεων, που υποβάλλον</w:t>
      </w:r>
      <w:r w:rsidRPr="00A64915">
        <w:rPr>
          <w:rFonts w:ascii="Century Gothic" w:hAnsi="Century Gothic"/>
        </w:rPr>
        <w:t>ται</w:t>
      </w:r>
      <w:r w:rsidR="005204EA" w:rsidRPr="00A64915">
        <w:rPr>
          <w:rFonts w:ascii="Century Gothic" w:hAnsi="Century Gothic"/>
        </w:rPr>
        <w:t xml:space="preserve"> α</w:t>
      </w:r>
      <w:r w:rsidRPr="00A64915">
        <w:rPr>
          <w:rFonts w:ascii="Century Gothic" w:hAnsi="Century Gothic"/>
        </w:rPr>
        <w:t>ιτή</w:t>
      </w:r>
      <w:r w:rsidR="005204EA" w:rsidRPr="00A64915">
        <w:rPr>
          <w:rFonts w:ascii="Century Gothic" w:hAnsi="Century Gothic"/>
        </w:rPr>
        <w:t>σ</w:t>
      </w:r>
      <w:r w:rsidRPr="00A64915">
        <w:rPr>
          <w:rFonts w:ascii="Century Gothic" w:hAnsi="Century Gothic"/>
        </w:rPr>
        <w:t>εις</w:t>
      </w:r>
      <w:r w:rsidR="005204EA" w:rsidRPr="00A64915">
        <w:rPr>
          <w:rFonts w:ascii="Century Gothic" w:hAnsi="Century Gothic"/>
        </w:rPr>
        <w:t xml:space="preserve"> για τις υπ</w:t>
      </w:r>
      <w:r w:rsidRPr="00A64915">
        <w:rPr>
          <w:rFonts w:ascii="Century Gothic" w:hAnsi="Century Gothic"/>
        </w:rPr>
        <w:t>ηρεσίες και τις επιδοτήσεις.</w:t>
      </w:r>
    </w:p>
    <w:p w:rsidR="00E34758" w:rsidRPr="00A64915" w:rsidRDefault="00E34758" w:rsidP="005204EA">
      <w:pPr>
        <w:pStyle w:val="af2"/>
        <w:numPr>
          <w:ilvl w:val="0"/>
          <w:numId w:val="14"/>
        </w:numPr>
        <w:rPr>
          <w:rFonts w:ascii="Century Gothic" w:hAnsi="Century Gothic"/>
        </w:rPr>
      </w:pPr>
      <w:r w:rsidRPr="00A64915">
        <w:rPr>
          <w:rFonts w:ascii="Century Gothic" w:hAnsi="Century Gothic"/>
        </w:rPr>
        <w:t>Δ</w:t>
      </w:r>
      <w:r w:rsidR="005204EA" w:rsidRPr="00A64915">
        <w:rPr>
          <w:rFonts w:ascii="Century Gothic" w:hAnsi="Century Gothic"/>
        </w:rPr>
        <w:t xml:space="preserve">ιακυβέρνησης, όπως: </w:t>
      </w:r>
      <w:r w:rsidRPr="00A64915">
        <w:rPr>
          <w:rFonts w:ascii="Century Gothic" w:hAnsi="Century Gothic"/>
        </w:rPr>
        <w:t xml:space="preserve">η </w:t>
      </w:r>
      <w:r w:rsidR="005204EA" w:rsidRPr="00A64915">
        <w:rPr>
          <w:rFonts w:ascii="Century Gothic" w:hAnsi="Century Gothic"/>
        </w:rPr>
        <w:t>μετάβαση των πολιτών από τ</w:t>
      </w:r>
      <w:r w:rsidRPr="00A64915">
        <w:rPr>
          <w:rFonts w:ascii="Century Gothic" w:hAnsi="Century Gothic"/>
        </w:rPr>
        <w:t>ην παθητική</w:t>
      </w:r>
      <w:r w:rsidR="005204EA" w:rsidRPr="00A64915">
        <w:rPr>
          <w:rFonts w:ascii="Century Gothic" w:hAnsi="Century Gothic"/>
        </w:rPr>
        <w:t xml:space="preserve"> πρόσβαση σε πληροφορίες </w:t>
      </w:r>
      <w:r w:rsidRPr="00A64915">
        <w:rPr>
          <w:rFonts w:ascii="Century Gothic" w:hAnsi="Century Gothic"/>
        </w:rPr>
        <w:t>σ</w:t>
      </w:r>
      <w:r w:rsidR="005204EA" w:rsidRPr="00A64915">
        <w:rPr>
          <w:rFonts w:ascii="Century Gothic" w:hAnsi="Century Gothic"/>
        </w:rPr>
        <w:t xml:space="preserve">την ενεργό συμμετοχή </w:t>
      </w:r>
      <w:r w:rsidRPr="00A64915">
        <w:rPr>
          <w:rFonts w:ascii="Century Gothic" w:hAnsi="Century Gothic"/>
        </w:rPr>
        <w:t>τους με τις εξής ενέργειες:</w:t>
      </w:r>
    </w:p>
    <w:p w:rsidR="00E34758" w:rsidRPr="00A64915" w:rsidRDefault="005204EA" w:rsidP="00E34758">
      <w:pPr>
        <w:pStyle w:val="af2"/>
        <w:numPr>
          <w:ilvl w:val="2"/>
          <w:numId w:val="14"/>
        </w:numPr>
        <w:rPr>
          <w:rFonts w:ascii="Century Gothic" w:hAnsi="Century Gothic"/>
        </w:rPr>
      </w:pPr>
      <w:r w:rsidRPr="00A64915">
        <w:rPr>
          <w:rFonts w:ascii="Century Gothic" w:hAnsi="Century Gothic"/>
        </w:rPr>
        <w:t>Ενημέρωση του πολίτη</w:t>
      </w:r>
    </w:p>
    <w:p w:rsidR="00E34758" w:rsidRPr="00A64915" w:rsidRDefault="00E34758" w:rsidP="00E34758">
      <w:pPr>
        <w:pStyle w:val="af2"/>
        <w:numPr>
          <w:ilvl w:val="2"/>
          <w:numId w:val="14"/>
        </w:numPr>
        <w:rPr>
          <w:rFonts w:ascii="Century Gothic" w:hAnsi="Century Gothic"/>
        </w:rPr>
      </w:pPr>
      <w:r w:rsidRPr="00A64915">
        <w:rPr>
          <w:rFonts w:ascii="Century Gothic" w:hAnsi="Century Gothic"/>
        </w:rPr>
        <w:t>Εκπροσώπηση</w:t>
      </w:r>
      <w:r w:rsidR="005204EA" w:rsidRPr="00A64915">
        <w:rPr>
          <w:rFonts w:ascii="Century Gothic" w:hAnsi="Century Gothic"/>
        </w:rPr>
        <w:t xml:space="preserve"> το</w:t>
      </w:r>
      <w:r w:rsidRPr="00A64915">
        <w:rPr>
          <w:rFonts w:ascii="Century Gothic" w:hAnsi="Century Gothic"/>
        </w:rPr>
        <w:t>υ</w:t>
      </w:r>
      <w:r w:rsidR="005204EA" w:rsidRPr="00A64915">
        <w:rPr>
          <w:rFonts w:ascii="Century Gothic" w:hAnsi="Century Gothic"/>
        </w:rPr>
        <w:t xml:space="preserve"> πολίτη</w:t>
      </w:r>
    </w:p>
    <w:p w:rsidR="00E34758" w:rsidRPr="00A64915" w:rsidRDefault="005204EA" w:rsidP="00E34758">
      <w:pPr>
        <w:pStyle w:val="af2"/>
        <w:numPr>
          <w:ilvl w:val="2"/>
          <w:numId w:val="14"/>
        </w:numPr>
        <w:rPr>
          <w:rFonts w:ascii="Century Gothic" w:hAnsi="Century Gothic"/>
        </w:rPr>
      </w:pPr>
      <w:r w:rsidRPr="00A64915">
        <w:rPr>
          <w:rFonts w:ascii="Century Gothic" w:hAnsi="Century Gothic"/>
        </w:rPr>
        <w:t>Ενθάρρ</w:t>
      </w:r>
      <w:r w:rsidR="00E34758" w:rsidRPr="00A64915">
        <w:rPr>
          <w:rFonts w:ascii="Century Gothic" w:hAnsi="Century Gothic"/>
        </w:rPr>
        <w:t>υνση των πολιτών να ψηφίσουν</w:t>
      </w:r>
    </w:p>
    <w:p w:rsidR="00E34758" w:rsidRPr="00A64915" w:rsidRDefault="00E34758" w:rsidP="00E34758">
      <w:pPr>
        <w:pStyle w:val="af2"/>
        <w:numPr>
          <w:ilvl w:val="2"/>
          <w:numId w:val="14"/>
        </w:numPr>
        <w:rPr>
          <w:rFonts w:ascii="Century Gothic" w:hAnsi="Century Gothic"/>
        </w:rPr>
      </w:pPr>
      <w:r w:rsidRPr="00A64915">
        <w:rPr>
          <w:rFonts w:ascii="Century Gothic" w:hAnsi="Century Gothic"/>
        </w:rPr>
        <w:t>Συμβουλές προς τον πολίτη</w:t>
      </w:r>
    </w:p>
    <w:p w:rsidR="00DC6172" w:rsidRPr="00A64915" w:rsidRDefault="00E34758" w:rsidP="00DC6172">
      <w:pPr>
        <w:pStyle w:val="af2"/>
        <w:numPr>
          <w:ilvl w:val="2"/>
          <w:numId w:val="14"/>
        </w:numPr>
        <w:rPr>
          <w:rFonts w:ascii="Century Gothic" w:hAnsi="Century Gothic"/>
        </w:rPr>
      </w:pPr>
      <w:r w:rsidRPr="00A64915">
        <w:rPr>
          <w:rFonts w:ascii="Century Gothic" w:hAnsi="Century Gothic"/>
        </w:rPr>
        <w:t xml:space="preserve">Συμπεριλαμβάνοντας </w:t>
      </w:r>
      <w:r w:rsidR="005204EA" w:rsidRPr="00A64915">
        <w:rPr>
          <w:rFonts w:ascii="Century Gothic" w:hAnsi="Century Gothic"/>
        </w:rPr>
        <w:t>το</w:t>
      </w:r>
      <w:r w:rsidRPr="00A64915">
        <w:rPr>
          <w:rFonts w:ascii="Century Gothic" w:hAnsi="Century Gothic"/>
        </w:rPr>
        <w:t>ν</w:t>
      </w:r>
      <w:r w:rsidR="005204EA" w:rsidRPr="00A64915">
        <w:rPr>
          <w:rFonts w:ascii="Century Gothic" w:hAnsi="Century Gothic"/>
        </w:rPr>
        <w:t xml:space="preserve"> πολίτη</w:t>
      </w:r>
      <w:r w:rsidR="0022003E" w:rsidRPr="00A64915">
        <w:rPr>
          <w:rFonts w:ascii="Century Gothic" w:hAnsi="Century Gothic"/>
        </w:rPr>
        <w:t xml:space="preserve"> </w:t>
      </w:r>
    </w:p>
    <w:p w:rsidR="00DC6172" w:rsidRDefault="00DC6172" w:rsidP="00DC6172">
      <w:pPr>
        <w:rPr>
          <w:rFonts w:ascii="Century Gothic" w:hAnsi="Century Gothic"/>
          <w:lang w:val="en-US"/>
        </w:rPr>
      </w:pPr>
    </w:p>
    <w:p w:rsidR="00AB2727" w:rsidRPr="00AB2727" w:rsidRDefault="006F24FD" w:rsidP="00AB2727">
      <w:pPr>
        <w:pStyle w:val="HeaderOdd"/>
        <w:rPr>
          <w:sz w:val="32"/>
        </w:rPr>
      </w:pPr>
      <w:r>
        <w:rPr>
          <w:sz w:val="32"/>
        </w:rPr>
        <w:br/>
      </w:r>
      <w:r w:rsidR="00AB2727" w:rsidRPr="00AB2727">
        <w:rPr>
          <w:sz w:val="32"/>
        </w:rPr>
        <w:t xml:space="preserve">Τεχνολογίες για την εφαρμογή του </w:t>
      </w:r>
      <w:r w:rsidR="00AB2727" w:rsidRPr="00AB2727">
        <w:rPr>
          <w:sz w:val="32"/>
          <w:lang w:val="en-US"/>
        </w:rPr>
        <w:t>e</w:t>
      </w:r>
      <w:r w:rsidR="00AB2727" w:rsidRPr="00AB2727">
        <w:rPr>
          <w:sz w:val="32"/>
        </w:rPr>
        <w:t>-</w:t>
      </w:r>
      <w:r w:rsidR="00AB2727" w:rsidRPr="00AB2727">
        <w:rPr>
          <w:sz w:val="32"/>
          <w:lang w:val="en-US"/>
        </w:rPr>
        <w:t>government</w:t>
      </w:r>
    </w:p>
    <w:p w:rsidR="00DC6172" w:rsidRPr="00AB2727" w:rsidRDefault="00DC6172" w:rsidP="00DC6172">
      <w:pPr>
        <w:rPr>
          <w:rFonts w:ascii="Century Gothic" w:hAnsi="Century Gothic"/>
        </w:rPr>
      </w:pPr>
    </w:p>
    <w:p w:rsidR="00DC6172" w:rsidRDefault="005C20DB" w:rsidP="00386282">
      <w:pPr>
        <w:ind w:firstLine="720"/>
        <w:rPr>
          <w:rFonts w:ascii="Century Gothic" w:hAnsi="Century Gothic"/>
        </w:rPr>
      </w:pPr>
      <w:r>
        <w:rPr>
          <w:rFonts w:ascii="Century Gothic" w:hAnsi="Century Gothic"/>
        </w:rPr>
        <w:t xml:space="preserve">Για την επιτυχή ανάπτυξη και εφαρμογή της ηλεκτρονικής διακυβέρνησης είναι απαραίτητη </w:t>
      </w:r>
      <w:r w:rsidR="00386282">
        <w:rPr>
          <w:rFonts w:ascii="Century Gothic" w:hAnsi="Century Gothic"/>
        </w:rPr>
        <w:t xml:space="preserve">η δημιουργία μιας τεχνολογικής και πληροφοριακής υποδομής με δυνατότητα συνεχούς βελτίωσης έτσι ώστε να μπορεί να ανταπεξέρχεται στις καινούριες απαιτήσεις. Η υποδομή είναι ένα σύνολο εργαλείων </w:t>
      </w:r>
      <w:r w:rsidR="00B64613">
        <w:rPr>
          <w:rFonts w:ascii="Century Gothic" w:hAnsi="Century Gothic"/>
        </w:rPr>
        <w:t>που διευκολύνει την εκτέλεση των απαιτούμενων για την ηλεκτρονική διακυβέρνηση εφαρμογών.</w:t>
      </w:r>
    </w:p>
    <w:p w:rsidR="00B64613" w:rsidRDefault="00B64613" w:rsidP="00386282">
      <w:pPr>
        <w:ind w:firstLine="720"/>
        <w:rPr>
          <w:rFonts w:ascii="Century Gothic" w:hAnsi="Century Gothic"/>
        </w:rPr>
      </w:pPr>
      <w:r>
        <w:rPr>
          <w:rFonts w:ascii="Century Gothic" w:hAnsi="Century Gothic"/>
        </w:rPr>
        <w:t>Παρακάτω φαίνεται μια γενική μορφή της υποδομής (τα εργαλεία προφανώς μπορεί να διαφέρουν ανάλογα την περίπτωση):</w:t>
      </w:r>
    </w:p>
    <w:p w:rsidR="00B64613" w:rsidRDefault="00B64613" w:rsidP="00B64613">
      <w:pPr>
        <w:pStyle w:val="af2"/>
        <w:numPr>
          <w:ilvl w:val="0"/>
          <w:numId w:val="15"/>
        </w:numPr>
        <w:rPr>
          <w:rFonts w:ascii="Century Gothic" w:hAnsi="Century Gothic"/>
        </w:rPr>
      </w:pPr>
      <w:r>
        <w:rPr>
          <w:rFonts w:ascii="Century Gothic" w:hAnsi="Century Gothic"/>
        </w:rPr>
        <w:t>Υποδομή Δικτύου</w:t>
      </w:r>
    </w:p>
    <w:p w:rsidR="00B64613" w:rsidRDefault="00B64613" w:rsidP="00B64613">
      <w:pPr>
        <w:pStyle w:val="af2"/>
        <w:numPr>
          <w:ilvl w:val="0"/>
          <w:numId w:val="15"/>
        </w:numPr>
        <w:rPr>
          <w:rFonts w:ascii="Century Gothic" w:hAnsi="Century Gothic"/>
        </w:rPr>
      </w:pPr>
      <w:r>
        <w:rPr>
          <w:rFonts w:ascii="Century Gothic" w:hAnsi="Century Gothic"/>
        </w:rPr>
        <w:t>Υποδομή Ασφαλείας</w:t>
      </w:r>
    </w:p>
    <w:p w:rsidR="00B64613" w:rsidRDefault="00B64613" w:rsidP="00B64613">
      <w:pPr>
        <w:pStyle w:val="af2"/>
        <w:numPr>
          <w:ilvl w:val="0"/>
          <w:numId w:val="15"/>
        </w:numPr>
        <w:rPr>
          <w:rFonts w:ascii="Century Gothic" w:hAnsi="Century Gothic"/>
        </w:rPr>
      </w:pPr>
      <w:r>
        <w:rPr>
          <w:rFonts w:ascii="Century Gothic" w:hAnsi="Century Gothic"/>
        </w:rPr>
        <w:t>Εργαλεία Διαχείρισης Δεδομένων και Περιεχομένου</w:t>
      </w:r>
    </w:p>
    <w:p w:rsidR="00B64613" w:rsidRDefault="00B64613" w:rsidP="00B64613">
      <w:pPr>
        <w:pStyle w:val="af2"/>
        <w:numPr>
          <w:ilvl w:val="0"/>
          <w:numId w:val="15"/>
        </w:numPr>
        <w:rPr>
          <w:rFonts w:ascii="Century Gothic" w:hAnsi="Century Gothic"/>
        </w:rPr>
      </w:pPr>
      <w:r>
        <w:rPr>
          <w:rFonts w:ascii="Century Gothic" w:hAnsi="Century Gothic"/>
        </w:rPr>
        <w:t>Εργαλεία Εφαρμογών και Ανάπτυξης</w:t>
      </w:r>
    </w:p>
    <w:p w:rsidR="00B64613" w:rsidRDefault="00B64613" w:rsidP="00B64613">
      <w:pPr>
        <w:pStyle w:val="af2"/>
        <w:numPr>
          <w:ilvl w:val="0"/>
          <w:numId w:val="15"/>
        </w:numPr>
        <w:rPr>
          <w:rFonts w:ascii="Century Gothic" w:hAnsi="Century Gothic"/>
        </w:rPr>
      </w:pPr>
      <w:r>
        <w:rPr>
          <w:rFonts w:ascii="Century Gothic" w:hAnsi="Century Gothic"/>
        </w:rPr>
        <w:t>Υλικό και Λειτουργικό Σύστημα</w:t>
      </w:r>
    </w:p>
    <w:p w:rsidR="00B64613" w:rsidRDefault="00B64613" w:rsidP="00B64613">
      <w:pPr>
        <w:pStyle w:val="af2"/>
        <w:numPr>
          <w:ilvl w:val="0"/>
          <w:numId w:val="15"/>
        </w:numPr>
        <w:rPr>
          <w:rFonts w:ascii="Century Gothic" w:hAnsi="Century Gothic"/>
        </w:rPr>
      </w:pPr>
      <w:r>
        <w:rPr>
          <w:rFonts w:ascii="Century Gothic" w:hAnsi="Century Gothic"/>
        </w:rPr>
        <w:t>Πλατφόρμες Διαχείρισης του Συστήματος</w:t>
      </w:r>
    </w:p>
    <w:p w:rsidR="00B64613" w:rsidRDefault="00B64613" w:rsidP="00B64613">
      <w:pPr>
        <w:ind w:firstLine="720"/>
        <w:rPr>
          <w:rFonts w:ascii="Century Gothic" w:hAnsi="Century Gothic"/>
        </w:rPr>
      </w:pPr>
      <w:r>
        <w:rPr>
          <w:rFonts w:ascii="Century Gothic" w:hAnsi="Century Gothic"/>
        </w:rPr>
        <w:t>Καθένα από τα παραπάνω στοιχεία απαιτεί ανθρώπινο δυναμικό και λειτουργικές εφαρμογές που θα φροντίζουν για την εγκατάσταση, τη φόρτωση, το χειρισμό και την συντήρηση αυτών. Έτσι, διασφαλίζεται η εδραίωση και διατήρηση των απαιτούμενων επιπέδων εξυπηρέτησης.</w:t>
      </w:r>
    </w:p>
    <w:p w:rsidR="003C55A6" w:rsidRDefault="00B64613" w:rsidP="003C55A6">
      <w:pPr>
        <w:ind w:firstLine="720"/>
        <w:rPr>
          <w:rFonts w:ascii="Century Gothic" w:hAnsi="Century Gothic"/>
        </w:rPr>
      </w:pPr>
      <w:r>
        <w:rPr>
          <w:rFonts w:ascii="Century Gothic" w:hAnsi="Century Gothic"/>
        </w:rPr>
        <w:t>Η πλατφόρμα πάνω στην οποία ‘χτίζεται’ το σύστημα της ηλεκτρονικής διακυβέρνησης πρέπει να χαρακτηρίζεται από κάποιες ιδιότητες. Η υποδομή θα πρέπει να είναι ευέλικτη, έτσι ώστε να μπορεί να υποστηρίζει τα ταχύτατα εξελισσόμενα μοντέλα</w:t>
      </w:r>
      <w:r w:rsidR="003C55A6">
        <w:rPr>
          <w:rFonts w:ascii="Century Gothic" w:hAnsi="Century Gothic"/>
        </w:rPr>
        <w:t xml:space="preserve"> του </w:t>
      </w:r>
      <w:r w:rsidR="003C55A6">
        <w:rPr>
          <w:rFonts w:ascii="Century Gothic" w:hAnsi="Century Gothic"/>
          <w:lang w:val="en-US"/>
        </w:rPr>
        <w:t>e</w:t>
      </w:r>
      <w:r w:rsidR="003C55A6" w:rsidRPr="003C55A6">
        <w:rPr>
          <w:rFonts w:ascii="Century Gothic" w:hAnsi="Century Gothic"/>
        </w:rPr>
        <w:t>-</w:t>
      </w:r>
      <w:r w:rsidR="003C55A6">
        <w:rPr>
          <w:rFonts w:ascii="Century Gothic" w:hAnsi="Century Gothic"/>
          <w:lang w:val="en-US"/>
        </w:rPr>
        <w:t>government</w:t>
      </w:r>
      <w:r w:rsidR="003C55A6">
        <w:rPr>
          <w:rFonts w:ascii="Century Gothic" w:hAnsi="Century Gothic"/>
        </w:rPr>
        <w:t>, μέσω της προσθήκης νέων δυνατοτήτων και της αναβάθμισης των εφαρμογών που απευθύνονται στους ενδιαφερόμενους (πολίτες, συνεργάτες, προμηθευτές και υπαλλήλους). Το σύστημα θα πρέπει να διαθέτει την ικανότητα κλιμάκωσης, να έχει δηλαδή τη δυνατότητα να εξομαλύνει απρόβλεπτες διακυμάνσεις στις απαιτήσεις των πολιτών και το φόρτο που αυτές δημιουργούν στο σύστημα. Τέλος, το σύστημα θα πρέπει να είναι αξιόπιστο, να εξασφαλίζει τη συνεχή, ομαλή και ασφαλή λειτουργία και διαθεσιμότητα των εφαρμογών της ηλεκτρονικής διακυβέρνησης στον χρήστη.</w:t>
      </w:r>
    </w:p>
    <w:p w:rsidR="003C55A6" w:rsidRDefault="003C55A6" w:rsidP="003C55A6">
      <w:pPr>
        <w:ind w:firstLine="720"/>
        <w:rPr>
          <w:rFonts w:ascii="Century Gothic" w:hAnsi="Century Gothic"/>
        </w:rPr>
      </w:pPr>
      <w:r>
        <w:rPr>
          <w:rFonts w:ascii="Century Gothic" w:hAnsi="Century Gothic"/>
        </w:rPr>
        <w:t xml:space="preserve">Το </w:t>
      </w:r>
      <w:r>
        <w:rPr>
          <w:rFonts w:ascii="Century Gothic" w:hAnsi="Century Gothic"/>
          <w:lang w:val="en-US"/>
        </w:rPr>
        <w:t>pervasive</w:t>
      </w:r>
      <w:r w:rsidRPr="003C55A6">
        <w:rPr>
          <w:rFonts w:ascii="Century Gothic" w:hAnsi="Century Gothic"/>
        </w:rPr>
        <w:t xml:space="preserve"> </w:t>
      </w:r>
      <w:r>
        <w:rPr>
          <w:rFonts w:ascii="Century Gothic" w:hAnsi="Century Gothic"/>
          <w:lang w:val="en-US"/>
        </w:rPr>
        <w:t>computing</w:t>
      </w:r>
      <w:r w:rsidRPr="003C55A6">
        <w:rPr>
          <w:rFonts w:ascii="Century Gothic" w:hAnsi="Century Gothic"/>
        </w:rPr>
        <w:t xml:space="preserve"> </w:t>
      </w:r>
      <w:r>
        <w:rPr>
          <w:rFonts w:ascii="Century Gothic" w:hAnsi="Century Gothic"/>
        </w:rPr>
        <w:t xml:space="preserve">(όρος που χρησιμοποιείται για την ταχύτατη εξάπλωση των νέων συσκευών πρόσβασης στο δίκτυο), είναι ένας από τους κύριους λόγους ανάπτυξης της ηλεκτρονικής διακυβέρνησης, ενώ ταυτόχρονα έχει βοηθήσει την λειτουργία της και την εξάπλωση των δυνατοτήτων της. </w:t>
      </w:r>
      <w:r w:rsidR="00345350">
        <w:rPr>
          <w:rFonts w:ascii="Century Gothic" w:hAnsi="Century Gothic"/>
        </w:rPr>
        <w:t xml:space="preserve">Η ταχύτατη ανάπτυξη και διάδοση των συσκευών με πρόσβαση στο διαδίκτυο προσφέρει στις κυβερνήσεις έναν νέο τρόπο προσέγγισης των πολιτών. Με </w:t>
      </w:r>
      <w:r w:rsidR="00345350">
        <w:rPr>
          <w:rFonts w:ascii="Century Gothic" w:hAnsi="Century Gothic"/>
        </w:rPr>
        <w:br/>
        <w:t xml:space="preserve">την προσθήκη ασύρματων καναλιών στις ήδη υπάρχουσες εφαρμογές, </w:t>
      </w:r>
      <w:r w:rsidR="006F24FD">
        <w:rPr>
          <w:rFonts w:ascii="Century Gothic" w:hAnsi="Century Gothic"/>
        </w:rPr>
        <w:br/>
      </w:r>
      <w:r w:rsidR="006F24FD">
        <w:rPr>
          <w:rFonts w:ascii="Century Gothic" w:hAnsi="Century Gothic"/>
        </w:rPr>
        <w:br/>
      </w:r>
      <w:r w:rsidR="00345350">
        <w:rPr>
          <w:rFonts w:ascii="Century Gothic" w:hAnsi="Century Gothic"/>
        </w:rPr>
        <w:t xml:space="preserve">επιτυγχάνεται η σημαντική αύξηση της αφοσίωσης των πολιτών στο κανάλι που προσφέρει τις </w:t>
      </w:r>
      <w:r w:rsidR="00345350">
        <w:rPr>
          <w:rFonts w:ascii="Century Gothic" w:hAnsi="Century Gothic"/>
          <w:lang w:val="en-US"/>
        </w:rPr>
        <w:t>e</w:t>
      </w:r>
      <w:r w:rsidR="00345350" w:rsidRPr="00345350">
        <w:rPr>
          <w:rFonts w:ascii="Century Gothic" w:hAnsi="Century Gothic"/>
        </w:rPr>
        <w:t>-</w:t>
      </w:r>
      <w:r w:rsidR="00345350">
        <w:rPr>
          <w:rFonts w:ascii="Century Gothic" w:hAnsi="Century Gothic"/>
          <w:lang w:val="en-US"/>
        </w:rPr>
        <w:t>government</w:t>
      </w:r>
      <w:r w:rsidR="00345350" w:rsidRPr="00345350">
        <w:rPr>
          <w:rFonts w:ascii="Century Gothic" w:hAnsi="Century Gothic"/>
        </w:rPr>
        <w:t xml:space="preserve"> </w:t>
      </w:r>
      <w:r w:rsidR="00345350">
        <w:rPr>
          <w:rFonts w:ascii="Century Gothic" w:hAnsi="Century Gothic"/>
        </w:rPr>
        <w:t>υπηρεσίες, ενώ πιθανότατα να προσελκύονται και πολίτες που, υπό άλλες συνθήκες, θα ήταν απρόθυμοι να συμμετέχουν.</w:t>
      </w:r>
    </w:p>
    <w:p w:rsidR="00F071C8" w:rsidRDefault="00BC7C00" w:rsidP="003C55A6">
      <w:pPr>
        <w:ind w:firstLine="720"/>
        <w:rPr>
          <w:rFonts w:ascii="Century Gothic" w:hAnsi="Century Gothic"/>
        </w:rPr>
      </w:pPr>
      <w:r>
        <w:rPr>
          <w:rFonts w:ascii="Century Gothic" w:hAnsi="Century Gothic"/>
        </w:rPr>
        <w:t>Εκτός από τις φορητές και μη συσκευές με πρόσβαση στο διαδίκτυο, αναπτύχθηκαν και συνεχίζουν συνεχώς να αναπτύσσονται  λογισμικά τα οποία φροντίζουν για την ικανοποίηση των αναγκών της κυβέρνησης και των πολιτών. Τα προγράμματα αυτά</w:t>
      </w:r>
      <w:r w:rsidR="00F071C8">
        <w:rPr>
          <w:rFonts w:ascii="Century Gothic" w:hAnsi="Century Gothic"/>
        </w:rPr>
        <w:t xml:space="preserve"> συνδέονται με τις βάσεις δεδομένων του κράτους με αποτέλεσμα να έχουν πρόσβαση σε όλα τα στοιχεία  που μπορεί να χρειαστούν, ανάλογα με την αίτηση που θα κάνει ο κάθε πολίτης. </w:t>
      </w:r>
    </w:p>
    <w:p w:rsidR="00345350" w:rsidRDefault="00F071C8" w:rsidP="003C55A6">
      <w:pPr>
        <w:ind w:firstLine="720"/>
        <w:rPr>
          <w:rFonts w:ascii="Century Gothic" w:hAnsi="Century Gothic"/>
        </w:rPr>
      </w:pPr>
      <w:r>
        <w:rPr>
          <w:rFonts w:ascii="Century Gothic" w:hAnsi="Century Gothic"/>
        </w:rPr>
        <w:t xml:space="preserve">Ταυτόχρονα, ακριβώς λόγω της πρόσβασης που έχουν σε απόρρητα δεδομένα, αναπτύσσονται νέα συστήματα κρυπτογραφίας που χρησιμοποιούνται για την διατήρηση της ασφάλειας των προσωπικών δεδομένων των πολιτών, αλλά και του κράτους. Η κρυπτογράφηση πρέπει να γίνεται με τέτοιο τρόπο ώστε </w:t>
      </w:r>
      <w:r w:rsidR="005879AB">
        <w:rPr>
          <w:rFonts w:ascii="Century Gothic" w:hAnsi="Century Gothic"/>
        </w:rPr>
        <w:t>κάποια από</w:t>
      </w:r>
      <w:r>
        <w:rPr>
          <w:rFonts w:ascii="Century Gothic" w:hAnsi="Century Gothic"/>
        </w:rPr>
        <w:t xml:space="preserve"> τα </w:t>
      </w:r>
      <w:r w:rsidR="005879AB">
        <w:rPr>
          <w:rFonts w:ascii="Century Gothic" w:hAnsi="Century Gothic"/>
        </w:rPr>
        <w:t>δεδομένα να είναι κλειδωμένα, μέχρι να δοθεί δικαίωμα πρόσβασης, ενώ άλλα να είναι μόνιμα διαθέσιμα προς προβολή και χρήση, αλλά όχι επεξεργασία.</w:t>
      </w:r>
    </w:p>
    <w:p w:rsidR="00DC6172" w:rsidRDefault="005879AB" w:rsidP="00DC6172">
      <w:pPr>
        <w:rPr>
          <w:rFonts w:ascii="Century Gothic" w:hAnsi="Century Gothic"/>
        </w:rPr>
      </w:pPr>
      <w:r>
        <w:rPr>
          <w:rFonts w:ascii="Century Gothic" w:hAnsi="Century Gothic"/>
        </w:rPr>
        <w:tab/>
        <w:t xml:space="preserve">Τα στοιχεία των βάσεων δεδομένων δεν είναι μόνο λίστες από ονόματα, χαρακτηριστικά, περιουσιακά στοιχεία κοκ. Σε κάποιες βάσεις δεδομένων είναι αποθηκευμένοι χάρτες, ρυμοτομίες πόλεων και χαρακτηριστικά αυτών που απαιτούν τη συνεργασία με συστήματα και προγράμματα που έχουν πρόσβαση και χρησιμοποιούν </w:t>
      </w:r>
      <w:r>
        <w:rPr>
          <w:rFonts w:ascii="Century Gothic" w:hAnsi="Century Gothic"/>
          <w:lang w:val="en-US"/>
        </w:rPr>
        <w:t>GPS</w:t>
      </w:r>
      <w:r w:rsidRPr="005879AB">
        <w:rPr>
          <w:rFonts w:ascii="Century Gothic" w:hAnsi="Century Gothic"/>
        </w:rPr>
        <w:t xml:space="preserve">. </w:t>
      </w:r>
      <w:r>
        <w:rPr>
          <w:rFonts w:ascii="Century Gothic" w:hAnsi="Century Gothic"/>
        </w:rPr>
        <w:t>Η ανάπτυξη λοιπόν τέτοιων συστημάτων και η εξέλιξή τους, απαιτεί συνεχή επικοινωνία με εταιρίες με πρόσβαση σε δορυφόρους, ώστε να γίνονται διαθέσιμα τέτοια στοιχεία και να γίνεται η συνεχής ανανέωσή τους.</w:t>
      </w:r>
    </w:p>
    <w:p w:rsidR="004F4AC6" w:rsidRDefault="005879AB" w:rsidP="004F4AC6">
      <w:pPr>
        <w:rPr>
          <w:rFonts w:ascii="Century Gothic" w:hAnsi="Century Gothic"/>
        </w:rPr>
      </w:pPr>
      <w:r>
        <w:rPr>
          <w:rFonts w:ascii="Century Gothic" w:hAnsi="Century Gothic"/>
        </w:rPr>
        <w:tab/>
        <w:t xml:space="preserve">Για να είναι δυνατά όλα τα παραπάνω, απαιτείται η ανάπτυξη ενός δικτύου γρήγορου και διαθέσιμου σε όλους τους ενδιαφερόμενους. Αυτός είναι και ο λόγος που έχουν </w:t>
      </w:r>
      <w:r w:rsidR="00583C1D">
        <w:rPr>
          <w:rFonts w:ascii="Century Gothic" w:hAnsi="Century Gothic"/>
        </w:rPr>
        <w:t xml:space="preserve">αναπτυχθεί ευρέως τα δωρεάν ασύρματα δίκτυα σε όλη τη χώρα. Δίνεται με αυτόν τον τρόπο η δυνατότητα πρόσβασης στις κρατικές υπηρεσίες </w:t>
      </w:r>
      <w:r w:rsidR="004F4AC6">
        <w:rPr>
          <w:rFonts w:ascii="Century Gothic" w:hAnsi="Century Gothic"/>
        </w:rPr>
        <w:t xml:space="preserve">σε όλους. </w:t>
      </w:r>
      <w:r w:rsidR="004F4AC6" w:rsidRPr="004F4AC6">
        <w:rPr>
          <w:rFonts w:ascii="Century Gothic" w:hAnsi="Century Gothic"/>
        </w:rPr>
        <w:t>Το</w:t>
      </w:r>
      <w:r w:rsidR="004F4AC6">
        <w:rPr>
          <w:rFonts w:ascii="Century Gothic" w:hAnsi="Century Gothic"/>
        </w:rPr>
        <w:t xml:space="preserve"> </w:t>
      </w:r>
      <w:r w:rsidR="004F4AC6" w:rsidRPr="004F4AC6">
        <w:rPr>
          <w:rFonts w:ascii="Century Gothic" w:hAnsi="Century Gothic"/>
        </w:rPr>
        <w:t>Δίκτυο</w:t>
      </w:r>
      <w:r w:rsidR="004F4AC6">
        <w:rPr>
          <w:rFonts w:ascii="Century Gothic" w:hAnsi="Century Gothic"/>
        </w:rPr>
        <w:t xml:space="preserve"> </w:t>
      </w:r>
      <w:r w:rsidR="004F4AC6" w:rsidRPr="004F4AC6">
        <w:rPr>
          <w:rFonts w:ascii="Century Gothic" w:hAnsi="Century Gothic"/>
        </w:rPr>
        <w:t>Σύζευξις</w:t>
      </w:r>
      <w:r w:rsidR="004F4AC6">
        <w:rPr>
          <w:rFonts w:ascii="Century Gothic" w:hAnsi="Century Gothic"/>
        </w:rPr>
        <w:t xml:space="preserve"> </w:t>
      </w:r>
      <w:r w:rsidR="004F4AC6" w:rsidRPr="004F4AC6">
        <w:rPr>
          <w:rFonts w:ascii="Century Gothic" w:hAnsi="Century Gothic"/>
        </w:rPr>
        <w:t>αποτελεί</w:t>
      </w:r>
      <w:r w:rsidR="004F4AC6">
        <w:rPr>
          <w:rFonts w:ascii="Century Gothic" w:hAnsi="Century Gothic"/>
        </w:rPr>
        <w:t xml:space="preserve"> </w:t>
      </w:r>
      <w:r w:rsidR="004F4AC6" w:rsidRPr="004F4AC6">
        <w:rPr>
          <w:rFonts w:ascii="Century Gothic" w:hAnsi="Century Gothic"/>
        </w:rPr>
        <w:t>το</w:t>
      </w:r>
      <w:r w:rsidR="004F4AC6">
        <w:rPr>
          <w:rFonts w:ascii="Century Gothic" w:hAnsi="Century Gothic"/>
        </w:rPr>
        <w:t xml:space="preserve"> </w:t>
      </w:r>
      <w:r w:rsidR="004F4AC6" w:rsidRPr="004F4AC6">
        <w:rPr>
          <w:rFonts w:ascii="Century Gothic" w:hAnsi="Century Gothic"/>
        </w:rPr>
        <w:t>πρώτο</w:t>
      </w:r>
      <w:r w:rsidR="004F4AC6">
        <w:rPr>
          <w:rFonts w:ascii="Century Gothic" w:hAnsi="Century Gothic"/>
        </w:rPr>
        <w:t xml:space="preserve"> </w:t>
      </w:r>
      <w:r w:rsidR="004F4AC6" w:rsidRPr="004F4AC6">
        <w:rPr>
          <w:rFonts w:ascii="Century Gothic" w:hAnsi="Century Gothic"/>
        </w:rPr>
        <w:t>εθνικό</w:t>
      </w:r>
      <w:r w:rsidR="004F4AC6">
        <w:rPr>
          <w:rFonts w:ascii="Century Gothic" w:hAnsi="Century Gothic"/>
        </w:rPr>
        <w:t xml:space="preserve"> </w:t>
      </w:r>
      <w:r w:rsidR="004F4AC6" w:rsidRPr="004F4AC6">
        <w:rPr>
          <w:rFonts w:ascii="Century Gothic" w:hAnsi="Century Gothic"/>
        </w:rPr>
        <w:t>(πανελλαδικής</w:t>
      </w:r>
      <w:r w:rsidR="004F4AC6">
        <w:rPr>
          <w:rFonts w:ascii="Century Gothic" w:hAnsi="Century Gothic"/>
        </w:rPr>
        <w:t xml:space="preserve"> </w:t>
      </w:r>
      <w:r w:rsidR="004F4AC6" w:rsidRPr="004F4AC6">
        <w:rPr>
          <w:rFonts w:ascii="Century Gothic" w:hAnsi="Century Gothic"/>
        </w:rPr>
        <w:t>εμβέλειας),</w:t>
      </w:r>
      <w:r w:rsidR="004F4AC6">
        <w:rPr>
          <w:rFonts w:ascii="Century Gothic" w:hAnsi="Century Gothic"/>
        </w:rPr>
        <w:t xml:space="preserve"> </w:t>
      </w:r>
      <w:r w:rsidR="004F4AC6" w:rsidRPr="004F4AC6">
        <w:rPr>
          <w:rFonts w:ascii="Century Gothic" w:hAnsi="Century Gothic"/>
        </w:rPr>
        <w:t>εσωτερικό</w:t>
      </w:r>
      <w:r w:rsidR="004F4AC6">
        <w:rPr>
          <w:rFonts w:ascii="Century Gothic" w:hAnsi="Century Gothic"/>
        </w:rPr>
        <w:t xml:space="preserve"> </w:t>
      </w:r>
      <w:r w:rsidR="004F4AC6" w:rsidRPr="004F4AC6">
        <w:rPr>
          <w:rFonts w:ascii="Century Gothic" w:hAnsi="Century Gothic"/>
        </w:rPr>
        <w:t>(Intranet)</w:t>
      </w:r>
      <w:r w:rsidR="004F4AC6">
        <w:rPr>
          <w:rFonts w:ascii="Century Gothic" w:hAnsi="Century Gothic"/>
        </w:rPr>
        <w:t xml:space="preserve"> </w:t>
      </w:r>
      <w:r w:rsidR="004F4AC6" w:rsidRPr="004F4AC6">
        <w:rPr>
          <w:rFonts w:ascii="Century Gothic" w:hAnsi="Century Gothic"/>
        </w:rPr>
        <w:t>δίκτυο</w:t>
      </w:r>
      <w:r w:rsidR="004F4AC6">
        <w:rPr>
          <w:rFonts w:ascii="Century Gothic" w:hAnsi="Century Gothic"/>
        </w:rPr>
        <w:t xml:space="preserve"> </w:t>
      </w:r>
      <w:r w:rsidR="004F4AC6" w:rsidRPr="004F4AC6">
        <w:rPr>
          <w:rFonts w:ascii="Century Gothic" w:hAnsi="Century Gothic"/>
        </w:rPr>
        <w:t>Δημόσιας</w:t>
      </w:r>
      <w:r w:rsidR="004F4AC6">
        <w:rPr>
          <w:rFonts w:ascii="Century Gothic" w:hAnsi="Century Gothic"/>
        </w:rPr>
        <w:t xml:space="preserve"> </w:t>
      </w:r>
      <w:r w:rsidR="004F4AC6" w:rsidRPr="004F4AC6">
        <w:rPr>
          <w:rFonts w:ascii="Century Gothic" w:hAnsi="Century Gothic"/>
        </w:rPr>
        <w:t>Διοίκησης.</w:t>
      </w:r>
      <w:r w:rsidR="004F4AC6">
        <w:rPr>
          <w:rFonts w:ascii="Century Gothic" w:hAnsi="Century Gothic"/>
        </w:rPr>
        <w:t xml:space="preserve"> Ως </w:t>
      </w:r>
      <w:r w:rsidR="004F4AC6" w:rsidRPr="004F4AC6">
        <w:rPr>
          <w:rFonts w:ascii="Century Gothic" w:hAnsi="Century Gothic"/>
        </w:rPr>
        <w:t>τέτοιο,</w:t>
      </w:r>
      <w:r w:rsidR="004F4AC6">
        <w:rPr>
          <w:rFonts w:ascii="Century Gothic" w:hAnsi="Century Gothic"/>
        </w:rPr>
        <w:t xml:space="preserve"> </w:t>
      </w:r>
      <w:r w:rsidR="004F4AC6" w:rsidRPr="004F4AC6">
        <w:rPr>
          <w:rFonts w:ascii="Century Gothic" w:hAnsi="Century Gothic"/>
        </w:rPr>
        <w:t>υπόσχεται</w:t>
      </w:r>
      <w:r w:rsidR="004F4AC6">
        <w:rPr>
          <w:rFonts w:ascii="Century Gothic" w:hAnsi="Century Gothic"/>
        </w:rPr>
        <w:t xml:space="preserve"> </w:t>
      </w:r>
      <w:r w:rsidR="004F4AC6" w:rsidRPr="004F4AC6">
        <w:rPr>
          <w:rFonts w:ascii="Century Gothic" w:hAnsi="Century Gothic"/>
        </w:rPr>
        <w:t>να</w:t>
      </w:r>
      <w:r w:rsidR="004F4AC6">
        <w:rPr>
          <w:rFonts w:ascii="Century Gothic" w:hAnsi="Century Gothic"/>
        </w:rPr>
        <w:t xml:space="preserve"> </w:t>
      </w:r>
      <w:r w:rsidR="004F4AC6" w:rsidRPr="004F4AC6">
        <w:rPr>
          <w:rFonts w:ascii="Century Gothic" w:hAnsi="Century Gothic"/>
        </w:rPr>
        <w:t>παρέχει,</w:t>
      </w:r>
      <w:r w:rsidR="004F4AC6">
        <w:rPr>
          <w:rFonts w:ascii="Century Gothic" w:hAnsi="Century Gothic"/>
        </w:rPr>
        <w:t xml:space="preserve"> </w:t>
      </w:r>
      <w:r w:rsidR="004F4AC6" w:rsidRPr="004F4AC6">
        <w:rPr>
          <w:rFonts w:ascii="Century Gothic" w:hAnsi="Century Gothic"/>
        </w:rPr>
        <w:t>με</w:t>
      </w:r>
      <w:r w:rsidR="004F4AC6">
        <w:rPr>
          <w:rFonts w:ascii="Century Gothic" w:hAnsi="Century Gothic"/>
        </w:rPr>
        <w:t xml:space="preserve"> </w:t>
      </w:r>
      <w:r w:rsidR="004F4AC6" w:rsidRPr="004F4AC6">
        <w:rPr>
          <w:rFonts w:ascii="Century Gothic" w:hAnsi="Century Gothic"/>
        </w:rPr>
        <w:t>εγγυημένο</w:t>
      </w:r>
      <w:r w:rsidR="004F4AC6">
        <w:rPr>
          <w:rFonts w:ascii="Century Gothic" w:hAnsi="Century Gothic"/>
        </w:rPr>
        <w:t xml:space="preserve"> </w:t>
      </w:r>
      <w:r w:rsidR="004F4AC6" w:rsidRPr="004F4AC6">
        <w:rPr>
          <w:rFonts w:ascii="Century Gothic" w:hAnsi="Century Gothic"/>
        </w:rPr>
        <w:t>τρόπο</w:t>
      </w:r>
      <w:r w:rsidR="004F4AC6">
        <w:rPr>
          <w:rFonts w:ascii="Century Gothic" w:hAnsi="Century Gothic"/>
        </w:rPr>
        <w:t xml:space="preserve"> </w:t>
      </w:r>
      <w:r w:rsidR="004F4AC6" w:rsidRPr="004F4AC6">
        <w:rPr>
          <w:rFonts w:ascii="Century Gothic" w:hAnsi="Century Gothic"/>
        </w:rPr>
        <w:t>και</w:t>
      </w:r>
      <w:r w:rsidR="004F4AC6">
        <w:rPr>
          <w:rFonts w:ascii="Century Gothic" w:hAnsi="Century Gothic"/>
        </w:rPr>
        <w:t xml:space="preserve"> </w:t>
      </w:r>
      <w:r w:rsidR="004F4AC6" w:rsidRPr="004F4AC6">
        <w:rPr>
          <w:rFonts w:ascii="Century Gothic" w:hAnsi="Century Gothic"/>
        </w:rPr>
        <w:t>σύμφωνα</w:t>
      </w:r>
      <w:r w:rsidR="004F4AC6">
        <w:rPr>
          <w:rFonts w:ascii="Century Gothic" w:hAnsi="Century Gothic"/>
        </w:rPr>
        <w:t xml:space="preserve"> προς </w:t>
      </w:r>
      <w:r w:rsidR="004F4AC6" w:rsidRPr="004F4AC6">
        <w:rPr>
          <w:rFonts w:ascii="Century Gothic" w:hAnsi="Century Gothic"/>
        </w:rPr>
        <w:t>συγκεκριμένες</w:t>
      </w:r>
      <w:r w:rsidR="004F4AC6">
        <w:rPr>
          <w:rFonts w:ascii="Century Gothic" w:hAnsi="Century Gothic"/>
        </w:rPr>
        <w:t xml:space="preserve"> </w:t>
      </w:r>
      <w:r w:rsidR="004F4AC6" w:rsidRPr="004F4AC6">
        <w:rPr>
          <w:rFonts w:ascii="Century Gothic" w:hAnsi="Century Gothic"/>
        </w:rPr>
        <w:t>τεχνικές</w:t>
      </w:r>
      <w:r w:rsidR="004F4AC6">
        <w:rPr>
          <w:rFonts w:ascii="Century Gothic" w:hAnsi="Century Gothic"/>
        </w:rPr>
        <w:t xml:space="preserve"> </w:t>
      </w:r>
      <w:r w:rsidR="004F4AC6" w:rsidRPr="004F4AC6">
        <w:rPr>
          <w:rFonts w:ascii="Century Gothic" w:hAnsi="Century Gothic"/>
        </w:rPr>
        <w:t>προδιαγραφές</w:t>
      </w:r>
      <w:r w:rsidR="004F4AC6">
        <w:rPr>
          <w:rFonts w:ascii="Century Gothic" w:hAnsi="Century Gothic"/>
        </w:rPr>
        <w:t xml:space="preserve"> </w:t>
      </w:r>
      <w:r w:rsidR="004F4AC6" w:rsidRPr="004F4AC6">
        <w:rPr>
          <w:rFonts w:ascii="Century Gothic" w:hAnsi="Century Gothic"/>
        </w:rPr>
        <w:t>και</w:t>
      </w:r>
      <w:r w:rsidR="004F4AC6">
        <w:rPr>
          <w:rFonts w:ascii="Century Gothic" w:hAnsi="Century Gothic"/>
        </w:rPr>
        <w:t xml:space="preserve"> </w:t>
      </w:r>
      <w:r w:rsidR="004F4AC6" w:rsidRPr="004F4AC6">
        <w:rPr>
          <w:rFonts w:ascii="Century Gothic" w:hAnsi="Century Gothic"/>
        </w:rPr>
        <w:t>πρότυπα</w:t>
      </w:r>
      <w:r w:rsidR="004F4AC6">
        <w:rPr>
          <w:rFonts w:ascii="Century Gothic" w:hAnsi="Century Gothic"/>
        </w:rPr>
        <w:t>,</w:t>
      </w:r>
      <w:r w:rsidR="004F4AC6" w:rsidRPr="004F4AC6">
        <w:rPr>
          <w:rFonts w:ascii="Century Gothic" w:hAnsi="Century Gothic"/>
        </w:rPr>
        <w:t xml:space="preserve"> τηλεπικοινωνιακές</w:t>
      </w:r>
      <w:r w:rsidR="004F4AC6">
        <w:rPr>
          <w:rFonts w:ascii="Century Gothic" w:hAnsi="Century Gothic"/>
        </w:rPr>
        <w:t xml:space="preserve"> </w:t>
      </w:r>
      <w:r w:rsidR="004F4AC6" w:rsidRPr="004F4AC6">
        <w:rPr>
          <w:rFonts w:ascii="Century Gothic" w:hAnsi="Century Gothic"/>
        </w:rPr>
        <w:t>αλλά</w:t>
      </w:r>
      <w:r w:rsidR="004F4AC6">
        <w:rPr>
          <w:rFonts w:ascii="Century Gothic" w:hAnsi="Century Gothic"/>
        </w:rPr>
        <w:t xml:space="preserve"> </w:t>
      </w:r>
      <w:r w:rsidR="004F4AC6" w:rsidRPr="004F4AC6">
        <w:rPr>
          <w:rFonts w:ascii="Century Gothic" w:hAnsi="Century Gothic"/>
        </w:rPr>
        <w:t>και</w:t>
      </w:r>
      <w:r w:rsidR="004F4AC6">
        <w:rPr>
          <w:rFonts w:ascii="Century Gothic" w:hAnsi="Century Gothic"/>
        </w:rPr>
        <w:t xml:space="preserve"> </w:t>
      </w:r>
      <w:r w:rsidR="004F4AC6" w:rsidRPr="004F4AC6">
        <w:rPr>
          <w:rFonts w:ascii="Century Gothic" w:hAnsi="Century Gothic"/>
        </w:rPr>
        <w:t>τηλεματικές</w:t>
      </w:r>
      <w:r w:rsidR="004F4AC6">
        <w:rPr>
          <w:rFonts w:ascii="Century Gothic" w:hAnsi="Century Gothic"/>
        </w:rPr>
        <w:t xml:space="preserve"> </w:t>
      </w:r>
      <w:r w:rsidR="004F4AC6" w:rsidRPr="004F4AC6">
        <w:rPr>
          <w:rFonts w:ascii="Century Gothic" w:hAnsi="Century Gothic"/>
        </w:rPr>
        <w:t>υπηρεσίες</w:t>
      </w:r>
      <w:r w:rsidR="004F4AC6">
        <w:rPr>
          <w:rFonts w:ascii="Century Gothic" w:hAnsi="Century Gothic"/>
        </w:rPr>
        <w:t xml:space="preserve"> </w:t>
      </w:r>
      <w:r w:rsidR="004F4AC6" w:rsidRPr="004F4AC6">
        <w:rPr>
          <w:rFonts w:ascii="Century Gothic" w:hAnsi="Century Gothic"/>
        </w:rPr>
        <w:t>μεγάλης</w:t>
      </w:r>
      <w:r w:rsidR="004F4AC6">
        <w:rPr>
          <w:rFonts w:ascii="Century Gothic" w:hAnsi="Century Gothic"/>
        </w:rPr>
        <w:t xml:space="preserve"> </w:t>
      </w:r>
      <w:r w:rsidR="004F4AC6" w:rsidRPr="004F4AC6">
        <w:rPr>
          <w:rFonts w:ascii="Century Gothic" w:hAnsi="Century Gothic"/>
        </w:rPr>
        <w:t>έκτασης</w:t>
      </w:r>
      <w:r w:rsidR="004F4AC6">
        <w:rPr>
          <w:rFonts w:ascii="Century Gothic" w:hAnsi="Century Gothic"/>
        </w:rPr>
        <w:t xml:space="preserve"> </w:t>
      </w:r>
      <w:r w:rsidR="004F4AC6" w:rsidRPr="004F4AC6">
        <w:rPr>
          <w:rFonts w:ascii="Century Gothic" w:hAnsi="Century Gothic"/>
        </w:rPr>
        <w:t>και</w:t>
      </w:r>
      <w:r w:rsidR="004F4AC6">
        <w:rPr>
          <w:rFonts w:ascii="Century Gothic" w:hAnsi="Century Gothic"/>
        </w:rPr>
        <w:t xml:space="preserve"> </w:t>
      </w:r>
      <w:r w:rsidR="004F4AC6" w:rsidRPr="004F4AC6">
        <w:rPr>
          <w:rFonts w:ascii="Century Gothic" w:hAnsi="Century Gothic"/>
        </w:rPr>
        <w:t>κλίμακας.</w:t>
      </w:r>
      <w:r w:rsidR="004F4AC6">
        <w:rPr>
          <w:rFonts w:ascii="Century Gothic" w:hAnsi="Century Gothic"/>
        </w:rPr>
        <w:t xml:space="preserve"> </w:t>
      </w:r>
      <w:r w:rsidR="004F4AC6" w:rsidRPr="004F4AC6">
        <w:rPr>
          <w:rFonts w:ascii="Century Gothic" w:hAnsi="Century Gothic"/>
        </w:rPr>
        <w:t>Απευθύνεται</w:t>
      </w:r>
      <w:r w:rsidR="004F4AC6">
        <w:rPr>
          <w:rFonts w:ascii="Century Gothic" w:hAnsi="Century Gothic"/>
        </w:rPr>
        <w:t xml:space="preserve"> </w:t>
      </w:r>
      <w:r w:rsidR="004F4AC6" w:rsidRPr="004F4AC6">
        <w:rPr>
          <w:rFonts w:ascii="Century Gothic" w:hAnsi="Century Gothic"/>
        </w:rPr>
        <w:t>σε</w:t>
      </w:r>
      <w:r w:rsidR="004F4AC6">
        <w:rPr>
          <w:rFonts w:ascii="Century Gothic" w:hAnsi="Century Gothic"/>
        </w:rPr>
        <w:t xml:space="preserve"> </w:t>
      </w:r>
      <w:r w:rsidR="004F4AC6" w:rsidRPr="004F4AC6">
        <w:rPr>
          <w:rFonts w:ascii="Century Gothic" w:hAnsi="Century Gothic"/>
        </w:rPr>
        <w:t>όλη</w:t>
      </w:r>
      <w:r w:rsidR="004F4AC6">
        <w:rPr>
          <w:rFonts w:ascii="Century Gothic" w:hAnsi="Century Gothic"/>
        </w:rPr>
        <w:t xml:space="preserve"> </w:t>
      </w:r>
      <w:r w:rsidR="004F4AC6" w:rsidRPr="004F4AC6">
        <w:rPr>
          <w:rFonts w:ascii="Century Gothic" w:hAnsi="Century Gothic"/>
        </w:rPr>
        <w:t>την</w:t>
      </w:r>
      <w:r w:rsidR="004F4AC6">
        <w:rPr>
          <w:rFonts w:ascii="Century Gothic" w:hAnsi="Century Gothic"/>
        </w:rPr>
        <w:t xml:space="preserve"> </w:t>
      </w:r>
      <w:r w:rsidR="004F4AC6" w:rsidRPr="004F4AC6">
        <w:rPr>
          <w:rFonts w:ascii="Century Gothic" w:hAnsi="Century Gothic"/>
        </w:rPr>
        <w:t>ελληνική</w:t>
      </w:r>
      <w:r w:rsidR="004F4AC6">
        <w:rPr>
          <w:rFonts w:ascii="Century Gothic" w:hAnsi="Century Gothic"/>
        </w:rPr>
        <w:t xml:space="preserve"> </w:t>
      </w:r>
      <w:r w:rsidR="004F4AC6" w:rsidRPr="004F4AC6">
        <w:rPr>
          <w:rFonts w:ascii="Century Gothic" w:hAnsi="Century Gothic"/>
        </w:rPr>
        <w:t>επικράτεια</w:t>
      </w:r>
      <w:r w:rsidR="004F4AC6">
        <w:rPr>
          <w:rFonts w:ascii="Century Gothic" w:hAnsi="Century Gothic"/>
        </w:rPr>
        <w:t xml:space="preserve"> </w:t>
      </w:r>
      <w:r w:rsidR="004F4AC6" w:rsidRPr="004F4AC6">
        <w:rPr>
          <w:rFonts w:ascii="Century Gothic" w:hAnsi="Century Gothic"/>
        </w:rPr>
        <w:t>και</w:t>
      </w:r>
      <w:r w:rsidR="004F4AC6">
        <w:rPr>
          <w:rFonts w:ascii="Century Gothic" w:hAnsi="Century Gothic"/>
        </w:rPr>
        <w:t xml:space="preserve"> </w:t>
      </w:r>
      <w:r w:rsidR="004F4AC6" w:rsidRPr="004F4AC6">
        <w:rPr>
          <w:rFonts w:ascii="Century Gothic" w:hAnsi="Century Gothic"/>
        </w:rPr>
        <w:t>πρόκειται</w:t>
      </w:r>
      <w:r w:rsidR="004F4AC6">
        <w:rPr>
          <w:rFonts w:ascii="Century Gothic" w:hAnsi="Century Gothic"/>
        </w:rPr>
        <w:t xml:space="preserve"> </w:t>
      </w:r>
      <w:r w:rsidR="004F4AC6" w:rsidRPr="004F4AC6">
        <w:rPr>
          <w:rFonts w:ascii="Century Gothic" w:hAnsi="Century Gothic"/>
        </w:rPr>
        <w:t>να</w:t>
      </w:r>
      <w:r w:rsidR="004F4AC6">
        <w:rPr>
          <w:rFonts w:ascii="Century Gothic" w:hAnsi="Century Gothic"/>
        </w:rPr>
        <w:t xml:space="preserve"> </w:t>
      </w:r>
      <w:r w:rsidR="004F4AC6" w:rsidRPr="004F4AC6">
        <w:rPr>
          <w:rFonts w:ascii="Century Gothic" w:hAnsi="Century Gothic"/>
        </w:rPr>
        <w:t>καλύπτει</w:t>
      </w:r>
      <w:r w:rsidR="004F4AC6">
        <w:rPr>
          <w:rFonts w:ascii="Century Gothic" w:hAnsi="Century Gothic"/>
        </w:rPr>
        <w:t xml:space="preserve"> τις </w:t>
      </w:r>
      <w:r w:rsidR="004F4AC6" w:rsidRPr="004F4AC6">
        <w:rPr>
          <w:rFonts w:ascii="Century Gothic" w:hAnsi="Century Gothic"/>
        </w:rPr>
        <w:t>ανάγκες</w:t>
      </w:r>
      <w:r w:rsidR="004F4AC6">
        <w:rPr>
          <w:rFonts w:ascii="Century Gothic" w:hAnsi="Century Gothic"/>
        </w:rPr>
        <w:t xml:space="preserve"> </w:t>
      </w:r>
      <w:r w:rsidR="004F4AC6" w:rsidRPr="004F4AC6">
        <w:rPr>
          <w:rFonts w:ascii="Century Gothic" w:hAnsi="Century Gothic"/>
        </w:rPr>
        <w:t>1.800</w:t>
      </w:r>
      <w:r w:rsidR="004F4AC6">
        <w:rPr>
          <w:rFonts w:ascii="Century Gothic" w:hAnsi="Century Gothic"/>
        </w:rPr>
        <w:t xml:space="preserve"> </w:t>
      </w:r>
      <w:r w:rsidR="004F4AC6" w:rsidRPr="004F4AC6">
        <w:rPr>
          <w:rFonts w:ascii="Century Gothic" w:hAnsi="Century Gothic"/>
        </w:rPr>
        <w:t>περίπου</w:t>
      </w:r>
      <w:r w:rsidR="004F4AC6">
        <w:rPr>
          <w:rFonts w:ascii="Century Gothic" w:hAnsi="Century Gothic"/>
        </w:rPr>
        <w:t xml:space="preserve"> </w:t>
      </w:r>
      <w:r w:rsidR="004F4AC6" w:rsidRPr="004F4AC6">
        <w:rPr>
          <w:rFonts w:ascii="Century Gothic" w:hAnsi="Century Gothic"/>
        </w:rPr>
        <w:t>επιμέρους</w:t>
      </w:r>
      <w:r w:rsidR="004F4AC6">
        <w:rPr>
          <w:rFonts w:ascii="Century Gothic" w:hAnsi="Century Gothic"/>
        </w:rPr>
        <w:t xml:space="preserve"> </w:t>
      </w:r>
      <w:r w:rsidR="004F4AC6" w:rsidRPr="004F4AC6">
        <w:rPr>
          <w:rFonts w:ascii="Century Gothic" w:hAnsi="Century Gothic"/>
        </w:rPr>
        <w:t>δημόσιων</w:t>
      </w:r>
      <w:r w:rsidR="004F4AC6">
        <w:rPr>
          <w:rFonts w:ascii="Century Gothic" w:hAnsi="Century Gothic"/>
        </w:rPr>
        <w:t xml:space="preserve"> </w:t>
      </w:r>
      <w:r w:rsidR="004F4AC6" w:rsidRPr="004F4AC6">
        <w:rPr>
          <w:rFonts w:ascii="Century Gothic" w:hAnsi="Century Gothic"/>
        </w:rPr>
        <w:t>διοικητικών</w:t>
      </w:r>
      <w:r w:rsidR="004F4AC6">
        <w:rPr>
          <w:rFonts w:ascii="Century Gothic" w:hAnsi="Century Gothic"/>
        </w:rPr>
        <w:t xml:space="preserve"> </w:t>
      </w:r>
      <w:r w:rsidR="004F4AC6" w:rsidRPr="004F4AC6">
        <w:rPr>
          <w:rFonts w:ascii="Century Gothic" w:hAnsi="Century Gothic"/>
        </w:rPr>
        <w:t>φορέων.</w:t>
      </w:r>
      <w:r w:rsidR="004F4AC6">
        <w:rPr>
          <w:rFonts w:ascii="Century Gothic" w:hAnsi="Century Gothic"/>
        </w:rPr>
        <w:t xml:space="preserve"> </w:t>
      </w:r>
      <w:r w:rsidR="004F4AC6" w:rsidRPr="004F4AC6">
        <w:rPr>
          <w:rFonts w:ascii="Century Gothic" w:hAnsi="Century Gothic"/>
        </w:rPr>
        <w:t>Άρα,</w:t>
      </w:r>
      <w:r w:rsidR="004F4AC6">
        <w:rPr>
          <w:rFonts w:ascii="Century Gothic" w:hAnsi="Century Gothic"/>
        </w:rPr>
        <w:t xml:space="preserve"> </w:t>
      </w:r>
      <w:r w:rsidR="004F4AC6" w:rsidRPr="004F4AC6">
        <w:rPr>
          <w:rFonts w:ascii="Century Gothic" w:hAnsi="Century Gothic"/>
        </w:rPr>
        <w:t>ως</w:t>
      </w:r>
      <w:r w:rsidR="004F4AC6">
        <w:rPr>
          <w:rFonts w:ascii="Century Gothic" w:hAnsi="Century Gothic"/>
        </w:rPr>
        <w:t xml:space="preserve"> </w:t>
      </w:r>
      <w:r w:rsidR="004F4AC6" w:rsidRPr="004F4AC6">
        <w:rPr>
          <w:rFonts w:ascii="Century Gothic" w:hAnsi="Century Gothic"/>
        </w:rPr>
        <w:t>δίκτυο</w:t>
      </w:r>
      <w:r w:rsidR="004F4AC6">
        <w:rPr>
          <w:rFonts w:ascii="Century Gothic" w:hAnsi="Century Gothic"/>
        </w:rPr>
        <w:t xml:space="preserve"> </w:t>
      </w:r>
      <w:r w:rsidR="004F4AC6" w:rsidRPr="004F4AC6">
        <w:rPr>
          <w:rFonts w:ascii="Century Gothic" w:hAnsi="Century Gothic"/>
        </w:rPr>
        <w:t>θα</w:t>
      </w:r>
      <w:r w:rsidR="004F4AC6">
        <w:rPr>
          <w:rFonts w:ascii="Century Gothic" w:hAnsi="Century Gothic"/>
        </w:rPr>
        <w:t xml:space="preserve"> </w:t>
      </w:r>
      <w:r w:rsidR="004F4AC6" w:rsidRPr="004F4AC6">
        <w:rPr>
          <w:rFonts w:ascii="Century Gothic" w:hAnsi="Century Gothic"/>
        </w:rPr>
        <w:t>κάνει</w:t>
      </w:r>
      <w:r w:rsidR="004F4AC6">
        <w:rPr>
          <w:rFonts w:ascii="Century Gothic" w:hAnsi="Century Gothic"/>
        </w:rPr>
        <w:t xml:space="preserve"> </w:t>
      </w:r>
      <w:r w:rsidR="004F4AC6" w:rsidRPr="004F4AC6">
        <w:rPr>
          <w:rFonts w:ascii="Century Gothic" w:hAnsi="Century Gothic"/>
        </w:rPr>
        <w:t>αισθητή</w:t>
      </w:r>
      <w:r w:rsidR="004F4AC6">
        <w:rPr>
          <w:rFonts w:ascii="Century Gothic" w:hAnsi="Century Gothic"/>
        </w:rPr>
        <w:t xml:space="preserve"> </w:t>
      </w:r>
      <w:r w:rsidR="004F4AC6" w:rsidRPr="004F4AC6">
        <w:rPr>
          <w:rFonts w:ascii="Century Gothic" w:hAnsi="Century Gothic"/>
        </w:rPr>
        <w:t>την</w:t>
      </w:r>
      <w:r w:rsidR="004F4AC6">
        <w:rPr>
          <w:rFonts w:ascii="Century Gothic" w:hAnsi="Century Gothic"/>
        </w:rPr>
        <w:t xml:space="preserve"> </w:t>
      </w:r>
      <w:r w:rsidR="004F4AC6" w:rsidRPr="004F4AC6">
        <w:rPr>
          <w:rFonts w:ascii="Century Gothic" w:hAnsi="Century Gothic"/>
        </w:rPr>
        <w:t>παρουσία</w:t>
      </w:r>
      <w:r w:rsidR="004F4AC6">
        <w:rPr>
          <w:rFonts w:ascii="Century Gothic" w:hAnsi="Century Gothic"/>
        </w:rPr>
        <w:t xml:space="preserve"> </w:t>
      </w:r>
      <w:r w:rsidR="004F4AC6" w:rsidRPr="004F4AC6">
        <w:rPr>
          <w:rFonts w:ascii="Century Gothic" w:hAnsi="Century Gothic"/>
        </w:rPr>
        <w:t>του</w:t>
      </w:r>
      <w:r w:rsidR="004F4AC6">
        <w:rPr>
          <w:rFonts w:ascii="Century Gothic" w:hAnsi="Century Gothic"/>
        </w:rPr>
        <w:t xml:space="preserve"> </w:t>
      </w:r>
      <w:r w:rsidR="004F4AC6" w:rsidRPr="004F4AC6">
        <w:rPr>
          <w:rFonts w:ascii="Century Gothic" w:hAnsi="Century Gothic"/>
        </w:rPr>
        <w:t>σε</w:t>
      </w:r>
      <w:r w:rsidR="004F4AC6">
        <w:rPr>
          <w:rFonts w:ascii="Century Gothic" w:hAnsi="Century Gothic"/>
        </w:rPr>
        <w:t xml:space="preserve"> </w:t>
      </w:r>
      <w:r w:rsidR="004F4AC6" w:rsidRPr="004F4AC6">
        <w:rPr>
          <w:rFonts w:ascii="Century Gothic" w:hAnsi="Century Gothic"/>
        </w:rPr>
        <w:t>1.800</w:t>
      </w:r>
      <w:r w:rsidR="004F4AC6">
        <w:rPr>
          <w:rFonts w:ascii="Century Gothic" w:hAnsi="Century Gothic"/>
        </w:rPr>
        <w:t xml:space="preserve"> </w:t>
      </w:r>
      <w:r w:rsidR="004F4AC6" w:rsidRPr="004F4AC6">
        <w:rPr>
          <w:rFonts w:ascii="Century Gothic" w:hAnsi="Century Gothic"/>
        </w:rPr>
        <w:t>περίπου</w:t>
      </w:r>
      <w:r w:rsidR="004F4AC6">
        <w:rPr>
          <w:rFonts w:ascii="Century Gothic" w:hAnsi="Century Gothic"/>
        </w:rPr>
        <w:t xml:space="preserve"> </w:t>
      </w:r>
      <w:r w:rsidR="004F4AC6" w:rsidRPr="004F4AC6">
        <w:rPr>
          <w:rFonts w:ascii="Century Gothic" w:hAnsi="Century Gothic"/>
        </w:rPr>
        <w:t>διαφορετικά</w:t>
      </w:r>
      <w:r w:rsidR="004F4AC6">
        <w:rPr>
          <w:rFonts w:ascii="Century Gothic" w:hAnsi="Century Gothic"/>
        </w:rPr>
        <w:t xml:space="preserve"> </w:t>
      </w:r>
      <w:r w:rsidR="004F4AC6" w:rsidRPr="004F4AC6">
        <w:rPr>
          <w:rFonts w:ascii="Century Gothic" w:hAnsi="Century Gothic"/>
        </w:rPr>
        <w:t>σημεία.</w:t>
      </w:r>
      <w:r w:rsidR="004F4AC6">
        <w:rPr>
          <w:rFonts w:ascii="Century Gothic" w:hAnsi="Century Gothic"/>
        </w:rPr>
        <w:t xml:space="preserve"> </w:t>
      </w:r>
      <w:r w:rsidR="004F4AC6" w:rsidRPr="004F4AC6">
        <w:rPr>
          <w:rFonts w:ascii="Century Gothic" w:hAnsi="Century Gothic"/>
        </w:rPr>
        <w:t>Η</w:t>
      </w:r>
      <w:r w:rsidR="004F4AC6">
        <w:rPr>
          <w:rFonts w:ascii="Century Gothic" w:hAnsi="Century Gothic"/>
        </w:rPr>
        <w:t xml:space="preserve"> </w:t>
      </w:r>
      <w:r w:rsidR="004F4AC6" w:rsidRPr="004F4AC6">
        <w:rPr>
          <w:rFonts w:ascii="Century Gothic" w:hAnsi="Century Gothic"/>
        </w:rPr>
        <w:t>ιδέα</w:t>
      </w:r>
      <w:r w:rsidR="004F4AC6">
        <w:rPr>
          <w:rFonts w:ascii="Century Gothic" w:hAnsi="Century Gothic"/>
        </w:rPr>
        <w:t xml:space="preserve"> </w:t>
      </w:r>
      <w:r w:rsidR="004F4AC6" w:rsidRPr="004F4AC6">
        <w:rPr>
          <w:rFonts w:ascii="Century Gothic" w:hAnsi="Century Gothic"/>
        </w:rPr>
        <w:t>του</w:t>
      </w:r>
      <w:r w:rsidR="004F4AC6">
        <w:rPr>
          <w:rFonts w:ascii="Century Gothic" w:hAnsi="Century Gothic"/>
        </w:rPr>
        <w:t xml:space="preserve"> </w:t>
      </w:r>
      <w:r w:rsidR="004F4AC6" w:rsidRPr="004F4AC6">
        <w:rPr>
          <w:rFonts w:ascii="Century Gothic" w:hAnsi="Century Gothic"/>
        </w:rPr>
        <w:t>Σύζευξις</w:t>
      </w:r>
      <w:r w:rsidR="004F4AC6">
        <w:rPr>
          <w:rFonts w:ascii="Century Gothic" w:hAnsi="Century Gothic"/>
        </w:rPr>
        <w:t xml:space="preserve"> </w:t>
      </w:r>
      <w:r w:rsidR="004F4AC6" w:rsidRPr="004F4AC6">
        <w:rPr>
          <w:rFonts w:ascii="Century Gothic" w:hAnsi="Century Gothic"/>
        </w:rPr>
        <w:t>δεν</w:t>
      </w:r>
      <w:r w:rsidR="004F4AC6">
        <w:rPr>
          <w:rFonts w:ascii="Century Gothic" w:hAnsi="Century Gothic"/>
        </w:rPr>
        <w:t xml:space="preserve"> </w:t>
      </w:r>
      <w:r w:rsidR="004F4AC6" w:rsidRPr="004F4AC6">
        <w:rPr>
          <w:rFonts w:ascii="Century Gothic" w:hAnsi="Century Gothic"/>
        </w:rPr>
        <w:t>είναι</w:t>
      </w:r>
      <w:r w:rsidR="004F4AC6">
        <w:rPr>
          <w:rFonts w:ascii="Century Gothic" w:hAnsi="Century Gothic"/>
        </w:rPr>
        <w:t xml:space="preserve"> </w:t>
      </w:r>
      <w:r w:rsidR="004F4AC6" w:rsidRPr="004F4AC6">
        <w:rPr>
          <w:rFonts w:ascii="Century Gothic" w:hAnsi="Century Gothic"/>
        </w:rPr>
        <w:t>αυθύπαρκτη</w:t>
      </w:r>
      <w:r w:rsidR="004F4AC6">
        <w:rPr>
          <w:rFonts w:ascii="Century Gothic" w:hAnsi="Century Gothic"/>
        </w:rPr>
        <w:t xml:space="preserve"> </w:t>
      </w:r>
      <w:r w:rsidR="004F4AC6" w:rsidRPr="004F4AC6">
        <w:rPr>
          <w:rFonts w:ascii="Century Gothic" w:hAnsi="Century Gothic"/>
        </w:rPr>
        <w:t>: έχει</w:t>
      </w:r>
      <w:r w:rsidR="004F4AC6">
        <w:rPr>
          <w:rFonts w:ascii="Century Gothic" w:hAnsi="Century Gothic"/>
        </w:rPr>
        <w:t xml:space="preserve"> </w:t>
      </w:r>
      <w:r w:rsidR="004F4AC6" w:rsidRPr="004F4AC6">
        <w:rPr>
          <w:rFonts w:ascii="Century Gothic" w:hAnsi="Century Gothic"/>
        </w:rPr>
        <w:t>προηγηθεί</w:t>
      </w:r>
      <w:r w:rsidR="004F4AC6">
        <w:rPr>
          <w:rFonts w:ascii="Century Gothic" w:hAnsi="Century Gothic"/>
        </w:rPr>
        <w:t xml:space="preserve"> </w:t>
      </w:r>
      <w:r w:rsidR="004F4AC6" w:rsidRPr="004F4AC6">
        <w:rPr>
          <w:rFonts w:ascii="Century Gothic" w:hAnsi="Century Gothic"/>
        </w:rPr>
        <w:t>η</w:t>
      </w:r>
      <w:r w:rsidR="004F4AC6">
        <w:rPr>
          <w:rFonts w:ascii="Century Gothic" w:hAnsi="Century Gothic"/>
        </w:rPr>
        <w:t xml:space="preserve"> </w:t>
      </w:r>
      <w:r w:rsidR="004F4AC6" w:rsidRPr="004F4AC6">
        <w:rPr>
          <w:rFonts w:ascii="Century Gothic" w:hAnsi="Century Gothic"/>
        </w:rPr>
        <w:t>λειτουργία</w:t>
      </w:r>
      <w:r w:rsidR="004F4AC6">
        <w:rPr>
          <w:rFonts w:ascii="Century Gothic" w:hAnsi="Century Gothic"/>
        </w:rPr>
        <w:t xml:space="preserve"> </w:t>
      </w:r>
      <w:r w:rsidR="004F4AC6" w:rsidRPr="004F4AC6">
        <w:rPr>
          <w:rFonts w:ascii="Century Gothic" w:hAnsi="Century Gothic"/>
        </w:rPr>
        <w:t>αντίστοιχων</w:t>
      </w:r>
      <w:r w:rsidR="004F4AC6">
        <w:rPr>
          <w:rFonts w:ascii="Century Gothic" w:hAnsi="Century Gothic"/>
        </w:rPr>
        <w:t xml:space="preserve"> </w:t>
      </w:r>
      <w:r w:rsidR="004F4AC6" w:rsidRPr="004F4AC6">
        <w:rPr>
          <w:rFonts w:ascii="Century Gothic" w:hAnsi="Century Gothic"/>
        </w:rPr>
        <w:t>ευρωπαϊκών</w:t>
      </w:r>
      <w:r w:rsidR="004F4AC6">
        <w:rPr>
          <w:rFonts w:ascii="Century Gothic" w:hAnsi="Century Gothic"/>
        </w:rPr>
        <w:t xml:space="preserve"> </w:t>
      </w:r>
      <w:r w:rsidR="004F4AC6" w:rsidRPr="004F4AC6">
        <w:rPr>
          <w:rFonts w:ascii="Century Gothic" w:hAnsi="Century Gothic"/>
        </w:rPr>
        <w:t>δικτύων,</w:t>
      </w:r>
      <w:r w:rsidR="004F4AC6">
        <w:rPr>
          <w:rFonts w:ascii="Century Gothic" w:hAnsi="Century Gothic"/>
        </w:rPr>
        <w:t xml:space="preserve"> </w:t>
      </w:r>
      <w:r w:rsidR="004F4AC6" w:rsidRPr="004F4AC6">
        <w:rPr>
          <w:rFonts w:ascii="Century Gothic" w:hAnsi="Century Gothic"/>
        </w:rPr>
        <w:t>που</w:t>
      </w:r>
      <w:r w:rsidR="004F4AC6">
        <w:rPr>
          <w:rFonts w:ascii="Century Gothic" w:hAnsi="Century Gothic"/>
        </w:rPr>
        <w:t xml:space="preserve"> </w:t>
      </w:r>
      <w:r w:rsidR="004F4AC6" w:rsidRPr="004F4AC6">
        <w:rPr>
          <w:rFonts w:ascii="Century Gothic" w:hAnsi="Century Gothic"/>
        </w:rPr>
        <w:t>λειτουργούν</w:t>
      </w:r>
      <w:r w:rsidR="004F4AC6">
        <w:rPr>
          <w:rFonts w:ascii="Century Gothic" w:hAnsi="Century Gothic"/>
        </w:rPr>
        <w:t xml:space="preserve"> </w:t>
      </w:r>
      <w:r w:rsidR="004F4AC6" w:rsidRPr="004F4AC6">
        <w:rPr>
          <w:rFonts w:ascii="Century Gothic" w:hAnsi="Century Gothic"/>
        </w:rPr>
        <w:t>ως</w:t>
      </w:r>
      <w:r w:rsidR="004F4AC6">
        <w:rPr>
          <w:rFonts w:ascii="Century Gothic" w:hAnsi="Century Gothic"/>
        </w:rPr>
        <w:t xml:space="preserve"> </w:t>
      </w:r>
      <w:r w:rsidR="004F4AC6" w:rsidRPr="004F4AC6">
        <w:rPr>
          <w:rFonts w:ascii="Century Gothic" w:hAnsi="Century Gothic"/>
        </w:rPr>
        <w:t>πρότυπα,</w:t>
      </w:r>
      <w:r w:rsidR="004F4AC6">
        <w:rPr>
          <w:rFonts w:ascii="Century Gothic" w:hAnsi="Century Gothic"/>
        </w:rPr>
        <w:t xml:space="preserve"> </w:t>
      </w:r>
      <w:r w:rsidR="004F4AC6" w:rsidRPr="004F4AC6">
        <w:rPr>
          <w:rFonts w:ascii="Century Gothic" w:hAnsi="Century Gothic"/>
        </w:rPr>
        <w:t>στο</w:t>
      </w:r>
      <w:r w:rsidR="004F4AC6">
        <w:rPr>
          <w:rFonts w:ascii="Century Gothic" w:hAnsi="Century Gothic"/>
        </w:rPr>
        <w:t xml:space="preserve"> </w:t>
      </w:r>
      <w:r w:rsidR="004F4AC6" w:rsidRPr="004F4AC6">
        <w:rPr>
          <w:rFonts w:ascii="Century Gothic" w:hAnsi="Century Gothic"/>
        </w:rPr>
        <w:t>πλαίσιο</w:t>
      </w:r>
      <w:r w:rsidR="004F4AC6">
        <w:rPr>
          <w:rFonts w:ascii="Century Gothic" w:hAnsi="Century Gothic"/>
        </w:rPr>
        <w:t xml:space="preserve"> </w:t>
      </w:r>
      <w:r w:rsidR="004F4AC6" w:rsidRPr="004F4AC6">
        <w:rPr>
          <w:rFonts w:ascii="Century Gothic" w:hAnsi="Century Gothic"/>
        </w:rPr>
        <w:t>λειτουργίας</w:t>
      </w:r>
      <w:r w:rsidR="004F4AC6">
        <w:rPr>
          <w:rFonts w:ascii="Century Gothic" w:hAnsi="Century Gothic"/>
        </w:rPr>
        <w:t xml:space="preserve"> </w:t>
      </w:r>
      <w:r w:rsidR="004F4AC6" w:rsidRPr="004F4AC6">
        <w:rPr>
          <w:rFonts w:ascii="Century Gothic" w:hAnsi="Century Gothic"/>
        </w:rPr>
        <w:t>προγραμμάτων</w:t>
      </w:r>
      <w:r w:rsidR="004F4AC6">
        <w:rPr>
          <w:rFonts w:ascii="Century Gothic" w:hAnsi="Century Gothic"/>
        </w:rPr>
        <w:t xml:space="preserve"> </w:t>
      </w:r>
      <w:r w:rsidR="004F4AC6" w:rsidRPr="004F4AC6">
        <w:rPr>
          <w:rFonts w:ascii="Century Gothic" w:hAnsi="Century Gothic"/>
        </w:rPr>
        <w:t>υποστήριξής</w:t>
      </w:r>
      <w:r w:rsidR="004F4AC6">
        <w:rPr>
          <w:rFonts w:ascii="Century Gothic" w:hAnsi="Century Gothic"/>
        </w:rPr>
        <w:t xml:space="preserve"> </w:t>
      </w:r>
      <w:r w:rsidR="004F4AC6" w:rsidRPr="004F4AC6">
        <w:rPr>
          <w:rFonts w:ascii="Century Gothic" w:hAnsi="Century Gothic"/>
        </w:rPr>
        <w:t>τους.</w:t>
      </w:r>
    </w:p>
    <w:p w:rsidR="005879AB" w:rsidRPr="005879AB" w:rsidRDefault="00BA63A2" w:rsidP="00DC6172">
      <w:pPr>
        <w:rPr>
          <w:rFonts w:ascii="Century Gothic" w:hAnsi="Century Gothic"/>
        </w:rPr>
      </w:pPr>
      <w:r>
        <w:rPr>
          <w:rFonts w:ascii="Century Gothic" w:hAnsi="Century Gothic"/>
        </w:rPr>
        <w:br/>
        <w:t xml:space="preserve">Το δίκτυο Σύζευξις είναι ένα δίκτυο πολλαπλών σημείων, που διακρίνεται  από συγκεκριμένα ποιοτικά χαρακτηριστικά. Υποστηρίζει τη διακίνηση κάθε μορφής πληροφορίας </w:t>
      </w:r>
      <w:r>
        <w:rPr>
          <w:rFonts w:ascii="Century Gothic" w:hAnsi="Century Gothic"/>
          <w:lang w:val="en-US"/>
        </w:rPr>
        <w:t>online</w:t>
      </w:r>
      <w:r w:rsidRPr="00BA63A2">
        <w:rPr>
          <w:rFonts w:ascii="Century Gothic" w:hAnsi="Century Gothic"/>
        </w:rPr>
        <w:t xml:space="preserve">, </w:t>
      </w:r>
      <w:r>
        <w:rPr>
          <w:rFonts w:ascii="Century Gothic" w:hAnsi="Century Gothic"/>
        </w:rPr>
        <w:t>είναι συμβατό με τον τεχνολογικό εξοπλισμό των υπαρχόντων και λειτουργούντων τοπικών δικτύων και τηλεφωνικών κέντρων των φορέων του Ελληνικού δημοσίου. Χρησιμοποιεί τις δυνατότητες που προσφέρουν τα πλέον σύγχρονα πρωτόκολλα δικτύων.</w:t>
      </w:r>
    </w:p>
    <w:p w:rsidR="00BA63A2" w:rsidRDefault="009442C3" w:rsidP="006F24FD">
      <w:pPr>
        <w:rPr>
          <w:sz w:val="32"/>
        </w:rPr>
      </w:pPr>
      <w:r>
        <w:rPr>
          <w:rFonts w:ascii="Century Gothic" w:hAnsi="Century Gothic"/>
        </w:rPr>
        <w:tab/>
        <w:t>Η ηλεκτρονική διακυβέρνηση έχει βοηθήσει την ανάπτυξη νέων τεχνολογιών που εξυπηρετούν τις ανάγκες της, ταυτόχρονα όμως έχει συμβάλλει και στην ανάπτυξη ήδη υπαρχουσών τεχνολογιών και στη διαμόρφωσή τους για σκοπούς που δεν είχαν προβλεφθεί.</w:t>
      </w:r>
    </w:p>
    <w:p w:rsidR="006F24FD" w:rsidRDefault="006F24FD">
      <w:pPr>
        <w:rPr>
          <w:rFonts w:eastAsiaTheme="minorEastAsia"/>
          <w:b/>
          <w:bCs/>
          <w:color w:val="1F497D" w:themeColor="text2"/>
          <w:sz w:val="32"/>
          <w:szCs w:val="23"/>
        </w:rPr>
      </w:pPr>
      <w:r>
        <w:rPr>
          <w:sz w:val="32"/>
        </w:rPr>
        <w:br w:type="page"/>
      </w:r>
    </w:p>
    <w:p w:rsidR="009442C3" w:rsidRPr="00AB2727" w:rsidRDefault="006F24FD" w:rsidP="009442C3">
      <w:pPr>
        <w:pStyle w:val="HeaderOdd"/>
        <w:rPr>
          <w:sz w:val="32"/>
        </w:rPr>
      </w:pPr>
      <w:r>
        <w:rPr>
          <w:sz w:val="32"/>
        </w:rPr>
        <w:br/>
      </w:r>
      <w:r w:rsidR="009442C3">
        <w:rPr>
          <w:sz w:val="32"/>
        </w:rPr>
        <w:t>Ανοιχτά Δεδομένα</w:t>
      </w:r>
    </w:p>
    <w:p w:rsidR="00DC6172" w:rsidRPr="00AB2727" w:rsidRDefault="00DC6172" w:rsidP="00DC6172">
      <w:pPr>
        <w:rPr>
          <w:rFonts w:ascii="Century Gothic" w:hAnsi="Century Gothic"/>
        </w:rPr>
      </w:pPr>
    </w:p>
    <w:p w:rsidR="00DC5175" w:rsidRDefault="000F0B74" w:rsidP="00DC5175">
      <w:pPr>
        <w:ind w:firstLine="720"/>
        <w:rPr>
          <w:rFonts w:ascii="Century Gothic" w:hAnsi="Century Gothic"/>
        </w:rPr>
      </w:pPr>
      <w:r>
        <w:rPr>
          <w:rFonts w:ascii="Century Gothic" w:hAnsi="Century Gothic"/>
        </w:rPr>
        <w:t xml:space="preserve">Σύμφωνα με το ελληνικό παράρτημα του </w:t>
      </w:r>
      <w:r>
        <w:rPr>
          <w:rFonts w:ascii="Century Gothic" w:hAnsi="Century Gothic"/>
          <w:lang w:val="en-US"/>
        </w:rPr>
        <w:t>Open</w:t>
      </w:r>
      <w:r w:rsidRPr="000F0B74">
        <w:rPr>
          <w:rFonts w:ascii="Century Gothic" w:hAnsi="Century Gothic"/>
        </w:rPr>
        <w:t xml:space="preserve"> </w:t>
      </w:r>
      <w:r>
        <w:rPr>
          <w:rFonts w:ascii="Century Gothic" w:hAnsi="Century Gothic"/>
          <w:lang w:val="en-US"/>
        </w:rPr>
        <w:t>Knowledge</w:t>
      </w:r>
      <w:r w:rsidRPr="000F0B74">
        <w:rPr>
          <w:rFonts w:ascii="Century Gothic" w:hAnsi="Century Gothic"/>
        </w:rPr>
        <w:t xml:space="preserve"> </w:t>
      </w:r>
      <w:r>
        <w:rPr>
          <w:rFonts w:ascii="Century Gothic" w:hAnsi="Century Gothic"/>
          <w:lang w:val="en-US"/>
        </w:rPr>
        <w:t>Foundation</w:t>
      </w:r>
      <w:r w:rsidRPr="000F0B74">
        <w:rPr>
          <w:rFonts w:ascii="Century Gothic" w:hAnsi="Century Gothic"/>
        </w:rPr>
        <w:t xml:space="preserve">, </w:t>
      </w:r>
      <w:r>
        <w:rPr>
          <w:rFonts w:ascii="Century Gothic" w:hAnsi="Century Gothic"/>
        </w:rPr>
        <w:t>ανοιχτά είναι τα δεδομένα που μπορούν να χρησιμοποιηθούν, να επαναχρησιμοποιηθούν και να αναδιανεμηθούν ελεύθερα από οποιονδήποτε, υπό τον όρο να γίνεται αναφορά στους δημιουργούς</w:t>
      </w:r>
      <w:r w:rsidR="00DC5175">
        <w:rPr>
          <w:rFonts w:ascii="Century Gothic" w:hAnsi="Century Gothic"/>
        </w:rPr>
        <w:t xml:space="preserve"> και να διατίθενται, με τη σειρά τους, υπό τους ίδιους όρους.</w:t>
      </w:r>
    </w:p>
    <w:p w:rsidR="003A3232" w:rsidRDefault="003A3232" w:rsidP="00DC6172">
      <w:pPr>
        <w:rPr>
          <w:rFonts w:ascii="Century Gothic" w:hAnsi="Century Gothic"/>
          <w:b/>
        </w:rPr>
      </w:pPr>
    </w:p>
    <w:p w:rsidR="00DC6172" w:rsidRPr="00DC5175" w:rsidRDefault="000F0B74" w:rsidP="00DC6172">
      <w:pPr>
        <w:rPr>
          <w:rFonts w:ascii="Century Gothic" w:hAnsi="Century Gothic"/>
          <w:b/>
        </w:rPr>
      </w:pPr>
      <w:r w:rsidRPr="00DC5175">
        <w:rPr>
          <w:rFonts w:ascii="Century Gothic" w:hAnsi="Century Gothic"/>
          <w:b/>
        </w:rPr>
        <w:t xml:space="preserve"> </w:t>
      </w:r>
      <w:r w:rsidR="00DC5175" w:rsidRPr="00DC5175">
        <w:rPr>
          <w:rFonts w:ascii="Century Gothic" w:hAnsi="Century Gothic"/>
          <w:b/>
        </w:rPr>
        <w:t>Διαθεσιμότητα – Προσβασιμότητα:</w:t>
      </w:r>
    </w:p>
    <w:p w:rsidR="00DC5175" w:rsidRDefault="00DC5175" w:rsidP="00DC6172">
      <w:pPr>
        <w:rPr>
          <w:rFonts w:ascii="Century Gothic" w:hAnsi="Century Gothic"/>
        </w:rPr>
      </w:pPr>
      <w:r>
        <w:rPr>
          <w:rFonts w:ascii="Century Gothic" w:hAnsi="Century Gothic"/>
        </w:rPr>
        <w:t>Τα δεδομένα πρέπει να διατίθενται αυτούσια, να έχουν ένα λογικό κόστος αναπαραγωγής και να είναι διαθέσιμα για λήψη, κατά προτίμηση μέσω του διαδικτύου.</w:t>
      </w:r>
    </w:p>
    <w:p w:rsidR="00DC5175" w:rsidRPr="00DC5175" w:rsidRDefault="00DC5175" w:rsidP="00DC6172">
      <w:pPr>
        <w:rPr>
          <w:rFonts w:ascii="Century Gothic" w:hAnsi="Century Gothic"/>
          <w:b/>
        </w:rPr>
      </w:pPr>
      <w:r w:rsidRPr="00DC5175">
        <w:rPr>
          <w:rFonts w:ascii="Century Gothic" w:hAnsi="Century Gothic"/>
          <w:b/>
        </w:rPr>
        <w:t>Επαναχρησιμοποίηση – Αναδιανομή:</w:t>
      </w:r>
    </w:p>
    <w:p w:rsidR="00DC5175" w:rsidRDefault="00DC5175" w:rsidP="00DC6172">
      <w:pPr>
        <w:rPr>
          <w:rFonts w:ascii="Century Gothic" w:hAnsi="Century Gothic"/>
        </w:rPr>
      </w:pPr>
      <w:r>
        <w:rPr>
          <w:rFonts w:ascii="Century Gothic" w:hAnsi="Century Gothic"/>
        </w:rPr>
        <w:t xml:space="preserve"> </w:t>
      </w:r>
      <w:r w:rsidR="0066258C">
        <w:rPr>
          <w:rFonts w:ascii="Century Gothic" w:hAnsi="Century Gothic"/>
        </w:rPr>
        <w:t>Τα δεδομένα πρέπει να διατίθενται υπό όρους που επιτρέπουν την επαναχρησιμοποίηση και αναδιανομή τους, συμπεριλαμβανομένης και της ανάμειξης με άλλα σύνολα δεδομένων.</w:t>
      </w:r>
    </w:p>
    <w:p w:rsidR="003A3232" w:rsidRPr="003A3232" w:rsidRDefault="003A3232" w:rsidP="00DC6172">
      <w:pPr>
        <w:rPr>
          <w:rFonts w:ascii="Century Gothic" w:hAnsi="Century Gothic"/>
          <w:b/>
        </w:rPr>
      </w:pPr>
      <w:r w:rsidRPr="003A3232">
        <w:rPr>
          <w:rFonts w:ascii="Century Gothic" w:hAnsi="Century Gothic"/>
          <w:b/>
        </w:rPr>
        <w:t>Καθολική Συμμετοχή:</w:t>
      </w:r>
    </w:p>
    <w:p w:rsidR="00DC6172" w:rsidRDefault="003A3232" w:rsidP="00DC6172">
      <w:pPr>
        <w:rPr>
          <w:rFonts w:ascii="Century Gothic" w:hAnsi="Century Gothic"/>
        </w:rPr>
      </w:pPr>
      <w:r>
        <w:rPr>
          <w:rFonts w:ascii="Century Gothic" w:hAnsi="Century Gothic"/>
        </w:rPr>
        <w:t>Τα δεδομένα πρέπει να είναι διαθέσιμα προς χρήση και αναδιανομή σε όλους. Δεν θα πρέπει να υπόκεινται σε διακρίσεις με βάση τον τομέα δραστηριότητας για τα πρόσωπα ή τις ομάδες (Περιορισμοί για ‘μη-εμπορική χρήση’ ή ‘χρήση μόνο για συγκεκριμένους σκοπούς’ δεν είναι επιτρεπτοί).</w:t>
      </w:r>
    </w:p>
    <w:p w:rsidR="003A3232" w:rsidRPr="00AB2727" w:rsidRDefault="003A3232" w:rsidP="00DC6172">
      <w:pPr>
        <w:rPr>
          <w:rFonts w:ascii="Century Gothic" w:hAnsi="Century Gothic"/>
        </w:rPr>
      </w:pPr>
    </w:p>
    <w:p w:rsidR="00DC6172" w:rsidRDefault="00DE0946" w:rsidP="00DC6172">
      <w:pPr>
        <w:rPr>
          <w:rFonts w:ascii="Century Gothic" w:hAnsi="Century Gothic"/>
        </w:rPr>
      </w:pPr>
      <w:r>
        <w:rPr>
          <w:rFonts w:ascii="Century Gothic" w:hAnsi="Century Gothic"/>
        </w:rPr>
        <w:t>Υπάρχουν τρεις κοινοί λόγοι για τους οποίους τα δεδομένα πρέπει να είναι ανοιχτά:</w:t>
      </w:r>
    </w:p>
    <w:p w:rsidR="00DE0946" w:rsidRPr="00DE0946" w:rsidRDefault="00DE0946" w:rsidP="00DE0946">
      <w:pPr>
        <w:pStyle w:val="af2"/>
        <w:numPr>
          <w:ilvl w:val="0"/>
          <w:numId w:val="16"/>
        </w:numPr>
        <w:rPr>
          <w:rFonts w:ascii="Century Gothic" w:hAnsi="Century Gothic"/>
        </w:rPr>
      </w:pPr>
      <w:r w:rsidRPr="00DE0946">
        <w:rPr>
          <w:rFonts w:ascii="Century Gothic" w:hAnsi="Century Gothic"/>
          <w:b/>
        </w:rPr>
        <w:t>Διαφάνεια:</w:t>
      </w:r>
      <w:r>
        <w:rPr>
          <w:rFonts w:ascii="Century Gothic" w:hAnsi="Century Gothic"/>
        </w:rPr>
        <w:t xml:space="preserve"> Σε μια σωστά λειτουργούσα δημοκρατική κοινωνία, </w:t>
      </w:r>
      <w:r w:rsidRPr="00DE0946">
        <w:rPr>
          <w:rFonts w:ascii="Century Gothic" w:hAnsi="Century Gothic"/>
        </w:rPr>
        <w:t xml:space="preserve">οι πολίτες πρέπει να γνωρίζουν τι πράττει η κυβέρνησή τους. Για να γίνει αυτό, θα πρέπει να </w:t>
      </w:r>
      <w:r>
        <w:rPr>
          <w:rFonts w:ascii="Century Gothic" w:hAnsi="Century Gothic"/>
        </w:rPr>
        <w:t>τους δίνεται</w:t>
      </w:r>
      <w:r w:rsidRPr="00DE0946">
        <w:rPr>
          <w:rFonts w:ascii="Century Gothic" w:hAnsi="Century Gothic"/>
        </w:rPr>
        <w:t xml:space="preserve"> ελεύθερη πρόσβαση σε κυβερνητικά δεδομένα και πληροφορίες αλλά και η δυνατότητα να διαμοιράζονται αυτά τα δεδομένα με τους συμπολίτες τους. Η διαφάνεια δεν έχει να κάνει μόνο με την ελεύθερη πρόσβαση αλλά και με τον διαμοιρ</w:t>
      </w:r>
      <w:r>
        <w:rPr>
          <w:rFonts w:ascii="Century Gothic" w:hAnsi="Century Gothic"/>
        </w:rPr>
        <w:t>ασμό και την επαναχρησιμοποίηση. Σ</w:t>
      </w:r>
      <w:r w:rsidRPr="00DE0946">
        <w:rPr>
          <w:rFonts w:ascii="Century Gothic" w:hAnsi="Century Gothic"/>
        </w:rPr>
        <w:t xml:space="preserve">υχνά, για να γίνουν κάποια πράγματα κατανοητά πρέπει να αναλυθούν και να οπτικοποιηθούν, και για να </w:t>
      </w:r>
      <w:r>
        <w:rPr>
          <w:rFonts w:ascii="Century Gothic" w:hAnsi="Century Gothic"/>
        </w:rPr>
        <w:t>επιτευχθεί</w:t>
      </w:r>
      <w:r w:rsidRPr="00DE0946">
        <w:rPr>
          <w:rFonts w:ascii="Century Gothic" w:hAnsi="Century Gothic"/>
        </w:rPr>
        <w:t xml:space="preserve"> αυτό πρέπει η χρήση, επεξεργασία και επαναδιανομή του υλικού να είναι ελεύθερη</w:t>
      </w:r>
      <w:r>
        <w:rPr>
          <w:rFonts w:ascii="Century Gothic" w:hAnsi="Century Gothic"/>
        </w:rPr>
        <w:t>.</w:t>
      </w:r>
      <w:r>
        <w:rPr>
          <w:rFonts w:ascii="Century Gothic" w:hAnsi="Century Gothic"/>
        </w:rPr>
        <w:br/>
      </w:r>
      <w:r>
        <w:rPr>
          <w:rFonts w:ascii="Century Gothic" w:hAnsi="Century Gothic"/>
        </w:rPr>
        <w:br/>
      </w:r>
      <w:r>
        <w:rPr>
          <w:rFonts w:ascii="Century Gothic" w:hAnsi="Century Gothic"/>
        </w:rPr>
        <w:br/>
      </w:r>
    </w:p>
    <w:p w:rsidR="00DE0946" w:rsidRDefault="00DE0946" w:rsidP="00DE0946">
      <w:pPr>
        <w:pStyle w:val="af2"/>
        <w:numPr>
          <w:ilvl w:val="0"/>
          <w:numId w:val="16"/>
        </w:numPr>
        <w:rPr>
          <w:rFonts w:ascii="Century Gothic" w:hAnsi="Century Gothic"/>
        </w:rPr>
      </w:pPr>
      <w:r w:rsidRPr="00DE0946">
        <w:rPr>
          <w:rFonts w:ascii="Century Gothic" w:hAnsi="Century Gothic"/>
          <w:b/>
        </w:rPr>
        <w:t>Απελευθέρωση κοινωνικής και εμπορικής αξίας:</w:t>
      </w:r>
      <w:r w:rsidRPr="00DE0946">
        <w:rPr>
          <w:rFonts w:ascii="Century Gothic" w:hAnsi="Century Gothic"/>
        </w:rPr>
        <w:t xml:space="preserve"> Στην ψηφιακή εποχή, τα δεδομένα αποτελούν μια σημαντική πηγή κοινωνικών και εμπορικών </w:t>
      </w:r>
      <w:r>
        <w:rPr>
          <w:rFonts w:ascii="Century Gothic" w:hAnsi="Century Gothic"/>
        </w:rPr>
        <w:br/>
      </w:r>
      <w:r w:rsidRPr="00DE0946">
        <w:rPr>
          <w:rFonts w:ascii="Century Gothic" w:hAnsi="Century Gothic"/>
        </w:rPr>
        <w:t>δραστηριοτήτων. Τα πάντα, από την αναζήτηση του τοπικού υποκαταστήματος των ΕΛΤΑ μέχρι την ανάπτυξη μια διαδικτυακής μηχανής αναζήτησης</w:t>
      </w:r>
      <w:r>
        <w:rPr>
          <w:rFonts w:ascii="Century Gothic" w:hAnsi="Century Gothic"/>
        </w:rPr>
        <w:t>,</w:t>
      </w:r>
      <w:r w:rsidRPr="00DE0946">
        <w:rPr>
          <w:rFonts w:ascii="Century Gothic" w:hAnsi="Century Gothic"/>
        </w:rPr>
        <w:t xml:space="preserve"> απαιτούν πρόσβαση σε δεδομένα, τα περισσότερα από τα οποία έχουν δημιουργηθεί ή φυλάσσονται από το κράτος. Ανοίγοντας τα δεδομένα, οι κυβερνήσεις απελευθερώνουν δυνατότητες δημιουργίας πρωτοποριακών υπηρεσιών και επιχειρηματικών δραστηριοτήτων οι οποίες μπορούν να αποδώσουν πρόσθετη κοινωνική και εμπορική αξία. </w:t>
      </w:r>
      <w:r>
        <w:rPr>
          <w:rFonts w:ascii="Century Gothic" w:hAnsi="Century Gothic"/>
        </w:rPr>
        <w:br/>
      </w:r>
    </w:p>
    <w:p w:rsidR="00DC6172" w:rsidRDefault="00DE0946" w:rsidP="00F656D5">
      <w:pPr>
        <w:pStyle w:val="af2"/>
        <w:numPr>
          <w:ilvl w:val="0"/>
          <w:numId w:val="16"/>
        </w:numPr>
        <w:rPr>
          <w:rFonts w:ascii="Century Gothic" w:hAnsi="Century Gothic"/>
        </w:rPr>
      </w:pPr>
      <w:r w:rsidRPr="00DE0946">
        <w:rPr>
          <w:rFonts w:ascii="Century Gothic" w:hAnsi="Century Gothic"/>
          <w:b/>
        </w:rPr>
        <w:t>Συμμετοχή και εμπλοκή:</w:t>
      </w:r>
      <w:r w:rsidRPr="00DE0946">
        <w:rPr>
          <w:rFonts w:ascii="Century Gothic" w:hAnsi="Century Gothic"/>
        </w:rPr>
        <w:t xml:space="preserve"> </w:t>
      </w:r>
      <w:r>
        <w:rPr>
          <w:rFonts w:ascii="Century Gothic" w:hAnsi="Century Gothic"/>
        </w:rPr>
        <w:t>Η</w:t>
      </w:r>
      <w:r w:rsidRPr="00DE0946">
        <w:rPr>
          <w:rFonts w:ascii="Century Gothic" w:hAnsi="Century Gothic"/>
        </w:rPr>
        <w:t xml:space="preserve"> συμμετοχική διακυβέρνηση για τις επιχειρήσεις και τους οργανισμούς, η εμπλοκή με τους χρήστες και το κοινό. Κατά κανόνα, οι πολίτες σπάνια έχουν την δυνατότητα να εμπλακούν άμεσα με την (δια)κυβέρνησή </w:t>
      </w:r>
      <w:r>
        <w:rPr>
          <w:rFonts w:ascii="Century Gothic" w:hAnsi="Century Gothic"/>
        </w:rPr>
        <w:t>τους, συνήθως τους δίνεται η ευκαιρία αυτή</w:t>
      </w:r>
      <w:r w:rsidRPr="00DE0946">
        <w:rPr>
          <w:rFonts w:ascii="Century Gothic" w:hAnsi="Century Gothic"/>
        </w:rPr>
        <w:t xml:space="preserve"> κάθε 4 με 5 χρόνια στις εκλογές. Ανοίγοντας τα δεδομένα, οι πολίτες έχουν την δυνατότητα να ενημερωθούν πολύ πιο άμεσα και να συμμετέχουν σε διαδικασίες λήψης αποφάσεων. Αυτό είναι κάτι περισσότερο από την διαφάνεια: δίνει στην κοινωνία δυνατότητες πλήρους “read/write”, όχι δηλαδή απλώς </w:t>
      </w:r>
      <w:r w:rsidR="00FA55C1">
        <w:rPr>
          <w:rFonts w:ascii="Century Gothic" w:hAnsi="Century Gothic"/>
        </w:rPr>
        <w:t xml:space="preserve">ενημέρωση </w:t>
      </w:r>
      <w:r w:rsidRPr="00DE0946">
        <w:rPr>
          <w:rFonts w:ascii="Century Gothic" w:hAnsi="Century Gothic"/>
        </w:rPr>
        <w:t xml:space="preserve">αλλά </w:t>
      </w:r>
      <w:r w:rsidR="00FA55C1">
        <w:rPr>
          <w:rFonts w:ascii="Century Gothic" w:hAnsi="Century Gothic"/>
        </w:rPr>
        <w:t>και συμμετοχή στην κυβερνητική διαδικασία</w:t>
      </w:r>
      <w:r>
        <w:rPr>
          <w:rFonts w:ascii="Century Gothic" w:hAnsi="Century Gothic"/>
        </w:rPr>
        <w:t>.</w:t>
      </w:r>
    </w:p>
    <w:p w:rsidR="00FA55C1" w:rsidRDefault="00FA55C1" w:rsidP="00FA55C1">
      <w:pPr>
        <w:rPr>
          <w:rFonts w:ascii="Century Gothic" w:hAnsi="Century Gothic"/>
        </w:rPr>
      </w:pPr>
    </w:p>
    <w:p w:rsidR="00FA55C1" w:rsidRDefault="0070224A" w:rsidP="0070224A">
      <w:pPr>
        <w:ind w:firstLine="720"/>
        <w:rPr>
          <w:rFonts w:ascii="Century Gothic" w:hAnsi="Century Gothic"/>
        </w:rPr>
      </w:pPr>
      <w:r w:rsidRPr="0070224A">
        <w:rPr>
          <w:rFonts w:ascii="Century Gothic" w:hAnsi="Century Gothic"/>
        </w:rPr>
        <w:t>Η συζήτηση για τα ανοιχτά δεδομένα είναι ακόμη σε εξέλιξη. Οι καλύτερες εφαρμογές της ανοικτής διακυβέρνησης επιδιώκουν ν</w:t>
      </w:r>
      <w:r>
        <w:rPr>
          <w:rFonts w:ascii="Century Gothic" w:hAnsi="Century Gothic"/>
        </w:rPr>
        <w:t>α</w:t>
      </w:r>
      <w:r w:rsidRPr="0070224A">
        <w:rPr>
          <w:rFonts w:ascii="Century Gothic" w:hAnsi="Century Gothic"/>
        </w:rPr>
        <w:t xml:space="preserve"> ενδυν</w:t>
      </w:r>
      <w:r>
        <w:rPr>
          <w:rFonts w:ascii="Century Gothic" w:hAnsi="Century Gothic"/>
        </w:rPr>
        <w:t>α</w:t>
      </w:r>
      <w:r w:rsidRPr="0070224A">
        <w:rPr>
          <w:rFonts w:ascii="Century Gothic" w:hAnsi="Century Gothic"/>
        </w:rPr>
        <w:t>μ</w:t>
      </w:r>
      <w:r>
        <w:rPr>
          <w:rFonts w:ascii="Century Gothic" w:hAnsi="Century Gothic"/>
        </w:rPr>
        <w:t>ώ</w:t>
      </w:r>
      <w:r w:rsidRPr="0070224A">
        <w:rPr>
          <w:rFonts w:ascii="Century Gothic" w:hAnsi="Century Gothic"/>
        </w:rPr>
        <w:t>σ</w:t>
      </w:r>
      <w:r>
        <w:rPr>
          <w:rFonts w:ascii="Century Gothic" w:hAnsi="Century Gothic"/>
        </w:rPr>
        <w:t>ουν</w:t>
      </w:r>
      <w:r w:rsidRPr="0070224A">
        <w:rPr>
          <w:rFonts w:ascii="Century Gothic" w:hAnsi="Century Gothic"/>
        </w:rPr>
        <w:t xml:space="preserve"> τ</w:t>
      </w:r>
      <w:r>
        <w:rPr>
          <w:rFonts w:ascii="Century Gothic" w:hAnsi="Century Gothic"/>
        </w:rPr>
        <w:t>ους</w:t>
      </w:r>
      <w:r w:rsidRPr="0070224A">
        <w:rPr>
          <w:rFonts w:ascii="Century Gothic" w:hAnsi="Century Gothic"/>
        </w:rPr>
        <w:t xml:space="preserve"> πολ</w:t>
      </w:r>
      <w:r>
        <w:rPr>
          <w:rFonts w:ascii="Century Gothic" w:hAnsi="Century Gothic"/>
        </w:rPr>
        <w:t>ίτες</w:t>
      </w:r>
      <w:r w:rsidRPr="0070224A">
        <w:rPr>
          <w:rFonts w:ascii="Century Gothic" w:hAnsi="Century Gothic"/>
        </w:rPr>
        <w:t>, να βοηθήσ</w:t>
      </w:r>
      <w:r>
        <w:rPr>
          <w:rFonts w:ascii="Century Gothic" w:hAnsi="Century Gothic"/>
        </w:rPr>
        <w:t>ουν</w:t>
      </w:r>
      <w:r w:rsidRPr="0070224A">
        <w:rPr>
          <w:rFonts w:ascii="Century Gothic" w:hAnsi="Century Gothic"/>
        </w:rPr>
        <w:t xml:space="preserve"> τις μικρές επιχειρήσεις, </w:t>
      </w:r>
      <w:r>
        <w:rPr>
          <w:rFonts w:ascii="Century Gothic" w:hAnsi="Century Gothic"/>
        </w:rPr>
        <w:t>ή</w:t>
      </w:r>
      <w:r w:rsidRPr="0070224A">
        <w:rPr>
          <w:rFonts w:ascii="Century Gothic" w:hAnsi="Century Gothic"/>
        </w:rPr>
        <w:t xml:space="preserve"> </w:t>
      </w:r>
      <w:r>
        <w:rPr>
          <w:rFonts w:ascii="Century Gothic" w:hAnsi="Century Gothic"/>
        </w:rPr>
        <w:t>να</w:t>
      </w:r>
      <w:r w:rsidRPr="0070224A">
        <w:rPr>
          <w:rFonts w:ascii="Century Gothic" w:hAnsi="Century Gothic"/>
        </w:rPr>
        <w:t xml:space="preserve"> </w:t>
      </w:r>
      <w:r>
        <w:rPr>
          <w:rFonts w:ascii="Century Gothic" w:hAnsi="Century Gothic"/>
        </w:rPr>
        <w:t>δώσουν</w:t>
      </w:r>
      <w:r w:rsidRPr="0070224A">
        <w:rPr>
          <w:rFonts w:ascii="Century Gothic" w:hAnsi="Century Gothic"/>
        </w:rPr>
        <w:t xml:space="preserve"> αξία </w:t>
      </w:r>
      <w:r>
        <w:rPr>
          <w:rFonts w:ascii="Century Gothic" w:hAnsi="Century Gothic"/>
        </w:rPr>
        <w:t>μ</w:t>
      </w:r>
      <w:r w:rsidRPr="0070224A">
        <w:rPr>
          <w:rFonts w:ascii="Century Gothic" w:hAnsi="Century Gothic"/>
        </w:rPr>
        <w:t xml:space="preserve">ε κάποιο άλλο θετικό, εποικοδομητικό τρόπο. </w:t>
      </w:r>
      <w:r>
        <w:rPr>
          <w:rFonts w:ascii="Century Gothic" w:hAnsi="Century Gothic"/>
        </w:rPr>
        <w:t>Τα α</w:t>
      </w:r>
      <w:r w:rsidRPr="0070224A">
        <w:rPr>
          <w:rFonts w:ascii="Century Gothic" w:hAnsi="Century Gothic"/>
        </w:rPr>
        <w:t xml:space="preserve">νοιχτά κυβερνητικά δεδομένα είναι ένας </w:t>
      </w:r>
      <w:r>
        <w:rPr>
          <w:rFonts w:ascii="Century Gothic" w:hAnsi="Century Gothic"/>
        </w:rPr>
        <w:t>μονόδρομος</w:t>
      </w:r>
      <w:r w:rsidRPr="0070224A">
        <w:rPr>
          <w:rFonts w:ascii="Century Gothic" w:hAnsi="Century Gothic"/>
        </w:rPr>
        <w:t xml:space="preserve"> στο δρόμο για τη βελτίωση της εκπαίδευσης, της διακυβέρνησης, και </w:t>
      </w:r>
      <w:r>
        <w:rPr>
          <w:rFonts w:ascii="Century Gothic" w:hAnsi="Century Gothic"/>
        </w:rPr>
        <w:t>τα απαραίτητα εργαλεία</w:t>
      </w:r>
      <w:r w:rsidRPr="0070224A">
        <w:rPr>
          <w:rFonts w:ascii="Century Gothic" w:hAnsi="Century Gothic"/>
        </w:rPr>
        <w:t xml:space="preserve"> </w:t>
      </w:r>
      <w:r>
        <w:rPr>
          <w:rFonts w:ascii="Century Gothic" w:hAnsi="Century Gothic"/>
        </w:rPr>
        <w:t>στην προσπάθεια να λυθούν</w:t>
      </w:r>
      <w:r w:rsidRPr="0070224A">
        <w:rPr>
          <w:rFonts w:ascii="Century Gothic" w:hAnsi="Century Gothic"/>
        </w:rPr>
        <w:t xml:space="preserve"> και άλλα προβλήματα του πραγματικού κόσμου.</w:t>
      </w:r>
      <w:r>
        <w:rPr>
          <w:rFonts w:ascii="Century Gothic" w:hAnsi="Century Gothic"/>
        </w:rPr>
        <w:t xml:space="preserve"> Παρόλο που έχουν αναφερθεί πολλά επιχειρήματα για την χρήση των ανοιχτών δεδομένων, έχει τονιστεί ότι τα επιχειρήματα αυτά εξαρτώνται σε μεγάλο βαθμό από το είδος των δεδομένων αυτών και τις πιθανές χρήσεις αυτών.</w:t>
      </w:r>
    </w:p>
    <w:p w:rsidR="00C11649" w:rsidRDefault="00C11649" w:rsidP="00C11649">
      <w:pPr>
        <w:rPr>
          <w:rFonts w:ascii="Century Gothic" w:hAnsi="Century Gothic"/>
        </w:rPr>
      </w:pPr>
      <w:r>
        <w:rPr>
          <w:rFonts w:ascii="Century Gothic" w:hAnsi="Century Gothic"/>
        </w:rPr>
        <w:t>Επιχειρήματα υπέρ των ανοιχτών δεδομένων:</w:t>
      </w:r>
    </w:p>
    <w:p w:rsidR="00C11649" w:rsidRDefault="00C11649" w:rsidP="00C11649">
      <w:pPr>
        <w:pStyle w:val="af2"/>
        <w:numPr>
          <w:ilvl w:val="0"/>
          <w:numId w:val="17"/>
        </w:numPr>
        <w:rPr>
          <w:rFonts w:ascii="Century Gothic" w:hAnsi="Century Gothic"/>
        </w:rPr>
      </w:pPr>
      <w:r>
        <w:rPr>
          <w:rFonts w:ascii="Century Gothic" w:hAnsi="Century Gothic"/>
        </w:rPr>
        <w:t>Τα δεδομένα ανήκουν στο ανθρώπινο γένος</w:t>
      </w:r>
      <w:r w:rsidR="00A021BE">
        <w:rPr>
          <w:rFonts w:ascii="Century Gothic" w:hAnsi="Century Gothic"/>
        </w:rPr>
        <w:t>, θα έπρεπε λοιπόν κάθε άνθρωπος να έχει πρόσβαση σε αυτά.</w:t>
      </w:r>
    </w:p>
    <w:p w:rsidR="00A021BE" w:rsidRDefault="00A021BE" w:rsidP="00C11649">
      <w:pPr>
        <w:pStyle w:val="af2"/>
        <w:numPr>
          <w:ilvl w:val="0"/>
          <w:numId w:val="17"/>
        </w:numPr>
        <w:rPr>
          <w:rFonts w:ascii="Century Gothic" w:hAnsi="Century Gothic"/>
        </w:rPr>
      </w:pPr>
      <w:r>
        <w:rPr>
          <w:rFonts w:ascii="Century Gothic" w:hAnsi="Century Gothic"/>
        </w:rPr>
        <w:t>Χρήματα του κράτους/των πολιτών χρησιμοποιήθηκαν για την χρηματοδότηση και συγκέντρωση όλων των πληροφοριών, άρα θα έπρεπε να είναι δημοσίως διαθέσιμα.</w:t>
      </w:r>
    </w:p>
    <w:p w:rsidR="00A021BE" w:rsidRDefault="00A021BE" w:rsidP="00C11649">
      <w:pPr>
        <w:pStyle w:val="af2"/>
        <w:numPr>
          <w:ilvl w:val="0"/>
          <w:numId w:val="17"/>
        </w:numPr>
        <w:rPr>
          <w:rFonts w:ascii="Century Gothic" w:hAnsi="Century Gothic"/>
        </w:rPr>
      </w:pPr>
      <w:r>
        <w:rPr>
          <w:rFonts w:ascii="Century Gothic" w:hAnsi="Century Gothic"/>
        </w:rPr>
        <w:t>Δεν είναι δυνατόν να αποδοθούν ‘πνευματικά δικαιώματα’ στα δεδομένα.</w:t>
      </w:r>
    </w:p>
    <w:p w:rsidR="00A021BE" w:rsidRDefault="00A021BE" w:rsidP="00A021BE">
      <w:pPr>
        <w:rPr>
          <w:rFonts w:ascii="Century Gothic" w:hAnsi="Century Gothic"/>
        </w:rPr>
      </w:pPr>
    </w:p>
    <w:p w:rsidR="00A021BE" w:rsidRPr="00A021BE" w:rsidRDefault="00A021BE" w:rsidP="00A021BE">
      <w:pPr>
        <w:pStyle w:val="af2"/>
        <w:numPr>
          <w:ilvl w:val="0"/>
          <w:numId w:val="17"/>
        </w:numPr>
        <w:rPr>
          <w:rFonts w:ascii="Century Gothic" w:hAnsi="Century Gothic"/>
        </w:rPr>
      </w:pPr>
      <w:r w:rsidRPr="00A021BE">
        <w:rPr>
          <w:rFonts w:ascii="Century Gothic" w:hAnsi="Century Gothic"/>
        </w:rPr>
        <w:t>Οι χορηγοί των ερευνών που γίνονται δεν εκτιμώνται απόλυτα, μέχρις ότου τα αποτελέσματα των ερευνών να είναι διαθέσιμα δωρεάν.</w:t>
      </w:r>
    </w:p>
    <w:p w:rsidR="00A021BE" w:rsidRPr="00A021BE" w:rsidRDefault="00A021BE" w:rsidP="00A021BE">
      <w:pPr>
        <w:pStyle w:val="af2"/>
        <w:numPr>
          <w:ilvl w:val="0"/>
          <w:numId w:val="17"/>
        </w:numPr>
        <w:rPr>
          <w:rFonts w:ascii="Century Gothic" w:hAnsi="Century Gothic"/>
        </w:rPr>
      </w:pPr>
      <w:r>
        <w:rPr>
          <w:rFonts w:ascii="Century Gothic" w:hAnsi="Century Gothic"/>
        </w:rPr>
        <w:t>Οι ανθρώπινες δραστηριότητες αλλά και οι επιστημονικές έρευνες διεξάγονται με μεγαλύτερη επιτυχία όταν τα δεδομένα που απαιτούνται για την διεκπεραίωσή τους είναι διαθέσιμα ανοιχτά.</w:t>
      </w:r>
    </w:p>
    <w:p w:rsidR="00DC6172" w:rsidRPr="00AB2727" w:rsidRDefault="00DC6172" w:rsidP="00DC6172">
      <w:pPr>
        <w:rPr>
          <w:rFonts w:ascii="Century Gothic" w:hAnsi="Century Gothic"/>
        </w:rPr>
      </w:pPr>
    </w:p>
    <w:p w:rsidR="00A021BE" w:rsidRDefault="00A021BE" w:rsidP="00A021BE">
      <w:pPr>
        <w:rPr>
          <w:rFonts w:ascii="Century Gothic" w:hAnsi="Century Gothic"/>
        </w:rPr>
      </w:pPr>
      <w:r>
        <w:rPr>
          <w:rFonts w:ascii="Century Gothic" w:hAnsi="Century Gothic"/>
        </w:rPr>
        <w:t>Επιχειρήματα κατά των ανοιχτών δεδομένων:</w:t>
      </w:r>
    </w:p>
    <w:p w:rsidR="00DC6172" w:rsidRDefault="005A0BA1" w:rsidP="00A021BE">
      <w:pPr>
        <w:pStyle w:val="af2"/>
        <w:numPr>
          <w:ilvl w:val="0"/>
          <w:numId w:val="18"/>
        </w:numPr>
        <w:rPr>
          <w:rFonts w:ascii="Century Gothic" w:hAnsi="Century Gothic"/>
        </w:rPr>
      </w:pPr>
      <w:r>
        <w:rPr>
          <w:rFonts w:ascii="Century Gothic" w:hAnsi="Century Gothic"/>
        </w:rPr>
        <w:t>Τα δεδομένα που αποκτήθηκαν με τα χρήματα της κάθε κυβέρνησης μπορεί να ωφελούν μια μικρή ομάδα ανθρώπων μόνο, ενώ να είναι ασύμφορα για το μεγαλύτερο μέρος του πληθυσμού. Στην περίπτωση αυτή τα δεδομένα θα πρέπει να παραμένουν κλειδωμένα.</w:t>
      </w:r>
    </w:p>
    <w:p w:rsidR="005A0BA1" w:rsidRDefault="005A0BA1" w:rsidP="00A021BE">
      <w:pPr>
        <w:pStyle w:val="af2"/>
        <w:numPr>
          <w:ilvl w:val="0"/>
          <w:numId w:val="18"/>
        </w:numPr>
        <w:rPr>
          <w:rFonts w:ascii="Century Gothic" w:hAnsi="Century Gothic"/>
        </w:rPr>
      </w:pPr>
      <w:r w:rsidRPr="005A0BA1">
        <w:rPr>
          <w:rFonts w:ascii="Century Gothic" w:hAnsi="Century Gothic"/>
        </w:rPr>
        <w:t xml:space="preserve">Το εισόδημα που κερδίζεται από τη δημοσίευση δεδομένων επιτρέπει μη-κερδοσκοπικούς οργανισμούς </w:t>
      </w:r>
      <w:r>
        <w:rPr>
          <w:rFonts w:ascii="Century Gothic" w:hAnsi="Century Gothic"/>
        </w:rPr>
        <w:t>να</w:t>
      </w:r>
      <w:r w:rsidRPr="005A0BA1">
        <w:rPr>
          <w:rFonts w:ascii="Century Gothic" w:hAnsi="Century Gothic"/>
        </w:rPr>
        <w:t xml:space="preserve"> </w:t>
      </w:r>
      <w:r>
        <w:rPr>
          <w:rFonts w:ascii="Century Gothic" w:hAnsi="Century Gothic"/>
        </w:rPr>
        <w:t>χρηματοδοτούν άλλες δραστηριότητες.</w:t>
      </w:r>
    </w:p>
    <w:p w:rsidR="002538F9" w:rsidRPr="00F656D5" w:rsidRDefault="002538F9" w:rsidP="00F656D5">
      <w:pPr>
        <w:pStyle w:val="af2"/>
        <w:numPr>
          <w:ilvl w:val="0"/>
          <w:numId w:val="18"/>
        </w:numPr>
        <w:rPr>
          <w:rFonts w:ascii="Century Gothic" w:hAnsi="Century Gothic"/>
        </w:rPr>
      </w:pPr>
      <w:r w:rsidRPr="00F656D5">
        <w:rPr>
          <w:rFonts w:ascii="Century Gothic" w:hAnsi="Century Gothic"/>
        </w:rPr>
        <w:t xml:space="preserve">Ανησυχίες για την προστασία της ιδιωτικής ζωής μπορεί να απαιτούν η πρόσβαση στα δεδομένα </w:t>
      </w:r>
      <w:r w:rsidR="00F656D5" w:rsidRPr="002538F9">
        <w:rPr>
          <w:rFonts w:ascii="Century Gothic" w:hAnsi="Century Gothic"/>
        </w:rPr>
        <w:t>ή σε υποσύνολα των δεδομένων</w:t>
      </w:r>
      <w:r w:rsidR="00F656D5">
        <w:rPr>
          <w:rFonts w:ascii="Century Gothic" w:hAnsi="Century Gothic"/>
        </w:rPr>
        <w:t xml:space="preserve"> </w:t>
      </w:r>
      <w:r w:rsidRPr="00F656D5">
        <w:rPr>
          <w:rFonts w:ascii="Century Gothic" w:hAnsi="Century Gothic"/>
        </w:rPr>
        <w:t>να περιορίζεται σε συγκεκριμένους χρήστες</w:t>
      </w:r>
      <w:r w:rsidR="00F656D5">
        <w:rPr>
          <w:rFonts w:ascii="Century Gothic" w:hAnsi="Century Gothic"/>
        </w:rPr>
        <w:t>.</w:t>
      </w:r>
      <w:r w:rsidRPr="00F656D5">
        <w:rPr>
          <w:rFonts w:ascii="Century Gothic" w:hAnsi="Century Gothic"/>
        </w:rPr>
        <w:t xml:space="preserve"> </w:t>
      </w:r>
    </w:p>
    <w:p w:rsidR="005A0BA1" w:rsidRDefault="00F656D5" w:rsidP="00A021BE">
      <w:pPr>
        <w:pStyle w:val="af2"/>
        <w:numPr>
          <w:ilvl w:val="0"/>
          <w:numId w:val="18"/>
        </w:numPr>
        <w:rPr>
          <w:rFonts w:ascii="Century Gothic" w:hAnsi="Century Gothic"/>
        </w:rPr>
      </w:pPr>
      <w:r w:rsidRPr="00F656D5">
        <w:rPr>
          <w:rFonts w:ascii="Century Gothic" w:hAnsi="Century Gothic"/>
        </w:rPr>
        <w:t xml:space="preserve">Η συλλογή, </w:t>
      </w:r>
      <w:r>
        <w:rPr>
          <w:rFonts w:ascii="Century Gothic" w:hAnsi="Century Gothic"/>
        </w:rPr>
        <w:t>ο ‘</w:t>
      </w:r>
      <w:r w:rsidRPr="00F656D5">
        <w:rPr>
          <w:rFonts w:ascii="Century Gothic" w:hAnsi="Century Gothic"/>
        </w:rPr>
        <w:t>καθαρισμ</w:t>
      </w:r>
      <w:r>
        <w:rPr>
          <w:rFonts w:ascii="Century Gothic" w:hAnsi="Century Gothic"/>
        </w:rPr>
        <w:t>ός’</w:t>
      </w:r>
      <w:r w:rsidRPr="00F656D5">
        <w:rPr>
          <w:rFonts w:ascii="Century Gothic" w:hAnsi="Century Gothic"/>
        </w:rPr>
        <w:t xml:space="preserve">, η διαχείριση και διάθεση των στοιχείων είναι συνήθως </w:t>
      </w:r>
      <w:r>
        <w:rPr>
          <w:rFonts w:ascii="Century Gothic" w:hAnsi="Century Gothic"/>
        </w:rPr>
        <w:t xml:space="preserve">δαπανηρές και χρονοβόρες </w:t>
      </w:r>
      <w:r w:rsidRPr="00F656D5">
        <w:rPr>
          <w:rFonts w:ascii="Century Gothic" w:hAnsi="Century Gothic"/>
        </w:rPr>
        <w:t>διαδικασίες</w:t>
      </w:r>
      <w:r>
        <w:rPr>
          <w:rFonts w:ascii="Century Gothic" w:hAnsi="Century Gothic"/>
        </w:rPr>
        <w:t>, συνεπώς</w:t>
      </w:r>
      <w:r w:rsidRPr="00F656D5">
        <w:rPr>
          <w:rFonts w:ascii="Century Gothic" w:hAnsi="Century Gothic"/>
        </w:rPr>
        <w:t xml:space="preserve"> όποιος παρέχει τις υπηρεσίες αυτές θα πρέπει να λαμβάν</w:t>
      </w:r>
      <w:r>
        <w:rPr>
          <w:rFonts w:ascii="Century Gothic" w:hAnsi="Century Gothic"/>
        </w:rPr>
        <w:t>ει</w:t>
      </w:r>
      <w:r w:rsidRPr="00F656D5">
        <w:rPr>
          <w:rFonts w:ascii="Century Gothic" w:hAnsi="Century Gothic"/>
        </w:rPr>
        <w:t xml:space="preserve"> δίκαιη αμοιβή για την παροχή των εν λόγω υπηρεσιών.</w:t>
      </w:r>
    </w:p>
    <w:p w:rsidR="00F656D5" w:rsidRDefault="00F656D5" w:rsidP="00F656D5">
      <w:pPr>
        <w:pStyle w:val="af2"/>
        <w:numPr>
          <w:ilvl w:val="0"/>
          <w:numId w:val="18"/>
        </w:numPr>
        <w:rPr>
          <w:rFonts w:ascii="Century Gothic" w:hAnsi="Century Gothic"/>
        </w:rPr>
      </w:pPr>
      <w:r>
        <w:rPr>
          <w:rFonts w:ascii="Century Gothic" w:hAnsi="Century Gothic"/>
        </w:rPr>
        <w:t>Οι χ</w:t>
      </w:r>
      <w:r w:rsidRPr="00F656D5">
        <w:rPr>
          <w:rFonts w:ascii="Century Gothic" w:hAnsi="Century Gothic"/>
        </w:rPr>
        <w:t xml:space="preserve">ορηγοί </w:t>
      </w:r>
      <w:r>
        <w:rPr>
          <w:rFonts w:ascii="Century Gothic" w:hAnsi="Century Gothic"/>
        </w:rPr>
        <w:t>δεν εκτιμώνται</w:t>
      </w:r>
      <w:r w:rsidRPr="00F656D5">
        <w:rPr>
          <w:rFonts w:ascii="Century Gothic" w:hAnsi="Century Gothic"/>
        </w:rPr>
        <w:t xml:space="preserve"> </w:t>
      </w:r>
      <w:r>
        <w:rPr>
          <w:rFonts w:ascii="Century Gothic" w:hAnsi="Century Gothic"/>
        </w:rPr>
        <w:t>πλήρως</w:t>
      </w:r>
      <w:r w:rsidRPr="00F656D5">
        <w:rPr>
          <w:rFonts w:ascii="Century Gothic" w:hAnsi="Century Gothic"/>
        </w:rPr>
        <w:t xml:space="preserve">, εκτός εάν τα στοιχεία τους χρησιμοποιούνται σωστά - μερικές φορές αυτό απαιτεί </w:t>
      </w:r>
      <w:r>
        <w:rPr>
          <w:rFonts w:ascii="Century Gothic" w:hAnsi="Century Gothic"/>
        </w:rPr>
        <w:t>επαγγελματική διαχείριση</w:t>
      </w:r>
      <w:r w:rsidRPr="00F656D5">
        <w:rPr>
          <w:rFonts w:ascii="Century Gothic" w:hAnsi="Century Gothic"/>
        </w:rPr>
        <w:t xml:space="preserve">, διάδοσης και branding προσπάθειες </w:t>
      </w:r>
      <w:r>
        <w:rPr>
          <w:rFonts w:ascii="Century Gothic" w:hAnsi="Century Gothic"/>
        </w:rPr>
        <w:t>που μπορεί να επιτευχθούν</w:t>
      </w:r>
      <w:r w:rsidRPr="00F656D5">
        <w:rPr>
          <w:rFonts w:ascii="Century Gothic" w:hAnsi="Century Gothic"/>
        </w:rPr>
        <w:t xml:space="preserve"> καλύτερα μέσω της είσπραξης τελών για τους χρήστες.</w:t>
      </w:r>
    </w:p>
    <w:p w:rsidR="00F656D5" w:rsidRDefault="00F656D5" w:rsidP="00F656D5">
      <w:pPr>
        <w:rPr>
          <w:rFonts w:ascii="Century Gothic" w:hAnsi="Century Gothic"/>
        </w:rPr>
      </w:pPr>
    </w:p>
    <w:p w:rsidR="00F656D5" w:rsidRPr="00F656D5" w:rsidRDefault="00F656D5" w:rsidP="00F656D5">
      <w:pPr>
        <w:ind w:firstLine="720"/>
        <w:rPr>
          <w:rFonts w:ascii="Century Gothic" w:hAnsi="Century Gothic"/>
        </w:rPr>
      </w:pPr>
      <w:r>
        <w:rPr>
          <w:rFonts w:ascii="Century Gothic" w:hAnsi="Century Gothic"/>
        </w:rPr>
        <w:t xml:space="preserve">Όσον αφορά την ηλεκτρονική διακυβέρνηση, τα  ανοιχτά δεδομένα προφανώς και προωθούν την ανάπτυξη και διάδοσή της, πρέπει όμως να τεθούν κάποιοι περιορισμοί σχετικά με το είδος των πληροφοριών που είναι διαθέσιμες στο κοινό. Ακόμα, πρέπει να γίνει κάποιου είδους πρόβλεψη σχετικά με τον τρόπο που μπορούν να χρησιμοποιηθούν αυτές οι πληροφορίες, ώστε να αποφευχθούν τυχόν κακόβουλες ενέργειες. </w:t>
      </w:r>
    </w:p>
    <w:p w:rsidR="00DC6172" w:rsidRPr="00AB2727" w:rsidRDefault="00DC6172" w:rsidP="00DC6172">
      <w:pPr>
        <w:rPr>
          <w:rFonts w:ascii="Century Gothic" w:hAnsi="Century Gothic"/>
        </w:rPr>
      </w:pPr>
    </w:p>
    <w:p w:rsidR="00DC6172" w:rsidRPr="00AB2727" w:rsidRDefault="00DC6172" w:rsidP="00DC6172">
      <w:pPr>
        <w:rPr>
          <w:rFonts w:ascii="Century Gothic" w:hAnsi="Century Gothic"/>
        </w:rPr>
      </w:pPr>
    </w:p>
    <w:p w:rsidR="00DC6172" w:rsidRPr="00AB2727" w:rsidRDefault="00DC6172" w:rsidP="00DC6172">
      <w:pPr>
        <w:rPr>
          <w:rFonts w:ascii="Century Gothic" w:hAnsi="Century Gothic"/>
        </w:rPr>
      </w:pPr>
    </w:p>
    <w:p w:rsidR="00DC6172" w:rsidRPr="00AB2727" w:rsidRDefault="00DC6172" w:rsidP="00DC6172">
      <w:pPr>
        <w:rPr>
          <w:rFonts w:ascii="Century Gothic" w:hAnsi="Century Gothic"/>
        </w:rPr>
      </w:pPr>
    </w:p>
    <w:p w:rsidR="00DC6172" w:rsidRPr="00AB2727" w:rsidRDefault="00DC6172" w:rsidP="00DC6172">
      <w:pPr>
        <w:rPr>
          <w:rFonts w:ascii="Century Gothic" w:hAnsi="Century Gothic"/>
        </w:rPr>
      </w:pPr>
    </w:p>
    <w:p w:rsidR="00DC6172" w:rsidRPr="00AB2727" w:rsidRDefault="00DC6172" w:rsidP="00DC6172">
      <w:pPr>
        <w:rPr>
          <w:rFonts w:ascii="Century Gothic" w:hAnsi="Century Gothic"/>
        </w:rPr>
      </w:pPr>
    </w:p>
    <w:p w:rsidR="00DC6172" w:rsidRPr="00F656D5" w:rsidRDefault="00EE245B" w:rsidP="00F656D5">
      <w:pPr>
        <w:pStyle w:val="HeaderOdd"/>
        <w:rPr>
          <w:rFonts w:ascii="Century Gothic" w:hAnsi="Century Gothic"/>
          <w:sz w:val="32"/>
        </w:rPr>
      </w:pPr>
      <w:r>
        <w:rPr>
          <w:sz w:val="32"/>
        </w:rPr>
        <w:t xml:space="preserve">Ηλεκτρονικές </w:t>
      </w:r>
      <w:r w:rsidR="00F656D5" w:rsidRPr="00F656D5">
        <w:rPr>
          <w:sz w:val="32"/>
        </w:rPr>
        <w:t>Υπηρεσίες</w:t>
      </w:r>
    </w:p>
    <w:p w:rsidR="00DC6172" w:rsidRPr="00AB2727" w:rsidRDefault="00DC6172" w:rsidP="00DC6172">
      <w:pPr>
        <w:rPr>
          <w:rFonts w:ascii="Century Gothic" w:hAnsi="Century Gothic"/>
        </w:rPr>
      </w:pPr>
    </w:p>
    <w:p w:rsidR="00DC6172" w:rsidRDefault="00EE245B" w:rsidP="00EE245B">
      <w:pPr>
        <w:ind w:firstLine="720"/>
        <w:rPr>
          <w:rFonts w:ascii="Century Gothic" w:hAnsi="Century Gothic"/>
        </w:rPr>
      </w:pPr>
      <w:r w:rsidRPr="00EE245B">
        <w:rPr>
          <w:rFonts w:ascii="Century Gothic" w:hAnsi="Century Gothic"/>
        </w:rPr>
        <w:t>Αυτός ο όρος περιγράφει τη δυνατότητα ηλεκτρονικής παροχής για κυβερνητικές</w:t>
      </w:r>
      <w:r>
        <w:rPr>
          <w:rFonts w:ascii="Century Gothic" w:hAnsi="Century Gothic"/>
        </w:rPr>
        <w:t xml:space="preserve"> </w:t>
      </w:r>
      <w:r w:rsidRPr="00EE245B">
        <w:rPr>
          <w:rFonts w:ascii="Century Gothic" w:hAnsi="Century Gothic"/>
        </w:rPr>
        <w:t xml:space="preserve">πληροφορίες, </w:t>
      </w:r>
      <w:r>
        <w:rPr>
          <w:rFonts w:ascii="Century Gothic" w:hAnsi="Century Gothic"/>
        </w:rPr>
        <w:t>προγράμμ</w:t>
      </w:r>
      <w:r w:rsidRPr="00EE245B">
        <w:rPr>
          <w:rFonts w:ascii="Century Gothic" w:hAnsi="Century Gothic"/>
        </w:rPr>
        <w:t>ατα, στρατηγικές κα</w:t>
      </w:r>
      <w:r>
        <w:rPr>
          <w:rFonts w:ascii="Century Gothic" w:hAnsi="Century Gothic"/>
        </w:rPr>
        <w:t>ι υπηρεσίες. Αυτά είναι διαθέσιμ</w:t>
      </w:r>
      <w:r w:rsidRPr="00EE245B">
        <w:rPr>
          <w:rFonts w:ascii="Century Gothic" w:hAnsi="Century Gothic"/>
        </w:rPr>
        <w:t>α µέσω του</w:t>
      </w:r>
      <w:r>
        <w:rPr>
          <w:rFonts w:ascii="Century Gothic" w:hAnsi="Century Gothic"/>
        </w:rPr>
        <w:t xml:space="preserve"> </w:t>
      </w:r>
      <w:r w:rsidRPr="00EE245B">
        <w:rPr>
          <w:rFonts w:ascii="Century Gothic" w:hAnsi="Century Gothic"/>
        </w:rPr>
        <w:t>∆ια</w:t>
      </w:r>
      <w:r>
        <w:rPr>
          <w:rFonts w:ascii="Century Gothic" w:hAnsi="Century Gothic"/>
        </w:rPr>
        <w:t>δικτύου ή άλλων μ</w:t>
      </w:r>
      <w:r w:rsidRPr="00EE245B">
        <w:rPr>
          <w:rFonts w:ascii="Century Gothic" w:hAnsi="Century Gothic"/>
        </w:rPr>
        <w:t xml:space="preserve">έσων επί εικοσιτετράωρης βάσης. Οι κυβερνήσεις τοποθετούν </w:t>
      </w:r>
      <w:r>
        <w:rPr>
          <w:rFonts w:ascii="Century Gothic" w:hAnsi="Century Gothic"/>
        </w:rPr>
        <w:t xml:space="preserve">στις </w:t>
      </w:r>
      <w:r w:rsidRPr="00EE245B">
        <w:rPr>
          <w:rFonts w:ascii="Century Gothic" w:hAnsi="Century Gothic"/>
        </w:rPr>
        <w:t>ιστοσελίδες του</w:t>
      </w:r>
      <w:r>
        <w:rPr>
          <w:rFonts w:ascii="Century Gothic" w:hAnsi="Century Gothic"/>
        </w:rPr>
        <w:t xml:space="preserve">ς κυρίως πληροφορίες που περιλαμβάνουν </w:t>
      </w:r>
      <w:r w:rsidRPr="00EE245B">
        <w:rPr>
          <w:rFonts w:ascii="Century Gothic" w:hAnsi="Century Gothic"/>
        </w:rPr>
        <w:t>περιγραφές των κυβερνητικών</w:t>
      </w:r>
      <w:r>
        <w:rPr>
          <w:rFonts w:ascii="Century Gothic" w:hAnsi="Century Gothic"/>
        </w:rPr>
        <w:t xml:space="preserve"> τμημάτων και των αξιωμ</w:t>
      </w:r>
      <w:r w:rsidRPr="00EE245B">
        <w:rPr>
          <w:rFonts w:ascii="Century Gothic" w:hAnsi="Century Gothic"/>
        </w:rPr>
        <w:t>ατούχων,</w:t>
      </w:r>
      <w:r>
        <w:rPr>
          <w:rFonts w:ascii="Century Gothic" w:hAnsi="Century Gothic"/>
        </w:rPr>
        <w:t xml:space="preserve"> πληροφορίες επικοινωνίας, δεδομένα οικονομ</w:t>
      </w:r>
      <w:r w:rsidRPr="00EE245B">
        <w:rPr>
          <w:rFonts w:ascii="Century Gothic" w:hAnsi="Century Gothic"/>
        </w:rPr>
        <w:t>ικής</w:t>
      </w:r>
      <w:r>
        <w:rPr>
          <w:rFonts w:ascii="Century Gothic" w:hAnsi="Century Gothic"/>
        </w:rPr>
        <w:t xml:space="preserve"> ανάπτυξης, λεπτομ</w:t>
      </w:r>
      <w:r w:rsidRPr="00EE245B">
        <w:rPr>
          <w:rFonts w:ascii="Century Gothic" w:hAnsi="Century Gothic"/>
        </w:rPr>
        <w:t>έ</w:t>
      </w:r>
      <w:r>
        <w:rPr>
          <w:rFonts w:ascii="Century Gothic" w:hAnsi="Century Gothic"/>
        </w:rPr>
        <w:t>ρειες των συνεδριάσεων, νόμους, πληροφορίες της δημ</w:t>
      </w:r>
      <w:r w:rsidRPr="00EE245B">
        <w:rPr>
          <w:rFonts w:ascii="Century Gothic" w:hAnsi="Century Gothic"/>
        </w:rPr>
        <w:t>όσιας ασφάλειας,</w:t>
      </w:r>
      <w:r>
        <w:rPr>
          <w:rFonts w:ascii="Century Gothic" w:hAnsi="Century Gothic"/>
        </w:rPr>
        <w:t xml:space="preserve"> </w:t>
      </w:r>
      <w:r w:rsidRPr="00EE245B">
        <w:rPr>
          <w:rFonts w:ascii="Century Gothic" w:hAnsi="Century Gothic"/>
        </w:rPr>
        <w:t>ειδικές α</w:t>
      </w:r>
      <w:r>
        <w:rPr>
          <w:rFonts w:ascii="Century Gothic" w:hAnsi="Century Gothic"/>
        </w:rPr>
        <w:t>νακοινώσεις, πληροφορίες τουρισμ</w:t>
      </w:r>
      <w:r w:rsidRPr="00EE245B">
        <w:rPr>
          <w:rFonts w:ascii="Century Gothic" w:hAnsi="Century Gothic"/>
        </w:rPr>
        <w:t>ού, τοποθεσίες ψηφοφορίας και τοπικές</w:t>
      </w:r>
      <w:r>
        <w:rPr>
          <w:rFonts w:ascii="Century Gothic" w:hAnsi="Century Gothic"/>
        </w:rPr>
        <w:t xml:space="preserve"> </w:t>
      </w:r>
      <w:r w:rsidRPr="00EE245B">
        <w:rPr>
          <w:rFonts w:ascii="Century Gothic" w:hAnsi="Century Gothic"/>
        </w:rPr>
        <w:t>δι</w:t>
      </w:r>
      <w:r>
        <w:rPr>
          <w:rFonts w:ascii="Century Gothic" w:hAnsi="Century Gothic"/>
        </w:rPr>
        <w:t xml:space="preserve">αχρονικές πληροφορίες. Κάποιες </w:t>
      </w:r>
      <w:r w:rsidRPr="00EE245B">
        <w:rPr>
          <w:rFonts w:ascii="Century Gothic" w:hAnsi="Century Gothic"/>
        </w:rPr>
        <w:t>ιστοσελίδες προσφέρουν τη δυνατότητα να τυπωθούν</w:t>
      </w:r>
      <w:r>
        <w:rPr>
          <w:rFonts w:ascii="Century Gothic" w:hAnsi="Century Gothic"/>
        </w:rPr>
        <w:t xml:space="preserve"> </w:t>
      </w:r>
      <w:r w:rsidRPr="00EE245B">
        <w:rPr>
          <w:rFonts w:ascii="Century Gothic" w:hAnsi="Century Gothic"/>
        </w:rPr>
        <w:t>ορισ</w:t>
      </w:r>
      <w:r>
        <w:rPr>
          <w:rFonts w:ascii="Century Gothic" w:hAnsi="Century Gothic"/>
        </w:rPr>
        <w:t>μ</w:t>
      </w:r>
      <w:r w:rsidRPr="00EE245B">
        <w:rPr>
          <w:rFonts w:ascii="Century Gothic" w:hAnsi="Century Gothic"/>
        </w:rPr>
        <w:t>ένες φόρ</w:t>
      </w:r>
      <w:r>
        <w:rPr>
          <w:rFonts w:ascii="Century Gothic" w:hAnsi="Century Gothic"/>
        </w:rPr>
        <w:t>μ</w:t>
      </w:r>
      <w:r w:rsidRPr="00EE245B">
        <w:rPr>
          <w:rFonts w:ascii="Century Gothic" w:hAnsi="Century Gothic"/>
        </w:rPr>
        <w:t>ες, όπως αιτήσεις και</w:t>
      </w:r>
      <w:r>
        <w:rPr>
          <w:rFonts w:ascii="Century Gothic" w:hAnsi="Century Gothic"/>
        </w:rPr>
        <w:t xml:space="preserve"> άδειες, τις οποίες οι πολίτες μπορούν να συμ</w:t>
      </w:r>
      <w:r w:rsidRPr="00EE245B">
        <w:rPr>
          <w:rFonts w:ascii="Century Gothic" w:hAnsi="Century Gothic"/>
        </w:rPr>
        <w:t>πληρώσουν</w:t>
      </w:r>
      <w:r>
        <w:rPr>
          <w:rFonts w:ascii="Century Gothic" w:hAnsi="Century Gothic"/>
        </w:rPr>
        <w:t xml:space="preserve"> και να ταχυδρομ</w:t>
      </w:r>
      <w:r w:rsidRPr="00EE245B">
        <w:rPr>
          <w:rFonts w:ascii="Century Gothic" w:hAnsi="Century Gothic"/>
        </w:rPr>
        <w:t>ήσουν ή να παραδώσουν στο κ</w:t>
      </w:r>
      <w:r>
        <w:rPr>
          <w:rFonts w:ascii="Century Gothic" w:hAnsi="Century Gothic"/>
        </w:rPr>
        <w:t>υβερνητικό γραφείο. Πιο επιμελημ</w:t>
      </w:r>
      <w:r w:rsidRPr="00EE245B">
        <w:rPr>
          <w:rFonts w:ascii="Century Gothic" w:hAnsi="Century Gothic"/>
        </w:rPr>
        <w:t>ένες</w:t>
      </w:r>
      <w:r>
        <w:rPr>
          <w:rFonts w:ascii="Century Gothic" w:hAnsi="Century Gothic"/>
        </w:rPr>
        <w:t xml:space="preserve"> </w:t>
      </w:r>
      <w:r w:rsidRPr="00EE245B">
        <w:rPr>
          <w:rFonts w:ascii="Century Gothic" w:hAnsi="Century Gothic"/>
        </w:rPr>
        <w:t>σελίδες προσφέρουν διαλογικές φόρ</w:t>
      </w:r>
      <w:r>
        <w:rPr>
          <w:rFonts w:ascii="Century Gothic" w:hAnsi="Century Gothic"/>
        </w:rPr>
        <w:t>μες, που γίνεται να συμ</w:t>
      </w:r>
      <w:r w:rsidRPr="00EE245B">
        <w:rPr>
          <w:rFonts w:ascii="Century Gothic" w:hAnsi="Century Gothic"/>
        </w:rPr>
        <w:t>πληρωθούν και να υποβληθούν</w:t>
      </w:r>
      <w:r>
        <w:rPr>
          <w:rFonts w:ascii="Century Gothic" w:hAnsi="Century Gothic"/>
        </w:rPr>
        <w:t xml:space="preserve"> μέσω δ</w:t>
      </w:r>
      <w:r w:rsidRPr="00EE245B">
        <w:rPr>
          <w:rFonts w:ascii="Century Gothic" w:hAnsi="Century Gothic"/>
        </w:rPr>
        <w:t>ιαδικτύου.</w:t>
      </w:r>
    </w:p>
    <w:p w:rsidR="00EE245B" w:rsidRDefault="00EE245B" w:rsidP="00E107F5">
      <w:pPr>
        <w:rPr>
          <w:rFonts w:ascii="Century Gothic" w:hAnsi="Century Gothic"/>
        </w:rPr>
      </w:pPr>
    </w:p>
    <w:p w:rsidR="00E107F5" w:rsidRPr="00BF299E" w:rsidRDefault="00E107F5" w:rsidP="00E107F5">
      <w:pPr>
        <w:pStyle w:val="1"/>
        <w:rPr>
          <w:rFonts w:asciiTheme="minorHAnsi" w:hAnsiTheme="minorHAnsi"/>
          <w:color w:val="000000" w:themeColor="text1"/>
          <w:sz w:val="24"/>
          <w:szCs w:val="22"/>
        </w:rPr>
      </w:pPr>
      <w:r w:rsidRPr="00BF299E">
        <w:rPr>
          <w:rFonts w:asciiTheme="minorHAnsi" w:hAnsiTheme="minorHAnsi"/>
          <w:color w:val="000000" w:themeColor="text1"/>
          <w:sz w:val="24"/>
          <w:szCs w:val="22"/>
        </w:rPr>
        <w:t xml:space="preserve">Σύστημα Ηλεκτρονικής Διαχείρισης Εγγράφων στο ΥΔΜΗΔ </w:t>
      </w:r>
      <w:r w:rsidR="00BF299E">
        <w:rPr>
          <w:rFonts w:asciiTheme="minorHAnsi" w:hAnsiTheme="minorHAnsi"/>
          <w:color w:val="000000" w:themeColor="text1"/>
          <w:sz w:val="24"/>
          <w:szCs w:val="22"/>
        </w:rPr>
        <w:t>-Πάπυρος</w:t>
      </w:r>
      <w:r w:rsidRPr="00BF299E">
        <w:rPr>
          <w:rFonts w:asciiTheme="minorHAnsi" w:hAnsiTheme="minorHAnsi"/>
          <w:color w:val="000000" w:themeColor="text1"/>
          <w:sz w:val="24"/>
          <w:szCs w:val="22"/>
        </w:rPr>
        <w:t>(Υπουργείο Διοικητικής Μεταρρύθμισης και Ηλεκτρονικής Διακυβέρνησης)</w:t>
      </w:r>
    </w:p>
    <w:p w:rsidR="00BF299E" w:rsidRPr="00BF299E" w:rsidRDefault="00BF299E" w:rsidP="00BF299E"/>
    <w:p w:rsidR="00E107F5" w:rsidRDefault="00E107F5" w:rsidP="00BF299E">
      <w:pPr>
        <w:ind w:firstLine="720"/>
        <w:rPr>
          <w:rFonts w:ascii="Century Gothic" w:hAnsi="Century Gothic"/>
        </w:rPr>
      </w:pPr>
      <w:r>
        <w:rPr>
          <w:rFonts w:ascii="Century Gothic" w:hAnsi="Century Gothic"/>
        </w:rPr>
        <w:t xml:space="preserve">Σύμφωνα με την επίσημη ιστοσελίδα του υπουργείου, </w:t>
      </w:r>
      <w:r w:rsidR="00862003" w:rsidRPr="00862003">
        <w:rPr>
          <w:rFonts w:ascii="Century Gothic" w:hAnsi="Century Gothic"/>
        </w:rPr>
        <w:t>από το Σεπτέμβριο του 2012 το Υπουργείο μας εκδίδει και διακινεί με ηλεκτρονικό τρόπο έγγραφα με βάση τον εσωτερικό κανονισμό που εκδόθηκε στις 14/09/2012</w:t>
      </w:r>
      <w:r w:rsidR="00BF299E">
        <w:rPr>
          <w:rFonts w:ascii="Century Gothic" w:hAnsi="Century Gothic"/>
        </w:rPr>
        <w:t xml:space="preserve">. </w:t>
      </w:r>
      <w:r w:rsidR="00BF299E" w:rsidRPr="00BF299E">
        <w:rPr>
          <w:rFonts w:ascii="Century Gothic" w:hAnsi="Century Gothic"/>
        </w:rPr>
        <w:t>Η ηλεκτρονική διακίνησ</w:t>
      </w:r>
      <w:r w:rsidR="00BF299E">
        <w:rPr>
          <w:rFonts w:ascii="Century Gothic" w:hAnsi="Century Gothic"/>
        </w:rPr>
        <w:t>η των εγγράφων στο Υπουργείο</w:t>
      </w:r>
      <w:r w:rsidR="00BF299E" w:rsidRPr="00BF299E">
        <w:rPr>
          <w:rFonts w:ascii="Century Gothic" w:hAnsi="Century Gothic"/>
        </w:rPr>
        <w:t xml:space="preserve"> γίνεται σήμερα με μηνύματα ηλεκτρονικού ταχυδρομείου και εν μέρει μέσω του διαθέσιμου συστήματος ηλεκτρονικής διαχείρισης εγγράφων «ΠΑΠΥΡΟΣ».</w:t>
      </w:r>
    </w:p>
    <w:p w:rsidR="00BF299E" w:rsidRDefault="00BF299E" w:rsidP="00BF299E">
      <w:pPr>
        <w:ind w:firstLine="720"/>
        <w:rPr>
          <w:rFonts w:ascii="Century Gothic" w:hAnsi="Century Gothic"/>
        </w:rPr>
      </w:pPr>
      <w:r w:rsidRPr="00BF299E">
        <w:rPr>
          <w:rFonts w:ascii="Century Gothic" w:hAnsi="Century Gothic"/>
        </w:rPr>
        <w:t>Επειδή η διακίνηση των εγγράφων με μικτό τρόπο προκαλεί επιχειρησιακές δυσλειτουργίες</w:t>
      </w:r>
      <w:r>
        <w:rPr>
          <w:rFonts w:ascii="Century Gothic" w:hAnsi="Century Gothic"/>
        </w:rPr>
        <w:t xml:space="preserve">, </w:t>
      </w:r>
      <w:r w:rsidRPr="00BF299E">
        <w:rPr>
          <w:rFonts w:ascii="Century Gothic" w:hAnsi="Century Gothic"/>
        </w:rPr>
        <w:t>η διακίνηση τ</w:t>
      </w:r>
      <w:r>
        <w:rPr>
          <w:rFonts w:ascii="Century Gothic" w:hAnsi="Century Gothic"/>
        </w:rPr>
        <w:t>ων εγγράφων στο εσωτερικό του Υ</w:t>
      </w:r>
      <w:r w:rsidRPr="00BF299E">
        <w:rPr>
          <w:rFonts w:ascii="Century Gothic" w:hAnsi="Century Gothic"/>
        </w:rPr>
        <w:t>ΔΜΗΔ θα γίνεται αποκλειστικά με τη χρήση του πιο πάνω αναφερόμενου συστήματος ηλεκτρονικής διαχείρισης ε</w:t>
      </w:r>
      <w:r>
        <w:rPr>
          <w:rFonts w:ascii="Century Gothic" w:hAnsi="Century Gothic"/>
        </w:rPr>
        <w:t xml:space="preserve">γγράφων που διαθέτει η Υπηρεσία </w:t>
      </w:r>
      <w:r w:rsidRPr="00BF299E">
        <w:rPr>
          <w:rFonts w:ascii="Century Gothic" w:hAnsi="Century Gothic"/>
        </w:rPr>
        <w:t>και όχι με ηλεκτρονικό ταχ</w:t>
      </w:r>
      <w:r>
        <w:rPr>
          <w:rFonts w:ascii="Century Gothic" w:hAnsi="Century Gothic"/>
        </w:rPr>
        <w:t>υδρομείο.</w:t>
      </w:r>
    </w:p>
    <w:p w:rsidR="00BF299E" w:rsidRPr="00AB2727" w:rsidRDefault="00BF299E" w:rsidP="00BF299E">
      <w:pPr>
        <w:ind w:firstLine="720"/>
        <w:rPr>
          <w:rFonts w:ascii="Century Gothic" w:hAnsi="Century Gothic"/>
        </w:rPr>
      </w:pPr>
      <w:r>
        <w:rPr>
          <w:rFonts w:ascii="Century Gothic" w:hAnsi="Century Gothic"/>
        </w:rPr>
        <w:t>Η χρήση ενός τέτοιου ‘εργαλείου’</w:t>
      </w:r>
      <w:r w:rsidRPr="00BF299E">
        <w:rPr>
          <w:rFonts w:ascii="Century Gothic" w:hAnsi="Century Gothic"/>
        </w:rPr>
        <w:t xml:space="preserve"> έχει πλεονεκτήματα έναντι της χρήσης του ηλεκτρονικού ταχυδρομείου, τόσο σε επίπεδο χρήστη, όσο και σε επίπεδο γενικότερου συμφέροντος της υπηρεσίας, διότι:</w:t>
      </w:r>
    </w:p>
    <w:p w:rsidR="00BF299E" w:rsidRDefault="00BF299E" w:rsidP="00BF299E">
      <w:pPr>
        <w:pStyle w:val="af2"/>
        <w:numPr>
          <w:ilvl w:val="0"/>
          <w:numId w:val="19"/>
        </w:numPr>
        <w:rPr>
          <w:rFonts w:ascii="Century Gothic" w:hAnsi="Century Gothic"/>
        </w:rPr>
      </w:pPr>
      <w:r w:rsidRPr="00BF299E">
        <w:rPr>
          <w:rFonts w:ascii="Century Gothic" w:hAnsi="Century Gothic"/>
        </w:rPr>
        <w:t xml:space="preserve">Διασφαλίζει τη μοναδική αποθήκευση του κάθε εγγράφου, ανεξάρτητα από τον αριθμό των παραληπτών και των υπαλλήλων που το υπογράφουν, εξοικονομώντας με αυτό τον τρόπο αποθηκευτικούς </w:t>
      </w:r>
      <w:r>
        <w:rPr>
          <w:rFonts w:ascii="Century Gothic" w:hAnsi="Century Gothic"/>
        </w:rPr>
        <w:br/>
      </w:r>
      <w:r w:rsidR="006F24FD">
        <w:rPr>
          <w:rFonts w:ascii="Century Gothic" w:hAnsi="Century Gothic"/>
        </w:rPr>
        <w:br/>
      </w:r>
      <w:r w:rsidRPr="00BF299E">
        <w:rPr>
          <w:rFonts w:ascii="Century Gothic" w:hAnsi="Century Gothic"/>
        </w:rPr>
        <w:t>πόρους και μειώνοντας το κόστος για διακομιστές εγγράφων (file servers),</w:t>
      </w:r>
    </w:p>
    <w:p w:rsidR="00BF299E" w:rsidRDefault="00BF299E" w:rsidP="00BF299E">
      <w:pPr>
        <w:pStyle w:val="af2"/>
        <w:numPr>
          <w:ilvl w:val="0"/>
          <w:numId w:val="19"/>
        </w:numPr>
        <w:rPr>
          <w:rFonts w:ascii="Century Gothic" w:hAnsi="Century Gothic"/>
        </w:rPr>
      </w:pPr>
      <w:r w:rsidRPr="00BF299E">
        <w:rPr>
          <w:rFonts w:ascii="Century Gothic" w:hAnsi="Century Gothic"/>
        </w:rPr>
        <w:t>Εξασφαλίζει ότι θα υπάρχει συστηματικά αντίγραφο ασφαλείας των εγγράφων και των σχεδίων αυτών</w:t>
      </w:r>
      <w:r>
        <w:rPr>
          <w:rFonts w:ascii="Century Gothic" w:hAnsi="Century Gothic"/>
        </w:rPr>
        <w:t>,</w:t>
      </w:r>
      <w:r w:rsidRPr="00BF299E">
        <w:rPr>
          <w:rFonts w:ascii="Century Gothic" w:hAnsi="Century Gothic"/>
        </w:rPr>
        <w:t xml:space="preserve"> κάτι που με την αποθήκευση στους υπολογιστές των χρηστών δεν μπορεί να επιτευχθεί. Το γεγονός αυτό παρέχει υψηλότερο επίπεδο προστασίας από ενδεχόμενο κίνδυνο απώλειας δεδομένων.</w:t>
      </w:r>
    </w:p>
    <w:p w:rsidR="00BF299E" w:rsidRDefault="00BF299E" w:rsidP="00BF299E">
      <w:pPr>
        <w:pStyle w:val="af2"/>
        <w:numPr>
          <w:ilvl w:val="0"/>
          <w:numId w:val="19"/>
        </w:numPr>
        <w:rPr>
          <w:rFonts w:ascii="Century Gothic" w:hAnsi="Century Gothic"/>
        </w:rPr>
      </w:pPr>
      <w:r w:rsidRPr="00BF299E">
        <w:rPr>
          <w:rFonts w:ascii="Century Gothic" w:hAnsi="Century Gothic"/>
        </w:rPr>
        <w:t>Δίνει τη δυνατότητα στο συντάκτη του εγγράφου να παρακολουθεί τη ροή του εγγράφου ως τον τελικό υπογράφοντα,</w:t>
      </w:r>
    </w:p>
    <w:p w:rsidR="00BF299E" w:rsidRDefault="00BF299E" w:rsidP="00BF299E">
      <w:pPr>
        <w:pStyle w:val="af2"/>
        <w:numPr>
          <w:ilvl w:val="0"/>
          <w:numId w:val="19"/>
        </w:numPr>
        <w:rPr>
          <w:rFonts w:ascii="Century Gothic" w:hAnsi="Century Gothic"/>
        </w:rPr>
      </w:pPr>
      <w:r w:rsidRPr="00BF299E">
        <w:rPr>
          <w:rFonts w:ascii="Century Gothic" w:hAnsi="Century Gothic"/>
        </w:rPr>
        <w:t>Δίνει τη δυνατότητα να υπάρχουν σαφώς ορισμένες εκδόσεις με πλήρη ιστορικότητα,</w:t>
      </w:r>
    </w:p>
    <w:p w:rsidR="00BF299E" w:rsidRDefault="00BF299E" w:rsidP="00BF299E">
      <w:pPr>
        <w:pStyle w:val="af2"/>
        <w:numPr>
          <w:ilvl w:val="0"/>
          <w:numId w:val="19"/>
        </w:numPr>
        <w:rPr>
          <w:rFonts w:ascii="Century Gothic" w:hAnsi="Century Gothic"/>
        </w:rPr>
      </w:pPr>
      <w:r w:rsidRPr="00BF299E">
        <w:rPr>
          <w:rFonts w:ascii="Century Gothic" w:hAnsi="Century Gothic"/>
        </w:rPr>
        <w:t>Προσφέρει μεγαλύτερη ασφάλεια κατά την αποθήκευση των εγγράφων, καθώς η πρόσβαση σε αυτά απαιτεί τη χρήση ζεύγους κωδικών (όνομα χρήστη και κωδικού πρόσβασης)</w:t>
      </w:r>
    </w:p>
    <w:p w:rsidR="00DC6172" w:rsidRPr="00BF299E" w:rsidRDefault="00BF299E" w:rsidP="00BF299E">
      <w:pPr>
        <w:pStyle w:val="af2"/>
        <w:numPr>
          <w:ilvl w:val="0"/>
          <w:numId w:val="19"/>
        </w:numPr>
        <w:rPr>
          <w:rFonts w:ascii="Century Gothic" w:hAnsi="Century Gothic"/>
        </w:rPr>
      </w:pPr>
      <w:r w:rsidRPr="00BF299E">
        <w:rPr>
          <w:rFonts w:ascii="Century Gothic" w:hAnsi="Century Gothic"/>
        </w:rPr>
        <w:t>Παρέχει δυνατότητα ηλεκτρονικής αναζήτησης των εγγράφων σε ενιαία βάση δεδομένων.</w:t>
      </w:r>
    </w:p>
    <w:p w:rsidR="00DC6172" w:rsidRPr="00AB2727" w:rsidRDefault="00DC6172" w:rsidP="00DC6172">
      <w:pPr>
        <w:rPr>
          <w:rFonts w:ascii="Century Gothic" w:hAnsi="Century Gothic"/>
        </w:rPr>
      </w:pPr>
    </w:p>
    <w:p w:rsidR="00BF299E" w:rsidRDefault="00BF299E" w:rsidP="005D5614">
      <w:pPr>
        <w:ind w:firstLine="720"/>
        <w:rPr>
          <w:rFonts w:ascii="Century Gothic" w:hAnsi="Century Gothic"/>
        </w:rPr>
      </w:pPr>
      <w:r>
        <w:rPr>
          <w:rFonts w:ascii="Century Gothic" w:hAnsi="Century Gothic"/>
        </w:rPr>
        <w:t>Τ</w:t>
      </w:r>
      <w:r w:rsidRPr="00BF299E">
        <w:rPr>
          <w:rFonts w:ascii="Century Gothic" w:hAnsi="Century Gothic"/>
        </w:rPr>
        <w:t xml:space="preserve">ο Κεντρικό Πρωτόκολλο της Υπηρεσίας μας </w:t>
      </w:r>
      <w:r>
        <w:rPr>
          <w:rFonts w:ascii="Century Gothic" w:hAnsi="Century Gothic"/>
        </w:rPr>
        <w:t>δεν</w:t>
      </w:r>
      <w:r w:rsidRPr="00BF299E">
        <w:rPr>
          <w:rFonts w:ascii="Century Gothic" w:hAnsi="Century Gothic"/>
        </w:rPr>
        <w:t xml:space="preserve"> δέχεται</w:t>
      </w:r>
      <w:r>
        <w:rPr>
          <w:rFonts w:ascii="Century Gothic" w:hAnsi="Century Gothic"/>
        </w:rPr>
        <w:t xml:space="preserve"> πλέον</w:t>
      </w:r>
      <w:r w:rsidRPr="00BF299E">
        <w:rPr>
          <w:rFonts w:ascii="Century Gothic" w:hAnsi="Century Gothic"/>
        </w:rPr>
        <w:t xml:space="preserve"> τα προς διεκπεραίωση έγγραφα μέσ</w:t>
      </w:r>
      <w:r>
        <w:rPr>
          <w:rFonts w:ascii="Century Gothic" w:hAnsi="Century Gothic"/>
        </w:rPr>
        <w:t xml:space="preserve">ω ηλεκτρονικού ταχυδρομείου και </w:t>
      </w:r>
      <w:r w:rsidRPr="00BF299E">
        <w:rPr>
          <w:rFonts w:ascii="Century Gothic" w:hAnsi="Century Gothic"/>
        </w:rPr>
        <w:t>διεκπεραιώνει μόνο όσα περιέρχονται σε αυτό μέσω του Συστήματος Ηλεκτρονικής Διαχείρισης Εγγράφων. Για το λόγο αυτό</w:t>
      </w:r>
      <w:r>
        <w:rPr>
          <w:rFonts w:ascii="Century Gothic" w:hAnsi="Century Gothic"/>
        </w:rPr>
        <w:t>,</w:t>
      </w:r>
      <w:r w:rsidRPr="00BF299E">
        <w:rPr>
          <w:rFonts w:ascii="Century Gothic" w:hAnsi="Century Gothic"/>
        </w:rPr>
        <w:t xml:space="preserve"> οι χρήστες Παπύρου θα πρέπει να αποστέλλουν στο Κεντρικό Πρωτόκολλο μέσω του Συστήματος Ηλεκτρονικής Διαχείρισης Εγγράφων ένα Σχέδιο εγγράφου με τις εξής </w:t>
      </w:r>
      <w:r>
        <w:rPr>
          <w:rFonts w:ascii="Century Gothic" w:hAnsi="Century Gothic"/>
        </w:rPr>
        <w:t>εκδόσεις:</w:t>
      </w:r>
    </w:p>
    <w:p w:rsidR="00BF299E" w:rsidRDefault="00BF299E" w:rsidP="00BF299E">
      <w:pPr>
        <w:pStyle w:val="af2"/>
        <w:numPr>
          <w:ilvl w:val="0"/>
          <w:numId w:val="20"/>
        </w:numPr>
        <w:rPr>
          <w:rFonts w:ascii="Century Gothic" w:hAnsi="Century Gothic"/>
        </w:rPr>
      </w:pPr>
      <w:r w:rsidRPr="00BF299E">
        <w:rPr>
          <w:rFonts w:ascii="Century Gothic" w:hAnsi="Century Gothic"/>
        </w:rPr>
        <w:t>Σχέδιο με ψηφιακές υπογραφές ιεραρχίας</w:t>
      </w:r>
    </w:p>
    <w:p w:rsidR="00BF299E" w:rsidRDefault="00BF299E" w:rsidP="00BF299E">
      <w:pPr>
        <w:pStyle w:val="af2"/>
        <w:numPr>
          <w:ilvl w:val="0"/>
          <w:numId w:val="20"/>
        </w:numPr>
        <w:rPr>
          <w:rFonts w:ascii="Century Gothic" w:hAnsi="Century Gothic"/>
        </w:rPr>
      </w:pPr>
      <w:r w:rsidRPr="00BF299E">
        <w:rPr>
          <w:rFonts w:ascii="Century Gothic" w:hAnsi="Century Gothic"/>
        </w:rPr>
        <w:t>Αντίγραφο χωρίς ψηφιακές υπογραφές που θα χρησιμοποιηθεί από το Κεντρικό Πρωτόκολλο για την παραγωγή του ακριβούς αντιγράφου</w:t>
      </w:r>
    </w:p>
    <w:p w:rsidR="000F0B74" w:rsidRPr="00BF299E" w:rsidRDefault="00BF299E" w:rsidP="00BF299E">
      <w:pPr>
        <w:pStyle w:val="af2"/>
        <w:numPr>
          <w:ilvl w:val="0"/>
          <w:numId w:val="20"/>
        </w:numPr>
        <w:rPr>
          <w:rFonts w:ascii="Century Gothic" w:hAnsi="Century Gothic"/>
        </w:rPr>
      </w:pPr>
      <w:r w:rsidRPr="00BF299E">
        <w:rPr>
          <w:rFonts w:ascii="Century Gothic" w:hAnsi="Century Gothic"/>
        </w:rPr>
        <w:t>Σχετικά ή συνημμένα έγγραφα προς τον τελικό αποδέκτη</w:t>
      </w:r>
    </w:p>
    <w:p w:rsidR="00BF299E" w:rsidRDefault="00BF299E" w:rsidP="00BF299E">
      <w:pPr>
        <w:ind w:firstLine="720"/>
        <w:rPr>
          <w:rFonts w:ascii="Century Gothic" w:hAnsi="Century Gothic"/>
        </w:rPr>
      </w:pPr>
      <w:r w:rsidRPr="00BF299E">
        <w:rPr>
          <w:rFonts w:ascii="Century Gothic" w:hAnsi="Century Gothic"/>
        </w:rPr>
        <w:t>Το Κεντρικό Πρωτόκολλο, αφού ελέγξει την εγκυρότητα των ψηφιακών υπογραφών, πρωτοκολλεί το έγγραφο και στη συνέχεια χρησιμοποιεί το αντίγραφο προκειμένου να παράξει ένα ακριβές αντίγραφο σε μορφή .pdf, ψηφιακά υπογεγραμμένο. Το ακριβές αντίγραφο εισάγεται στη συνέχεια μέσα στο Σύστημα Ηλεκτρονικής Διαχείρισης Εγγράφων, είτε σαν νέα έκδοση του εισερχομένου στο οποίο απαντά, είτε σαν νέο ανεξάρτητο έγγραφο, αν πρόκειται για έγγραφο οίκοθεν και προωθείται στους παραλήπτες (εσωτερικούς και εξωτερικούς), καθώς και στη Δ</w:t>
      </w:r>
      <w:r>
        <w:rPr>
          <w:rFonts w:ascii="Century Gothic" w:hAnsi="Century Gothic"/>
        </w:rPr>
        <w:t>ιεύθυ</w:t>
      </w:r>
      <w:r w:rsidRPr="00BF299E">
        <w:rPr>
          <w:rFonts w:ascii="Century Gothic" w:hAnsi="Century Gothic"/>
        </w:rPr>
        <w:t>νση στην οποία ανήκει ο συντάκτης του. Ο συντάκτης του εγγράφου, ή κάποιος άλλος υπάλληλος της ίδιας Δ</w:t>
      </w:r>
      <w:r>
        <w:rPr>
          <w:rFonts w:ascii="Century Gothic" w:hAnsi="Century Gothic"/>
        </w:rPr>
        <w:t>ιεύθυ</w:t>
      </w:r>
      <w:r w:rsidRPr="00BF299E">
        <w:rPr>
          <w:rFonts w:ascii="Century Gothic" w:hAnsi="Century Gothic"/>
        </w:rPr>
        <w:t>νσης στην περίπτωση απουσίας του συντάκτη, αφού λάβει το ακριβές αντίγραφο, εκτυπώνει τα αντίγραφα που πρέπει να αποσταλούν με το συμβατικό ταχυδρομείο και τα προωθεί στο τμήμα Γραμματείας.</w:t>
      </w:r>
    </w:p>
    <w:p w:rsidR="006F24FD" w:rsidRPr="00BF299E" w:rsidRDefault="006F24FD" w:rsidP="00BF299E">
      <w:pPr>
        <w:ind w:firstLine="720"/>
        <w:rPr>
          <w:rFonts w:ascii="Century Gothic" w:hAnsi="Century Gothic"/>
        </w:rPr>
      </w:pPr>
    </w:p>
    <w:p w:rsidR="00BF299E" w:rsidRDefault="00BF299E" w:rsidP="00BF299E">
      <w:pPr>
        <w:rPr>
          <w:rFonts w:ascii="Century Gothic" w:hAnsi="Century Gothic"/>
        </w:rPr>
      </w:pPr>
    </w:p>
    <w:p w:rsidR="000F0B74" w:rsidRPr="00BF299E" w:rsidRDefault="00BF299E" w:rsidP="00BF299E">
      <w:pPr>
        <w:ind w:firstLine="720"/>
        <w:rPr>
          <w:rFonts w:ascii="Century Gothic" w:hAnsi="Century Gothic"/>
        </w:rPr>
      </w:pPr>
      <w:r w:rsidRPr="00BF299E">
        <w:rPr>
          <w:rFonts w:ascii="Century Gothic" w:hAnsi="Century Gothic"/>
        </w:rPr>
        <w:t>Προκειμένου η μετάβαση στο νέο σύστημα διακίνησης των εγγράφων να γίνει χωρίς προβλήματα καλούνται οι οργανικές μονάδες του Υ.Δ.Μ.Η.Δ. να προγραμματίσουν άμεσα σε συνεργασία με τη Διεύθυνση Ηλεκτρονική Επεξεργασίας Στοιχείων την εκπαίδευση στο σύστημα ηλεκτρονικής διαχείρισης εγγράφων για όσους υπαλλήλους δεν την έχουν ήδη ολοκληρώσει. Η Διεύθυνση Ηλεκτρονικής Επεξεργασίας Στοιχείων θα παρέχει στους χρήστες εκπαιδευτικό υλικό και θα είναι στη διάθεσή τους και μετά το πέρας της εκπαίδευσης για περαιτέρω τεχνική υποστήριξη. Επιπλέον, όσοι χρήστες είναι ήδη εκπαιδευμένοι, αλλά δεν χρησιμοποιούν το Σύστημα και δεν έχουν εξοικειωθεί με αυτό μπορούν να επαναλάβουν την εκπαίδευση.</w:t>
      </w:r>
    </w:p>
    <w:p w:rsidR="00BF299E" w:rsidRDefault="00BF299E" w:rsidP="00BF299E">
      <w:pPr>
        <w:rPr>
          <w:b/>
          <w:bCs/>
          <w:sz w:val="24"/>
        </w:rPr>
      </w:pPr>
    </w:p>
    <w:p w:rsidR="00BF299E" w:rsidRPr="00BF299E" w:rsidRDefault="00BF299E" w:rsidP="00BF299E">
      <w:pPr>
        <w:rPr>
          <w:b/>
          <w:bCs/>
          <w:sz w:val="24"/>
        </w:rPr>
      </w:pPr>
      <w:r w:rsidRPr="00BF299E">
        <w:rPr>
          <w:b/>
          <w:bCs/>
          <w:sz w:val="24"/>
        </w:rPr>
        <w:t>STORK 2.0</w:t>
      </w:r>
    </w:p>
    <w:p w:rsidR="00BF299E" w:rsidRPr="00BF299E" w:rsidRDefault="00BF299E" w:rsidP="00BF299E">
      <w:pPr>
        <w:ind w:firstLine="720"/>
        <w:rPr>
          <w:rFonts w:ascii="Century Gothic" w:hAnsi="Century Gothic"/>
        </w:rPr>
      </w:pPr>
      <w:r w:rsidRPr="00BF299E">
        <w:rPr>
          <w:rFonts w:ascii="Century Gothic" w:hAnsi="Century Gothic"/>
        </w:rPr>
        <w:t xml:space="preserve">Το έργο </w:t>
      </w:r>
      <w:hyperlink r:id="rId13" w:history="1">
        <w:r w:rsidRPr="00BF299E">
          <w:rPr>
            <w:rStyle w:val="-"/>
            <w:rFonts w:ascii="Century Gothic" w:hAnsi="Century Gothic"/>
            <w:bCs/>
            <w:u w:val="none"/>
          </w:rPr>
          <w:t>STORK 2.0</w:t>
        </w:r>
      </w:hyperlink>
      <w:r w:rsidRPr="00BF299E">
        <w:rPr>
          <w:rFonts w:ascii="Century Gothic" w:hAnsi="Century Gothic"/>
        </w:rPr>
        <w:t xml:space="preserve"> (Secure idenTity acrOss boRders linKed 2.0) είναι ένα πανευρωπαϊκό πρόγραμμα που θα συμβάλει στην υλοποίηση μιας ενιαίας ευρωπαϊκής πλατφόρμας για την ηλεκτρονική ταυτοποίηση (eID) και αυθεντικοποίηση χρηστών. Στηρίζεται στα αποτελέσματα του </w:t>
      </w:r>
      <w:hyperlink r:id="rId14" w:history="1">
        <w:r w:rsidRPr="00BF299E">
          <w:rPr>
            <w:rStyle w:val="-"/>
            <w:rFonts w:ascii="Century Gothic" w:hAnsi="Century Gothic"/>
            <w:bCs/>
            <w:u w:val="none"/>
          </w:rPr>
          <w:t>STORK 1.0</w:t>
        </w:r>
      </w:hyperlink>
      <w:r w:rsidRPr="00BF299E">
        <w:rPr>
          <w:rFonts w:ascii="Century Gothic" w:hAnsi="Century Gothic"/>
        </w:rPr>
        <w:t xml:space="preserve"> το οποίο είχε σαν σκοπό την επίτευξη της διαλειτουργικότητας μεταξύ των διαφορετικών σε εθνικό επίπεδο προσεγγίσεων για την ηλεκτρονική ταυτοποίηση φυσικών προ</w:t>
      </w:r>
      <w:r>
        <w:rPr>
          <w:rFonts w:ascii="Century Gothic" w:hAnsi="Century Gothic"/>
        </w:rPr>
        <w:t>σώπων μεταξύ των χωρών της Ε.Ε.</w:t>
      </w:r>
    </w:p>
    <w:p w:rsidR="007F1393" w:rsidRDefault="008B7DC3" w:rsidP="008B7DC3">
      <w:pPr>
        <w:ind w:firstLine="720"/>
        <w:rPr>
          <w:rFonts w:ascii="Century Gothic" w:hAnsi="Century Gothic"/>
        </w:rPr>
      </w:pPr>
      <w:r w:rsidRPr="008B7DC3">
        <w:rPr>
          <w:rFonts w:ascii="Century Gothic" w:hAnsi="Century Gothic"/>
        </w:rPr>
        <w:t>Στόχος του έργου είναι η δημιουργία ενός ενιαίου λειτουργικού πλαισίου και μιας ενιαίας υποδομής για την ηλεκτρονική ταυτοποίηση και αυθεντικοποίηση στην Ευρωπαϊκή Ένωση η οποία</w:t>
      </w:r>
      <w:r>
        <w:rPr>
          <w:rFonts w:ascii="Century Gothic" w:hAnsi="Century Gothic"/>
        </w:rPr>
        <w:t>,</w:t>
      </w:r>
      <w:r w:rsidRPr="008B7DC3">
        <w:rPr>
          <w:rFonts w:ascii="Century Gothic" w:hAnsi="Century Gothic"/>
        </w:rPr>
        <w:t xml:space="preserve"> πέραν των πληροφοριών για τη ταυτότητα των χρηστών</w:t>
      </w:r>
      <w:r>
        <w:rPr>
          <w:rFonts w:ascii="Century Gothic" w:hAnsi="Century Gothic"/>
        </w:rPr>
        <w:t>,</w:t>
      </w:r>
      <w:r w:rsidRPr="008B7DC3">
        <w:rPr>
          <w:rFonts w:ascii="Century Gothic" w:hAnsi="Century Gothic"/>
        </w:rPr>
        <w:t xml:space="preserve"> θα παρέχει και πληροφορίες που σχετίζονται με τις ιδιότητες των χρηστών καθώς και τις εξουσιοδοτήσεις που διαθέτουν για να ενεργήσουν εκ μέρους άλλου φυσικού η νομικού προσώπου. Η παροχή αυτών των πληροφοριών με ασφαλή τρόπο διευκολύνει τη παροχή ηλεκτρονικών υπηρεσιών σε πολίτες και τις επιχειρήσεις. Το έργο στοχεύει στη ενίσχυση της ψηφιακής ενιαίας αγοράς και τη κινητικότητα στην ΕΕ με παρέχοντας τη δυνατότητα πρόσβασης σε ηλεκτρονικές υπηρεσίες που προσφέρονται από το Δημόσιο και τον Ιδιωτικό τομέα.</w:t>
      </w:r>
    </w:p>
    <w:p w:rsidR="007F1393" w:rsidRDefault="008B7DC3" w:rsidP="008B7DC3">
      <w:pPr>
        <w:ind w:firstLine="720"/>
        <w:rPr>
          <w:rFonts w:ascii="Century Gothic" w:hAnsi="Century Gothic"/>
        </w:rPr>
      </w:pPr>
      <w:r w:rsidRPr="008B7DC3">
        <w:rPr>
          <w:rFonts w:ascii="Century Gothic" w:hAnsi="Century Gothic"/>
        </w:rPr>
        <w:t xml:space="preserve">Μία από τις σημαντικότερες επεκτάσεις της πλατφόρμας είναι η δυνατότητα παροχής υπηρεσιών σε νομικά πρόσωπα με την χρήση ορισμένων νέων χαρακτηριστικών κατά την ταυτοποίηση και την υλοποίηση των διαφόρων εννοιών της πληρεξουσιότητας. Ακόμη, θα είναι πλέον δυνατή η μεταφορά ιδιοτήτων από διαφορετικούς παρόχους (attribute providers) με ασφαλή τρόπο και με σεβασμό στην ιδιωτικότητα των πολιτών. </w:t>
      </w:r>
    </w:p>
    <w:p w:rsidR="000F0B74" w:rsidRDefault="008B7DC3" w:rsidP="008B7DC3">
      <w:pPr>
        <w:ind w:firstLine="720"/>
        <w:rPr>
          <w:rFonts w:ascii="Century Gothic" w:hAnsi="Century Gothic"/>
        </w:rPr>
      </w:pPr>
      <w:r w:rsidRPr="008B7DC3">
        <w:rPr>
          <w:rFonts w:ascii="Century Gothic" w:hAnsi="Century Gothic"/>
        </w:rPr>
        <w:t>Οι υπηρεσίες οι οποίες θα δοκιμαστούν πιλοτικά σε πραγματικά περιβάλλοντα λειτουργίας είναι :</w:t>
      </w:r>
    </w:p>
    <w:p w:rsidR="007F1393" w:rsidRDefault="007F1393" w:rsidP="007F1393">
      <w:pPr>
        <w:pStyle w:val="af2"/>
        <w:numPr>
          <w:ilvl w:val="0"/>
          <w:numId w:val="21"/>
        </w:numPr>
        <w:rPr>
          <w:rFonts w:ascii="Century Gothic" w:hAnsi="Century Gothic"/>
          <w:b/>
          <w:u w:val="single"/>
        </w:rPr>
      </w:pPr>
      <w:r w:rsidRPr="007F1393">
        <w:rPr>
          <w:rFonts w:ascii="Century Gothic" w:hAnsi="Century Gothic"/>
          <w:b/>
        </w:rPr>
        <w:t>Ηλεκτρονική μάθηση</w:t>
      </w:r>
      <w:r>
        <w:rPr>
          <w:rFonts w:ascii="Century Gothic" w:hAnsi="Century Gothic"/>
        </w:rPr>
        <w:br/>
      </w:r>
      <w:r w:rsidRPr="007F1393">
        <w:rPr>
          <w:rFonts w:ascii="Century Gothic" w:hAnsi="Century Gothic"/>
        </w:rPr>
        <w:t>Το πιλοτικό αυτό αφορά στην παροχή ακαδημαϊκών ηλεκτρονικών υπηρεσιών με την δημιουργία κατάλληλων εργαλείων για την παροχή μαθημάτων ηλεκτρονικής μάθησης και έρευνας, αλλά και την αναγνώριση ακαδημαϊκών και επαγγελματικών προσόντων. αναγνώριση ακαδημαϊκών προσόντων</w:t>
      </w:r>
    </w:p>
    <w:p w:rsidR="007F1393" w:rsidRPr="007F1393" w:rsidRDefault="007F1393" w:rsidP="007F1393">
      <w:pPr>
        <w:pStyle w:val="af2"/>
        <w:numPr>
          <w:ilvl w:val="0"/>
          <w:numId w:val="21"/>
        </w:numPr>
        <w:rPr>
          <w:rFonts w:ascii="Century Gothic" w:hAnsi="Century Gothic"/>
          <w:b/>
          <w:u w:val="single"/>
        </w:rPr>
      </w:pPr>
      <w:r w:rsidRPr="007F1393">
        <w:rPr>
          <w:rFonts w:ascii="Century Gothic" w:hAnsi="Century Gothic"/>
          <w:b/>
        </w:rPr>
        <w:t>Ηλεκτρονικές τραπεζικές συναλλαγές</w:t>
      </w:r>
      <w:r w:rsidRPr="007F1393">
        <w:rPr>
          <w:rFonts w:ascii="Century Gothic" w:hAnsi="Century Gothic"/>
        </w:rPr>
        <w:br/>
        <w:t>Κάθε πολίτης η νομικό πρόσωπο της Ευρωπαϊκής Ένωσης θα έχει την δυνατότητα του ανοίγματος τραπεζικού λογαριασμού σε άλλη χώρα μέλος της ΕΕ με την χρήση της εθνικής ηλεκτρονικής κάρτας ταυτοποίησης της χώρας από την οποία προέρχεται. Κατά αναλογία οι Έλληνες πολίτες και οι Ελληνικές επιχειρήσεις θα μπορούν να ανοίγουν ηλεκτρονικά τραπεζικό λογαριασμό στις χώρες τις επιλογής τους αλλά και στην Ελλάδα με την ηλεκτρονική κάρτα ταυτοποίησής τους. Με τον ίδιο τρόπο οι πολίτες θα έχουν την δυνατότητα να διαχειρίζονται τον τραπεζικό τους λογαριασμό αλλά και να υπογράφουν ψηφιακά εντάλματα πληρωμών.</w:t>
      </w:r>
    </w:p>
    <w:p w:rsidR="007F1393" w:rsidRPr="007F1393" w:rsidRDefault="007F1393" w:rsidP="007F1393">
      <w:pPr>
        <w:pStyle w:val="af2"/>
        <w:numPr>
          <w:ilvl w:val="0"/>
          <w:numId w:val="21"/>
        </w:numPr>
        <w:rPr>
          <w:rFonts w:ascii="Century Gothic" w:hAnsi="Century Gothic"/>
        </w:rPr>
      </w:pPr>
      <w:r w:rsidRPr="007F1393">
        <w:rPr>
          <w:rFonts w:ascii="Century Gothic" w:hAnsi="Century Gothic"/>
          <w:b/>
        </w:rPr>
        <w:t>Δημόσιες υπηρεσίες προς τους πολίτες</w:t>
      </w:r>
      <w:r>
        <w:rPr>
          <w:rFonts w:ascii="Century Gothic" w:hAnsi="Century Gothic"/>
          <w:b/>
        </w:rPr>
        <w:br/>
      </w:r>
      <w:r w:rsidRPr="007F1393">
        <w:rPr>
          <w:rFonts w:ascii="Century Gothic" w:hAnsi="Century Gothic"/>
        </w:rPr>
        <w:t>Η παροχή δημόσιων ηλεκτρονικών υπηρεσιών προς τις επιχειρήσεις με την χρήση ηλεκτρονικών εξουσιοδοτήσεων είναι το πεδίο εφαρμογής του πιλοτικού αυτού προγράμματος. Σχετίζεται με τον χειρισμό των εξουσιοδοτήσεων (πληρεξούσιων) για μη φυσικά πρόσωπα αλλά και πιο σύνθετα (κοινές αρμοδιότητες, αλυσίδες, νομικά ή φυσικά πρόσωπα). Σύμφωνα με το σενάριο ένας πολίτης ή ένα νομικό πρόσωπο της ΕΕ που θέλει να δραστηριοποιηθεί επαγγελματικά στην Ελλάδα, θα μπορεί να διεκπεραιώνει όλες τις διαδικασίες για την έναρξη της επαγγελματικής του δραστηριότητας (έκδοση πιστοποιητικών, έκδοση άδειας λειτουργίας καταστήματος) απομακρυσμένα με ηλεκτρονικό τρόπο</w:t>
      </w:r>
    </w:p>
    <w:p w:rsidR="007F1393" w:rsidRPr="007F1393" w:rsidRDefault="007F1393" w:rsidP="007F1393">
      <w:pPr>
        <w:pStyle w:val="af2"/>
        <w:numPr>
          <w:ilvl w:val="0"/>
          <w:numId w:val="21"/>
        </w:numPr>
        <w:rPr>
          <w:rFonts w:ascii="Century Gothic" w:hAnsi="Century Gothic"/>
          <w:b/>
          <w:u w:val="single"/>
        </w:rPr>
      </w:pPr>
      <w:r w:rsidRPr="007F1393">
        <w:rPr>
          <w:rFonts w:ascii="Century Gothic" w:hAnsi="Century Gothic"/>
          <w:b/>
        </w:rPr>
        <w:t>Υπηρεσίες υγείας</w:t>
      </w:r>
    </w:p>
    <w:p w:rsidR="007F1393" w:rsidRDefault="007F1393" w:rsidP="007F1393">
      <w:pPr>
        <w:rPr>
          <w:rFonts w:ascii="Century Gothic" w:hAnsi="Century Gothic"/>
          <w:b/>
          <w:u w:val="single"/>
        </w:rPr>
      </w:pPr>
    </w:p>
    <w:p w:rsidR="007F1393" w:rsidRDefault="006F24FD" w:rsidP="007F1393">
      <w:pPr>
        <w:rPr>
          <w:rFonts w:ascii="Century Gothic" w:hAnsi="Century Gothic"/>
          <w:b/>
          <w:u w:val="single"/>
        </w:rPr>
      </w:pPr>
      <w:r>
        <w:rPr>
          <w:noProof/>
          <w:lang w:eastAsia="el-GR"/>
        </w:rPr>
        <w:drawing>
          <wp:inline distT="0" distB="0" distL="0" distR="0">
            <wp:extent cx="5229225" cy="17811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29225" cy="1781175"/>
                    </a:xfrm>
                    <a:prstGeom prst="rect">
                      <a:avLst/>
                    </a:prstGeom>
                  </pic:spPr>
                </pic:pic>
              </a:graphicData>
            </a:graphic>
          </wp:inline>
        </w:drawing>
      </w:r>
    </w:p>
    <w:p w:rsidR="007F1393" w:rsidRDefault="007F1393" w:rsidP="007F1393">
      <w:pPr>
        <w:rPr>
          <w:rFonts w:ascii="Century Gothic" w:hAnsi="Century Gothic"/>
          <w:b/>
          <w:u w:val="single"/>
        </w:rPr>
      </w:pPr>
    </w:p>
    <w:p w:rsidR="000F0B74" w:rsidRPr="007F1393" w:rsidRDefault="007F1393" w:rsidP="006F24FD">
      <w:pPr>
        <w:ind w:firstLine="720"/>
        <w:rPr>
          <w:rFonts w:ascii="Century Gothic" w:hAnsi="Century Gothic"/>
        </w:rPr>
      </w:pPr>
      <w:r w:rsidRPr="007F1393">
        <w:rPr>
          <w:rFonts w:ascii="Century Gothic" w:hAnsi="Century Gothic"/>
        </w:rPr>
        <w:t>Τα μέλη της κοινοπραξίας του STORK2.0 περιλαμβάνουν εθνικές αρχές, μη κερδοσκοπικές οργανώσεις, ιδιωτικές εταιρείες και ακαδημαϊκούς εταίρους ενώ αφορά άμεσα 19 κράτη μέλη της ΕΕ / συνδεδεμένες χώρες και συγκεκριμένα την Αυστρία, το Βέλγιο, την Τσεχία, την Εσθονία, την Γαλλία, την Ελλάδα, την Ισλανδία, την Ιταλία, την Λιθουανία, το Λουξεμβούργο, την Ολλανδία, την Πορτογαλία, την Σλοβενία, την Σλοβακία, την Ισπανία, την Σουηδία, την Ελβετία, την Τουρκία και το Ηνωμένο Βασίλειο.</w:t>
      </w:r>
    </w:p>
    <w:p w:rsidR="000F0B74" w:rsidRPr="00FB7A37" w:rsidRDefault="000F0B74" w:rsidP="00DC6172">
      <w:pPr>
        <w:rPr>
          <w:b/>
          <w:u w:val="single"/>
        </w:rPr>
      </w:pPr>
    </w:p>
    <w:p w:rsidR="000F0B74" w:rsidRPr="00FB7A37" w:rsidRDefault="00FB7A37" w:rsidP="00DC6172">
      <w:pPr>
        <w:rPr>
          <w:b/>
          <w:sz w:val="24"/>
          <w:u w:val="single"/>
        </w:rPr>
      </w:pPr>
      <w:r w:rsidRPr="00FB7A37">
        <w:rPr>
          <w:b/>
          <w:sz w:val="24"/>
          <w:lang w:val="en-US"/>
        </w:rPr>
        <w:t>e</w:t>
      </w:r>
      <w:r w:rsidRPr="00FB7A37">
        <w:rPr>
          <w:b/>
          <w:sz w:val="24"/>
        </w:rPr>
        <w:t>-</w:t>
      </w:r>
      <w:r w:rsidRPr="00FB7A37">
        <w:rPr>
          <w:b/>
          <w:sz w:val="24"/>
          <w:lang w:val="en-US"/>
        </w:rPr>
        <w:t>SENS</w:t>
      </w:r>
    </w:p>
    <w:p w:rsidR="00EE245B" w:rsidRPr="00FB7A37" w:rsidRDefault="00FB7A37" w:rsidP="00DC6172">
      <w:pPr>
        <w:rPr>
          <w:rFonts w:ascii="Century Gothic" w:hAnsi="Century Gothic"/>
        </w:rPr>
      </w:pPr>
      <w:r w:rsidRPr="00FB7A37">
        <w:rPr>
          <w:rFonts w:ascii="Century Gothic" w:hAnsi="Century Gothic"/>
        </w:rPr>
        <w:t>Αυτό το έργο συγχρηματοδοτείται από την Ε.Ε μέσα από το πρόγραμμα Υποστήριξης Πολιτικών για τις Τεχνολογίες Πληροφορικής και επικοινωνιών (ICT PSP) του Προγράμματος για την Ανταγωνιστικότητα και τη Καινοτομία (CIP- Competitive Innovation Program).</w:t>
      </w:r>
    </w:p>
    <w:p w:rsidR="00EE245B" w:rsidRDefault="00EE245B" w:rsidP="00DC6172">
      <w:pPr>
        <w:rPr>
          <w:b/>
          <w:u w:val="single"/>
        </w:rPr>
      </w:pPr>
    </w:p>
    <w:p w:rsidR="00EE245B" w:rsidRDefault="00FB7A37" w:rsidP="00DC6172">
      <w:pPr>
        <w:rPr>
          <w:b/>
          <w:u w:val="single"/>
        </w:rPr>
      </w:pPr>
      <w:r>
        <w:rPr>
          <w:noProof/>
          <w:lang w:eastAsia="el-GR"/>
        </w:rPr>
        <w:drawing>
          <wp:inline distT="0" distB="0" distL="0" distR="0">
            <wp:extent cx="3848100" cy="17621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848100" cy="1762125"/>
                    </a:xfrm>
                    <a:prstGeom prst="rect">
                      <a:avLst/>
                    </a:prstGeom>
                  </pic:spPr>
                </pic:pic>
              </a:graphicData>
            </a:graphic>
          </wp:inline>
        </w:drawing>
      </w:r>
    </w:p>
    <w:p w:rsidR="00EE245B" w:rsidRDefault="00EE245B" w:rsidP="00DC6172">
      <w:pPr>
        <w:rPr>
          <w:b/>
          <w:u w:val="single"/>
        </w:rPr>
      </w:pPr>
    </w:p>
    <w:p w:rsidR="00F95386" w:rsidRDefault="00F95386" w:rsidP="00F95386">
      <w:pPr>
        <w:rPr>
          <w:rFonts w:ascii="Century Gothic" w:hAnsi="Century Gothic"/>
        </w:rPr>
      </w:pPr>
      <w:r>
        <w:rPr>
          <w:rFonts w:ascii="Century Gothic" w:hAnsi="Century Gothic"/>
        </w:rPr>
        <w:t xml:space="preserve">Τα ταξίδια, οι επιχειρηματικές δραστηριότητες και η ζωή στο εξωτερικό συχνά συνεπάγονται διοικητικές διαδικασίες. </w:t>
      </w:r>
    </w:p>
    <w:p w:rsidR="00F95386" w:rsidRDefault="00F95386" w:rsidP="00F95386">
      <w:pPr>
        <w:rPr>
          <w:rFonts w:ascii="Century Gothic" w:hAnsi="Century Gothic"/>
        </w:rPr>
      </w:pPr>
    </w:p>
    <w:p w:rsidR="00F95386" w:rsidRDefault="00F95386" w:rsidP="00F95386">
      <w:pPr>
        <w:ind w:firstLine="720"/>
        <w:rPr>
          <w:rFonts w:ascii="Century Gothic" w:hAnsi="Century Gothic"/>
        </w:rPr>
      </w:pPr>
      <w:r>
        <w:rPr>
          <w:rFonts w:ascii="Century Gothic" w:hAnsi="Century Gothic"/>
        </w:rPr>
        <w:t xml:space="preserve">Το πρόγραμμα </w:t>
      </w:r>
      <w:r>
        <w:rPr>
          <w:rFonts w:ascii="Century Gothic" w:hAnsi="Century Gothic"/>
          <w:lang w:val="en-US"/>
        </w:rPr>
        <w:t>e</w:t>
      </w:r>
      <w:r w:rsidRPr="00F95386">
        <w:rPr>
          <w:rFonts w:ascii="Century Gothic" w:hAnsi="Century Gothic"/>
        </w:rPr>
        <w:t>-</w:t>
      </w:r>
      <w:r>
        <w:rPr>
          <w:rFonts w:ascii="Century Gothic" w:hAnsi="Century Gothic"/>
          <w:lang w:val="en-US"/>
        </w:rPr>
        <w:t>SENS</w:t>
      </w:r>
      <w:r>
        <w:rPr>
          <w:rFonts w:ascii="Century Gothic" w:hAnsi="Century Gothic"/>
        </w:rPr>
        <w:t xml:space="preserve"> διευκολύνει τις διασυνοριακές διαδικασίες εντός της Ευρωπαικής Ένωσης: </w:t>
      </w:r>
    </w:p>
    <w:p w:rsidR="00EE245B" w:rsidRDefault="00F95386" w:rsidP="00F95386">
      <w:pPr>
        <w:pStyle w:val="af2"/>
        <w:numPr>
          <w:ilvl w:val="0"/>
          <w:numId w:val="22"/>
        </w:numPr>
        <w:rPr>
          <w:rFonts w:ascii="Century Gothic" w:hAnsi="Century Gothic"/>
        </w:rPr>
      </w:pPr>
      <w:r w:rsidRPr="00F95386">
        <w:rPr>
          <w:rFonts w:ascii="Century Gothic" w:hAnsi="Century Gothic"/>
        </w:rPr>
        <w:t xml:space="preserve">καθιστώντας </w:t>
      </w:r>
      <w:r>
        <w:rPr>
          <w:rFonts w:ascii="Century Gothic" w:hAnsi="Century Gothic"/>
        </w:rPr>
        <w:t>ευκολότερη την δημιουργία επιχειρήσεων με ηλεκτρονικά μέσα</w:t>
      </w:r>
    </w:p>
    <w:p w:rsidR="00F95386" w:rsidRDefault="00F95386" w:rsidP="00F95386">
      <w:pPr>
        <w:pStyle w:val="af2"/>
        <w:numPr>
          <w:ilvl w:val="0"/>
          <w:numId w:val="22"/>
        </w:numPr>
        <w:rPr>
          <w:rStyle w:val="hps"/>
          <w:rFonts w:ascii="Century Gothic" w:hAnsi="Century Gothic"/>
        </w:rPr>
      </w:pPr>
      <w:r w:rsidRPr="00F95386">
        <w:rPr>
          <w:rStyle w:val="hps"/>
          <w:rFonts w:ascii="Century Gothic" w:hAnsi="Century Gothic"/>
        </w:rPr>
        <w:t>επιτρέποντας</w:t>
      </w:r>
      <w:r w:rsidRPr="00F95386">
        <w:rPr>
          <w:rFonts w:ascii="Century Gothic" w:hAnsi="Century Gothic"/>
        </w:rPr>
        <w:t xml:space="preserve"> </w:t>
      </w:r>
      <w:r w:rsidRPr="00F95386">
        <w:rPr>
          <w:rStyle w:val="hps"/>
          <w:rFonts w:ascii="Century Gothic" w:hAnsi="Century Gothic"/>
        </w:rPr>
        <w:t>ηλεκτρονικές διαδικασίες σύναψης συμβάσεων</w:t>
      </w:r>
      <w:r w:rsidRPr="00F95386">
        <w:rPr>
          <w:rFonts w:ascii="Century Gothic" w:hAnsi="Century Gothic"/>
        </w:rPr>
        <w:t xml:space="preserve"> </w:t>
      </w:r>
      <w:r>
        <w:rPr>
          <w:rStyle w:val="hps"/>
          <w:rFonts w:ascii="Century Gothic" w:hAnsi="Century Gothic"/>
        </w:rPr>
        <w:t>για τις επιχειρήσεις</w:t>
      </w:r>
    </w:p>
    <w:p w:rsidR="00F95386" w:rsidRDefault="00F95386" w:rsidP="00F95386">
      <w:pPr>
        <w:pStyle w:val="af2"/>
        <w:numPr>
          <w:ilvl w:val="0"/>
          <w:numId w:val="22"/>
        </w:numPr>
        <w:rPr>
          <w:rFonts w:ascii="Century Gothic" w:hAnsi="Century Gothic"/>
        </w:rPr>
      </w:pPr>
      <w:r w:rsidRPr="00F95386">
        <w:rPr>
          <w:rStyle w:val="hps"/>
          <w:rFonts w:ascii="Century Gothic" w:hAnsi="Century Gothic"/>
        </w:rPr>
        <w:t>δημιουργώντας</w:t>
      </w:r>
      <w:r w:rsidRPr="00F95386">
        <w:rPr>
          <w:rFonts w:ascii="Century Gothic" w:hAnsi="Century Gothic"/>
        </w:rPr>
        <w:t xml:space="preserve"> </w:t>
      </w:r>
      <w:r w:rsidRPr="00F95386">
        <w:rPr>
          <w:rStyle w:val="hps"/>
          <w:rFonts w:ascii="Century Gothic" w:hAnsi="Century Gothic"/>
        </w:rPr>
        <w:t>απρόσκοπτη πρόσβαση σε</w:t>
      </w:r>
      <w:r w:rsidRPr="00F95386">
        <w:rPr>
          <w:rFonts w:ascii="Century Gothic" w:hAnsi="Century Gothic"/>
        </w:rPr>
        <w:t xml:space="preserve"> </w:t>
      </w:r>
      <w:r w:rsidRPr="00F95386">
        <w:rPr>
          <w:rStyle w:val="hps"/>
          <w:rFonts w:ascii="Century Gothic" w:hAnsi="Century Gothic"/>
        </w:rPr>
        <w:t>νομικά</w:t>
      </w:r>
      <w:r w:rsidRPr="00F95386">
        <w:rPr>
          <w:rFonts w:ascii="Century Gothic" w:hAnsi="Century Gothic"/>
        </w:rPr>
        <w:t xml:space="preserve"> </w:t>
      </w:r>
      <w:r w:rsidRPr="00F95386">
        <w:rPr>
          <w:rStyle w:val="hps"/>
          <w:rFonts w:ascii="Century Gothic" w:hAnsi="Century Gothic"/>
        </w:rPr>
        <w:t>συστήματα της ΕΕ</w:t>
      </w:r>
    </w:p>
    <w:p w:rsidR="00F95386" w:rsidRDefault="00F95386" w:rsidP="00F95386">
      <w:pPr>
        <w:pStyle w:val="af2"/>
        <w:numPr>
          <w:ilvl w:val="0"/>
          <w:numId w:val="22"/>
        </w:numPr>
        <w:rPr>
          <w:rStyle w:val="hps"/>
          <w:rFonts w:ascii="Century Gothic" w:hAnsi="Century Gothic"/>
        </w:rPr>
      </w:pPr>
      <w:r>
        <w:rPr>
          <w:rStyle w:val="hps"/>
          <w:rFonts w:ascii="Century Gothic" w:hAnsi="Century Gothic"/>
        </w:rPr>
        <w:t>καθιστώντας</w:t>
      </w:r>
      <w:r w:rsidRPr="00F95386">
        <w:rPr>
          <w:rStyle w:val="hps"/>
          <w:rFonts w:ascii="Century Gothic" w:hAnsi="Century Gothic"/>
        </w:rPr>
        <w:t xml:space="preserve"> </w:t>
      </w:r>
      <w:r>
        <w:rPr>
          <w:rStyle w:val="hps"/>
          <w:rFonts w:ascii="Century Gothic" w:hAnsi="Century Gothic"/>
        </w:rPr>
        <w:t>ευκολότερη τη χρήση υπηρεσιών</w:t>
      </w:r>
      <w:r w:rsidRPr="00F95386">
        <w:rPr>
          <w:rFonts w:ascii="Century Gothic" w:hAnsi="Century Gothic"/>
        </w:rPr>
        <w:t xml:space="preserve"> </w:t>
      </w:r>
      <w:r w:rsidRPr="00F95386">
        <w:rPr>
          <w:rStyle w:val="hps"/>
          <w:rFonts w:ascii="Century Gothic" w:hAnsi="Century Gothic"/>
        </w:rPr>
        <w:t>υγειονομικής περίθαλψης στο εξωτερικό</w:t>
      </w:r>
      <w:r w:rsidRPr="00F95386">
        <w:rPr>
          <w:rFonts w:ascii="Century Gothic" w:hAnsi="Century Gothic"/>
        </w:rPr>
        <w:t xml:space="preserve"> </w:t>
      </w:r>
      <w:r w:rsidRPr="00F95386">
        <w:rPr>
          <w:rStyle w:val="hps"/>
          <w:rFonts w:ascii="Century Gothic" w:hAnsi="Century Gothic"/>
        </w:rPr>
        <w:t>σε περιπτώσεις έκτακτης ανάγκης</w:t>
      </w:r>
    </w:p>
    <w:p w:rsidR="00F95386" w:rsidRDefault="00F95386" w:rsidP="00F95386">
      <w:pPr>
        <w:rPr>
          <w:rFonts w:ascii="Century Gothic" w:hAnsi="Century Gothic"/>
        </w:rPr>
      </w:pPr>
    </w:p>
    <w:p w:rsidR="00F95386" w:rsidRPr="00F95386" w:rsidRDefault="00F95386" w:rsidP="00F95386">
      <w:pPr>
        <w:rPr>
          <w:rFonts w:ascii="Century Gothic" w:hAnsi="Century Gothic"/>
          <w:b/>
          <w:sz w:val="24"/>
        </w:rPr>
      </w:pPr>
      <w:r w:rsidRPr="00F95386">
        <w:rPr>
          <w:rFonts w:ascii="Century Gothic" w:hAnsi="Century Gothic"/>
          <w:b/>
          <w:sz w:val="24"/>
        </w:rPr>
        <w:t>ΚΕΠ:</w:t>
      </w:r>
    </w:p>
    <w:p w:rsidR="00FC0B1D" w:rsidRPr="00FC0B1D" w:rsidRDefault="00FC0B1D" w:rsidP="00FC0B1D">
      <w:pPr>
        <w:rPr>
          <w:rFonts w:ascii="Century Gothic" w:hAnsi="Century Gothic"/>
        </w:rPr>
      </w:pPr>
      <w:r w:rsidRPr="00FC0B1D">
        <w:rPr>
          <w:rFonts w:ascii="Century Gothic" w:hAnsi="Century Gothic"/>
        </w:rPr>
        <w:t>Ο</w:t>
      </w:r>
      <w:r>
        <w:rPr>
          <w:rFonts w:ascii="Century Gothic" w:hAnsi="Century Gothic"/>
        </w:rPr>
        <w:t xml:space="preserve"> </w:t>
      </w:r>
      <w:r w:rsidRPr="00FC0B1D">
        <w:rPr>
          <w:rFonts w:ascii="Century Gothic" w:hAnsi="Century Gothic"/>
        </w:rPr>
        <w:t>θεσμός</w:t>
      </w:r>
      <w:r>
        <w:rPr>
          <w:rFonts w:ascii="Century Gothic" w:hAnsi="Century Gothic"/>
        </w:rPr>
        <w:t xml:space="preserve"> </w:t>
      </w:r>
      <w:r w:rsidRPr="00FC0B1D">
        <w:rPr>
          <w:rFonts w:ascii="Century Gothic" w:hAnsi="Century Gothic"/>
        </w:rPr>
        <w:t>των</w:t>
      </w:r>
      <w:r>
        <w:rPr>
          <w:rFonts w:ascii="Century Gothic" w:hAnsi="Century Gothic"/>
        </w:rPr>
        <w:t xml:space="preserve"> </w:t>
      </w:r>
      <w:r w:rsidRPr="00FC0B1D">
        <w:rPr>
          <w:rFonts w:ascii="Century Gothic" w:hAnsi="Century Gothic"/>
        </w:rPr>
        <w:t>ΚΕΠ</w:t>
      </w:r>
      <w:r>
        <w:rPr>
          <w:rFonts w:ascii="Century Gothic" w:hAnsi="Century Gothic"/>
        </w:rPr>
        <w:t xml:space="preserve"> </w:t>
      </w:r>
      <w:r w:rsidRPr="00FC0B1D">
        <w:rPr>
          <w:rFonts w:ascii="Century Gothic" w:hAnsi="Century Gothic"/>
        </w:rPr>
        <w:t>αποτελεί</w:t>
      </w:r>
      <w:r>
        <w:rPr>
          <w:rFonts w:ascii="Century Gothic" w:hAnsi="Century Gothic"/>
        </w:rPr>
        <w:t xml:space="preserve"> </w:t>
      </w:r>
      <w:r w:rsidRPr="00FC0B1D">
        <w:rPr>
          <w:rFonts w:ascii="Century Gothic" w:hAnsi="Century Gothic"/>
        </w:rPr>
        <w:t>μια</w:t>
      </w:r>
      <w:r>
        <w:rPr>
          <w:rFonts w:ascii="Century Gothic" w:hAnsi="Century Gothic"/>
        </w:rPr>
        <w:t xml:space="preserve"> </w:t>
      </w:r>
      <w:r w:rsidRPr="00FC0B1D">
        <w:rPr>
          <w:rFonts w:ascii="Century Gothic" w:hAnsi="Century Gothic"/>
        </w:rPr>
        <w:t>απάντηση</w:t>
      </w:r>
      <w:r>
        <w:rPr>
          <w:rFonts w:ascii="Century Gothic" w:hAnsi="Century Gothic"/>
        </w:rPr>
        <w:t xml:space="preserve"> </w:t>
      </w:r>
      <w:r w:rsidRPr="00FC0B1D">
        <w:rPr>
          <w:rFonts w:ascii="Century Gothic" w:hAnsi="Century Gothic"/>
        </w:rPr>
        <w:t>στο</w:t>
      </w:r>
      <w:r>
        <w:rPr>
          <w:rFonts w:ascii="Century Gothic" w:hAnsi="Century Gothic"/>
        </w:rPr>
        <w:t xml:space="preserve"> </w:t>
      </w:r>
      <w:r w:rsidRPr="00FC0B1D">
        <w:rPr>
          <w:rFonts w:ascii="Century Gothic" w:hAnsi="Century Gothic"/>
        </w:rPr>
        <w:t>αίτημα</w:t>
      </w:r>
      <w:r>
        <w:rPr>
          <w:rFonts w:ascii="Century Gothic" w:hAnsi="Century Gothic"/>
        </w:rPr>
        <w:t xml:space="preserve"> </w:t>
      </w:r>
      <w:r w:rsidRPr="00FC0B1D">
        <w:rPr>
          <w:rFonts w:ascii="Century Gothic" w:hAnsi="Century Gothic"/>
        </w:rPr>
        <w:t>για</w:t>
      </w:r>
      <w:r>
        <w:rPr>
          <w:rFonts w:ascii="Century Gothic" w:hAnsi="Century Gothic"/>
        </w:rPr>
        <w:t xml:space="preserve"> </w:t>
      </w:r>
      <w:r w:rsidRPr="00FC0B1D">
        <w:rPr>
          <w:rFonts w:ascii="Century Gothic" w:hAnsi="Century Gothic"/>
        </w:rPr>
        <w:t>καλύτερη</w:t>
      </w:r>
      <w:r>
        <w:rPr>
          <w:rFonts w:ascii="Century Gothic" w:hAnsi="Century Gothic"/>
        </w:rPr>
        <w:t xml:space="preserve"> </w:t>
      </w:r>
      <w:r w:rsidRPr="00FC0B1D">
        <w:rPr>
          <w:rFonts w:ascii="Century Gothic" w:hAnsi="Century Gothic"/>
        </w:rPr>
        <w:t>εξυπηρέτηση</w:t>
      </w:r>
      <w:r>
        <w:rPr>
          <w:rFonts w:ascii="Century Gothic" w:hAnsi="Century Gothic"/>
        </w:rPr>
        <w:t xml:space="preserve"> </w:t>
      </w:r>
      <w:r w:rsidRPr="00FC0B1D">
        <w:rPr>
          <w:rFonts w:ascii="Century Gothic" w:hAnsi="Century Gothic"/>
        </w:rPr>
        <w:t>του</w:t>
      </w:r>
      <w:r>
        <w:rPr>
          <w:rFonts w:ascii="Century Gothic" w:hAnsi="Century Gothic"/>
        </w:rPr>
        <w:t xml:space="preserve"> </w:t>
      </w:r>
      <w:r w:rsidRPr="00FC0B1D">
        <w:rPr>
          <w:rFonts w:ascii="Century Gothic" w:hAnsi="Century Gothic"/>
        </w:rPr>
        <w:t>πολίτη</w:t>
      </w:r>
      <w:r>
        <w:rPr>
          <w:rFonts w:ascii="Century Gothic" w:hAnsi="Century Gothic"/>
        </w:rPr>
        <w:t xml:space="preserve"> </w:t>
      </w:r>
      <w:r w:rsidRPr="00FC0B1D">
        <w:rPr>
          <w:rFonts w:ascii="Century Gothic" w:hAnsi="Century Gothic"/>
        </w:rPr>
        <w:t>και</w:t>
      </w:r>
      <w:r>
        <w:rPr>
          <w:rFonts w:ascii="Century Gothic" w:hAnsi="Century Gothic"/>
        </w:rPr>
        <w:t xml:space="preserve"> </w:t>
      </w:r>
      <w:r w:rsidRPr="00FC0B1D">
        <w:rPr>
          <w:rFonts w:ascii="Century Gothic" w:hAnsi="Century Gothic"/>
        </w:rPr>
        <w:t>μπορεί</w:t>
      </w:r>
      <w:r>
        <w:rPr>
          <w:rFonts w:ascii="Century Gothic" w:hAnsi="Century Gothic"/>
        </w:rPr>
        <w:t xml:space="preserve"> </w:t>
      </w:r>
      <w:r w:rsidRPr="00FC0B1D">
        <w:rPr>
          <w:rFonts w:ascii="Century Gothic" w:hAnsi="Century Gothic"/>
        </w:rPr>
        <w:t>να</w:t>
      </w:r>
      <w:r>
        <w:rPr>
          <w:rFonts w:ascii="Century Gothic" w:hAnsi="Century Gothic"/>
        </w:rPr>
        <w:t xml:space="preserve"> </w:t>
      </w:r>
      <w:r w:rsidRPr="00FC0B1D">
        <w:rPr>
          <w:rFonts w:ascii="Century Gothic" w:hAnsi="Century Gothic"/>
        </w:rPr>
        <w:t>εξελιχθεί</w:t>
      </w:r>
      <w:r>
        <w:rPr>
          <w:rFonts w:ascii="Century Gothic" w:hAnsi="Century Gothic"/>
        </w:rPr>
        <w:t xml:space="preserve"> </w:t>
      </w:r>
      <w:r w:rsidRPr="00FC0B1D">
        <w:rPr>
          <w:rFonts w:ascii="Century Gothic" w:hAnsi="Century Gothic"/>
        </w:rPr>
        <w:t>τόσο</w:t>
      </w:r>
      <w:r>
        <w:rPr>
          <w:rFonts w:ascii="Century Gothic" w:hAnsi="Century Gothic"/>
        </w:rPr>
        <w:t xml:space="preserve"> </w:t>
      </w:r>
      <w:r w:rsidRPr="00FC0B1D">
        <w:rPr>
          <w:rFonts w:ascii="Century Gothic" w:hAnsi="Century Gothic"/>
        </w:rPr>
        <w:t>ως</w:t>
      </w:r>
      <w:r>
        <w:rPr>
          <w:rFonts w:ascii="Century Gothic" w:hAnsi="Century Gothic"/>
        </w:rPr>
        <w:t xml:space="preserve"> </w:t>
      </w:r>
      <w:r w:rsidRPr="00FC0B1D">
        <w:rPr>
          <w:rFonts w:ascii="Century Gothic" w:hAnsi="Century Gothic"/>
        </w:rPr>
        <w:t>εργαλείο</w:t>
      </w:r>
      <w:r>
        <w:rPr>
          <w:rFonts w:ascii="Century Gothic" w:hAnsi="Century Gothic"/>
        </w:rPr>
        <w:t xml:space="preserve"> </w:t>
      </w:r>
      <w:r w:rsidRPr="00FC0B1D">
        <w:rPr>
          <w:rFonts w:ascii="Century Gothic" w:hAnsi="Century Gothic"/>
        </w:rPr>
        <w:t>για</w:t>
      </w:r>
      <w:r>
        <w:rPr>
          <w:rFonts w:ascii="Century Gothic" w:hAnsi="Century Gothic"/>
        </w:rPr>
        <w:t xml:space="preserve"> </w:t>
      </w:r>
      <w:r w:rsidRPr="00FC0B1D">
        <w:rPr>
          <w:rFonts w:ascii="Century Gothic" w:hAnsi="Century Gothic"/>
        </w:rPr>
        <w:t>την</w:t>
      </w:r>
      <w:r>
        <w:rPr>
          <w:rFonts w:ascii="Century Gothic" w:hAnsi="Century Gothic"/>
        </w:rPr>
        <w:t xml:space="preserve"> </w:t>
      </w:r>
      <w:r w:rsidRPr="00FC0B1D">
        <w:rPr>
          <w:rFonts w:ascii="Century Gothic" w:hAnsi="Century Gothic"/>
        </w:rPr>
        <w:t>αύξηση</w:t>
      </w:r>
      <w:r>
        <w:rPr>
          <w:rFonts w:ascii="Century Gothic" w:hAnsi="Century Gothic"/>
        </w:rPr>
        <w:t xml:space="preserve"> της </w:t>
      </w:r>
      <w:r w:rsidRPr="00FC0B1D">
        <w:rPr>
          <w:rFonts w:ascii="Century Gothic" w:hAnsi="Century Gothic"/>
        </w:rPr>
        <w:t>ανταποκρισιμότητας</w:t>
      </w:r>
      <w:r>
        <w:rPr>
          <w:rFonts w:ascii="Century Gothic" w:hAnsi="Century Gothic"/>
        </w:rPr>
        <w:t xml:space="preserve"> της </w:t>
      </w:r>
      <w:r w:rsidRPr="00FC0B1D">
        <w:rPr>
          <w:rFonts w:ascii="Century Gothic" w:hAnsi="Century Gothic"/>
        </w:rPr>
        <w:t>διοίκησης</w:t>
      </w:r>
      <w:r>
        <w:rPr>
          <w:rFonts w:ascii="Century Gothic" w:hAnsi="Century Gothic"/>
        </w:rPr>
        <w:t xml:space="preserve"> στις </w:t>
      </w:r>
      <w:r w:rsidRPr="00FC0B1D">
        <w:rPr>
          <w:rFonts w:ascii="Century Gothic" w:hAnsi="Century Gothic"/>
        </w:rPr>
        <w:t>ανάγκες</w:t>
      </w:r>
      <w:r>
        <w:rPr>
          <w:rFonts w:ascii="Century Gothic" w:hAnsi="Century Gothic"/>
        </w:rPr>
        <w:t xml:space="preserve"> </w:t>
      </w:r>
      <w:r w:rsidRPr="00FC0B1D">
        <w:rPr>
          <w:rFonts w:ascii="Century Gothic" w:hAnsi="Century Gothic"/>
        </w:rPr>
        <w:t>του</w:t>
      </w:r>
      <w:r>
        <w:rPr>
          <w:rFonts w:ascii="Century Gothic" w:hAnsi="Century Gothic"/>
        </w:rPr>
        <w:t xml:space="preserve"> </w:t>
      </w:r>
      <w:r w:rsidRPr="00FC0B1D">
        <w:rPr>
          <w:rFonts w:ascii="Century Gothic" w:hAnsi="Century Gothic"/>
        </w:rPr>
        <w:t>πολίτη</w:t>
      </w:r>
      <w:r>
        <w:rPr>
          <w:rFonts w:ascii="Century Gothic" w:hAnsi="Century Gothic"/>
        </w:rPr>
        <w:t xml:space="preserve"> </w:t>
      </w:r>
      <w:r w:rsidRPr="00FC0B1D">
        <w:rPr>
          <w:rFonts w:ascii="Century Gothic" w:hAnsi="Century Gothic"/>
        </w:rPr>
        <w:t>όσο</w:t>
      </w:r>
      <w:r>
        <w:rPr>
          <w:rFonts w:ascii="Century Gothic" w:hAnsi="Century Gothic"/>
        </w:rPr>
        <w:t xml:space="preserve"> </w:t>
      </w:r>
      <w:r w:rsidRPr="00FC0B1D">
        <w:rPr>
          <w:rFonts w:ascii="Century Gothic" w:hAnsi="Century Gothic"/>
        </w:rPr>
        <w:t>Και</w:t>
      </w:r>
      <w:r>
        <w:rPr>
          <w:rFonts w:ascii="Century Gothic" w:hAnsi="Century Gothic"/>
        </w:rPr>
        <w:t xml:space="preserve"> </w:t>
      </w:r>
      <w:r w:rsidRPr="00FC0B1D">
        <w:rPr>
          <w:rFonts w:ascii="Century Gothic" w:hAnsi="Century Gothic"/>
        </w:rPr>
        <w:t>ως</w:t>
      </w:r>
      <w:r>
        <w:rPr>
          <w:rFonts w:ascii="Century Gothic" w:hAnsi="Century Gothic"/>
        </w:rPr>
        <w:t xml:space="preserve"> </w:t>
      </w:r>
      <w:r w:rsidRPr="00FC0B1D">
        <w:rPr>
          <w:rFonts w:ascii="Century Gothic" w:hAnsi="Century Gothic"/>
        </w:rPr>
        <w:t>εργαλείο</w:t>
      </w:r>
      <w:r>
        <w:rPr>
          <w:rFonts w:ascii="Century Gothic" w:hAnsi="Century Gothic"/>
        </w:rPr>
        <w:t xml:space="preserve"> της </w:t>
      </w:r>
      <w:r w:rsidRPr="00FC0B1D">
        <w:rPr>
          <w:rFonts w:ascii="Century Gothic" w:hAnsi="Century Gothic"/>
        </w:rPr>
        <w:t>βελτίωσης</w:t>
      </w:r>
      <w:r>
        <w:rPr>
          <w:rFonts w:ascii="Century Gothic" w:hAnsi="Century Gothic"/>
        </w:rPr>
        <w:t xml:space="preserve"> </w:t>
      </w:r>
      <w:r w:rsidRPr="00FC0B1D">
        <w:rPr>
          <w:rFonts w:ascii="Century Gothic" w:hAnsi="Century Gothic"/>
        </w:rPr>
        <w:t>διαδικασιών</w:t>
      </w:r>
      <w:r>
        <w:rPr>
          <w:rFonts w:ascii="Century Gothic" w:hAnsi="Century Gothic"/>
        </w:rPr>
        <w:t xml:space="preserve"> </w:t>
      </w:r>
      <w:r w:rsidRPr="00FC0B1D">
        <w:rPr>
          <w:rFonts w:ascii="Century Gothic" w:hAnsi="Century Gothic"/>
        </w:rPr>
        <w:t>και</w:t>
      </w:r>
      <w:r>
        <w:rPr>
          <w:rFonts w:ascii="Century Gothic" w:hAnsi="Century Gothic"/>
        </w:rPr>
        <w:t xml:space="preserve"> της </w:t>
      </w:r>
      <w:r w:rsidRPr="00FC0B1D">
        <w:rPr>
          <w:rFonts w:ascii="Century Gothic" w:hAnsi="Century Gothic"/>
        </w:rPr>
        <w:t>διοίκησης</w:t>
      </w:r>
      <w:r>
        <w:rPr>
          <w:rFonts w:ascii="Century Gothic" w:hAnsi="Century Gothic"/>
        </w:rPr>
        <w:t xml:space="preserve"> </w:t>
      </w:r>
      <w:r w:rsidRPr="00FC0B1D">
        <w:rPr>
          <w:rFonts w:ascii="Century Gothic" w:hAnsi="Century Gothic"/>
        </w:rPr>
        <w:t>αλλαγής</w:t>
      </w:r>
      <w:r>
        <w:rPr>
          <w:rFonts w:ascii="Century Gothic" w:hAnsi="Century Gothic"/>
        </w:rPr>
        <w:t xml:space="preserve"> </w:t>
      </w:r>
      <w:r w:rsidRPr="00FC0B1D">
        <w:rPr>
          <w:rFonts w:ascii="Century Gothic" w:hAnsi="Century Gothic"/>
        </w:rPr>
        <w:t>(change management). Σχηματικά</w:t>
      </w:r>
      <w:r>
        <w:rPr>
          <w:rFonts w:ascii="Century Gothic" w:hAnsi="Century Gothic"/>
        </w:rPr>
        <w:t xml:space="preserve">, η </w:t>
      </w:r>
      <w:r w:rsidRPr="00FC0B1D">
        <w:rPr>
          <w:rFonts w:ascii="Century Gothic" w:hAnsi="Century Gothic"/>
        </w:rPr>
        <w:t>βελτίωση</w:t>
      </w:r>
      <w:r>
        <w:rPr>
          <w:rFonts w:ascii="Century Gothic" w:hAnsi="Century Gothic"/>
        </w:rPr>
        <w:t xml:space="preserve"> </w:t>
      </w:r>
      <w:r w:rsidRPr="00FC0B1D">
        <w:rPr>
          <w:rFonts w:ascii="Century Gothic" w:hAnsi="Century Gothic"/>
        </w:rPr>
        <w:t>διαδικασιών</w:t>
      </w:r>
      <w:r>
        <w:rPr>
          <w:rFonts w:ascii="Century Gothic" w:hAnsi="Century Gothic"/>
        </w:rPr>
        <w:t xml:space="preserve"> </w:t>
      </w:r>
      <w:r w:rsidRPr="00FC0B1D">
        <w:rPr>
          <w:rFonts w:ascii="Century Gothic" w:hAnsi="Century Gothic"/>
        </w:rPr>
        <w:t>βρίσκεται</w:t>
      </w:r>
      <w:r>
        <w:rPr>
          <w:rFonts w:ascii="Century Gothic" w:hAnsi="Century Gothic"/>
        </w:rPr>
        <w:t xml:space="preserve"> </w:t>
      </w:r>
      <w:r w:rsidRPr="00FC0B1D">
        <w:rPr>
          <w:rFonts w:ascii="Century Gothic" w:hAnsi="Century Gothic"/>
        </w:rPr>
        <w:t>στην</w:t>
      </w:r>
      <w:r>
        <w:rPr>
          <w:rFonts w:ascii="Century Gothic" w:hAnsi="Century Gothic"/>
        </w:rPr>
        <w:t xml:space="preserve"> </w:t>
      </w:r>
      <w:r w:rsidRPr="00FC0B1D">
        <w:rPr>
          <w:rFonts w:ascii="Century Gothic" w:hAnsi="Century Gothic"/>
        </w:rPr>
        <w:t>καρδιά</w:t>
      </w:r>
      <w:r>
        <w:rPr>
          <w:rFonts w:ascii="Century Gothic" w:hAnsi="Century Gothic"/>
        </w:rPr>
        <w:t xml:space="preserve"> </w:t>
      </w:r>
      <w:r w:rsidRPr="00FC0B1D">
        <w:rPr>
          <w:rFonts w:ascii="Century Gothic" w:hAnsi="Century Gothic"/>
        </w:rPr>
        <w:t>του</w:t>
      </w:r>
      <w:r>
        <w:rPr>
          <w:rFonts w:ascii="Century Gothic" w:hAnsi="Century Gothic"/>
        </w:rPr>
        <w:t xml:space="preserve"> </w:t>
      </w:r>
      <w:r w:rsidRPr="00FC0B1D">
        <w:rPr>
          <w:rFonts w:ascii="Century Gothic" w:hAnsi="Century Gothic"/>
        </w:rPr>
        <w:t>change management στην</w:t>
      </w:r>
      <w:r>
        <w:rPr>
          <w:rFonts w:ascii="Century Gothic" w:hAnsi="Century Gothic"/>
        </w:rPr>
        <w:t xml:space="preserve"> </w:t>
      </w:r>
      <w:r w:rsidRPr="00FC0B1D">
        <w:rPr>
          <w:rFonts w:ascii="Century Gothic" w:hAnsi="Century Gothic"/>
        </w:rPr>
        <w:t>κατάληξη</w:t>
      </w:r>
      <w:r>
        <w:rPr>
          <w:rFonts w:ascii="Century Gothic" w:hAnsi="Century Gothic"/>
        </w:rPr>
        <w:t xml:space="preserve"> </w:t>
      </w:r>
      <w:r w:rsidRPr="00FC0B1D">
        <w:rPr>
          <w:rFonts w:ascii="Century Gothic" w:hAnsi="Century Gothic"/>
        </w:rPr>
        <w:t>του</w:t>
      </w:r>
      <w:r>
        <w:rPr>
          <w:rFonts w:ascii="Century Gothic" w:hAnsi="Century Gothic"/>
        </w:rPr>
        <w:t xml:space="preserve"> </w:t>
      </w:r>
      <w:r w:rsidRPr="00FC0B1D">
        <w:rPr>
          <w:rFonts w:ascii="Century Gothic" w:hAnsi="Century Gothic"/>
        </w:rPr>
        <w:t>οποίου</w:t>
      </w:r>
      <w:r>
        <w:rPr>
          <w:rFonts w:ascii="Century Gothic" w:hAnsi="Century Gothic"/>
        </w:rPr>
        <w:t xml:space="preserve"> </w:t>
      </w:r>
      <w:r w:rsidRPr="00FC0B1D">
        <w:rPr>
          <w:rFonts w:ascii="Century Gothic" w:hAnsi="Century Gothic"/>
        </w:rPr>
        <w:t>βρίσκονται</w:t>
      </w:r>
      <w:r>
        <w:rPr>
          <w:rFonts w:ascii="Century Gothic" w:hAnsi="Century Gothic"/>
        </w:rPr>
        <w:t xml:space="preserve"> </w:t>
      </w:r>
      <w:r w:rsidRPr="00FC0B1D">
        <w:rPr>
          <w:rFonts w:ascii="Century Gothic" w:hAnsi="Century Gothic"/>
        </w:rPr>
        <w:t>(και)</w:t>
      </w:r>
      <w:r>
        <w:rPr>
          <w:rFonts w:ascii="Century Gothic" w:hAnsi="Century Gothic"/>
        </w:rPr>
        <w:t xml:space="preserve"> </w:t>
      </w:r>
      <w:r w:rsidRPr="00FC0B1D">
        <w:rPr>
          <w:rFonts w:ascii="Century Gothic" w:hAnsi="Century Gothic"/>
        </w:rPr>
        <w:t>τα</w:t>
      </w:r>
      <w:r>
        <w:rPr>
          <w:rFonts w:ascii="Century Gothic" w:hAnsi="Century Gothic"/>
        </w:rPr>
        <w:t xml:space="preserve"> </w:t>
      </w:r>
      <w:r w:rsidRPr="00FC0B1D">
        <w:rPr>
          <w:rFonts w:ascii="Century Gothic" w:hAnsi="Century Gothic"/>
        </w:rPr>
        <w:t>ΚΕΠ</w:t>
      </w:r>
      <w:r>
        <w:rPr>
          <w:rFonts w:ascii="Century Gothic" w:hAnsi="Century Gothic"/>
        </w:rPr>
        <w:t xml:space="preserve"> </w:t>
      </w:r>
      <w:r w:rsidRPr="00FC0B1D">
        <w:rPr>
          <w:rFonts w:ascii="Century Gothic" w:hAnsi="Century Gothic"/>
        </w:rPr>
        <w:t>ως</w:t>
      </w:r>
      <w:r>
        <w:rPr>
          <w:rFonts w:ascii="Century Gothic" w:hAnsi="Century Gothic"/>
        </w:rPr>
        <w:t xml:space="preserve"> </w:t>
      </w:r>
      <w:r w:rsidRPr="00FC0B1D">
        <w:rPr>
          <w:rFonts w:ascii="Century Gothic" w:hAnsi="Century Gothic"/>
        </w:rPr>
        <w:t>σημεία</w:t>
      </w:r>
      <w:r>
        <w:rPr>
          <w:rFonts w:ascii="Century Gothic" w:hAnsi="Century Gothic"/>
        </w:rPr>
        <w:t xml:space="preserve"> </w:t>
      </w:r>
      <w:r w:rsidRPr="00FC0B1D">
        <w:rPr>
          <w:rFonts w:ascii="Century Gothic" w:hAnsi="Century Gothic"/>
        </w:rPr>
        <w:t>στα</w:t>
      </w:r>
      <w:r>
        <w:rPr>
          <w:rFonts w:ascii="Century Gothic" w:hAnsi="Century Gothic"/>
        </w:rPr>
        <w:t xml:space="preserve"> </w:t>
      </w:r>
      <w:r w:rsidRPr="00FC0B1D">
        <w:rPr>
          <w:rFonts w:ascii="Century Gothic" w:hAnsi="Century Gothic"/>
        </w:rPr>
        <w:t>οποία</w:t>
      </w:r>
      <w:r>
        <w:rPr>
          <w:rFonts w:ascii="Century Gothic" w:hAnsi="Century Gothic"/>
        </w:rPr>
        <w:t xml:space="preserve"> </w:t>
      </w:r>
      <w:r w:rsidRPr="00FC0B1D">
        <w:rPr>
          <w:rFonts w:ascii="Century Gothic" w:hAnsi="Century Gothic"/>
        </w:rPr>
        <w:t>υλοποιείται</w:t>
      </w:r>
      <w:r>
        <w:rPr>
          <w:rFonts w:ascii="Century Gothic" w:hAnsi="Century Gothic"/>
        </w:rPr>
        <w:t xml:space="preserve"> </w:t>
      </w:r>
      <w:r w:rsidRPr="00FC0B1D">
        <w:rPr>
          <w:rFonts w:ascii="Century Gothic" w:hAnsi="Century Gothic"/>
        </w:rPr>
        <w:t>η</w:t>
      </w:r>
      <w:r>
        <w:rPr>
          <w:rFonts w:ascii="Century Gothic" w:hAnsi="Century Gothic"/>
        </w:rPr>
        <w:t xml:space="preserve"> </w:t>
      </w:r>
      <w:r w:rsidRPr="00FC0B1D">
        <w:rPr>
          <w:rFonts w:ascii="Century Gothic" w:hAnsi="Century Gothic"/>
        </w:rPr>
        <w:t>βελτίωση</w:t>
      </w:r>
      <w:r>
        <w:rPr>
          <w:rFonts w:ascii="Century Gothic" w:hAnsi="Century Gothic"/>
        </w:rPr>
        <w:t xml:space="preserve"> </w:t>
      </w:r>
      <w:r w:rsidRPr="00FC0B1D">
        <w:rPr>
          <w:rFonts w:ascii="Century Gothic" w:hAnsi="Century Gothic"/>
        </w:rPr>
        <w:t>για</w:t>
      </w:r>
      <w:r>
        <w:rPr>
          <w:rFonts w:ascii="Century Gothic" w:hAnsi="Century Gothic"/>
        </w:rPr>
        <w:t xml:space="preserve"> </w:t>
      </w:r>
      <w:r w:rsidRPr="00FC0B1D">
        <w:rPr>
          <w:rFonts w:ascii="Century Gothic" w:hAnsi="Century Gothic"/>
        </w:rPr>
        <w:t>τον</w:t>
      </w:r>
      <w:r>
        <w:rPr>
          <w:rFonts w:ascii="Century Gothic" w:hAnsi="Century Gothic"/>
        </w:rPr>
        <w:t xml:space="preserve"> </w:t>
      </w:r>
      <w:r w:rsidRPr="00FC0B1D">
        <w:rPr>
          <w:rFonts w:ascii="Century Gothic" w:hAnsi="Century Gothic"/>
        </w:rPr>
        <w:t>πολίτη</w:t>
      </w:r>
      <w:r>
        <w:rPr>
          <w:rFonts w:ascii="Century Gothic" w:hAnsi="Century Gothic"/>
        </w:rPr>
        <w:t>.</w:t>
      </w:r>
    </w:p>
    <w:p w:rsidR="00BF299E" w:rsidRDefault="00BF299E" w:rsidP="00DC6172">
      <w:pPr>
        <w:rPr>
          <w:rFonts w:ascii="Century Gothic" w:hAnsi="Century Gothic"/>
        </w:rPr>
      </w:pPr>
    </w:p>
    <w:p w:rsidR="00F95386" w:rsidRDefault="00FC0B1D" w:rsidP="00DC6172">
      <w:pPr>
        <w:rPr>
          <w:rFonts w:ascii="Century Gothic" w:hAnsi="Century Gothic"/>
        </w:rPr>
      </w:pPr>
      <w:r>
        <w:rPr>
          <w:noProof/>
          <w:lang w:eastAsia="el-GR"/>
        </w:rPr>
        <w:drawing>
          <wp:inline distT="0" distB="0" distL="0" distR="0">
            <wp:extent cx="4724400" cy="2447925"/>
            <wp:effectExtent l="0" t="0" r="0"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724400" cy="2447925"/>
                    </a:xfrm>
                    <a:prstGeom prst="rect">
                      <a:avLst/>
                    </a:prstGeom>
                  </pic:spPr>
                </pic:pic>
              </a:graphicData>
            </a:graphic>
          </wp:inline>
        </w:drawing>
      </w:r>
    </w:p>
    <w:p w:rsidR="00F95386" w:rsidRDefault="00F95386" w:rsidP="00DC6172">
      <w:pPr>
        <w:rPr>
          <w:rFonts w:ascii="Century Gothic" w:hAnsi="Century Gothic"/>
        </w:rPr>
      </w:pPr>
    </w:p>
    <w:p w:rsidR="00F95386" w:rsidRDefault="00301021" w:rsidP="005D5614">
      <w:pPr>
        <w:ind w:firstLine="720"/>
        <w:rPr>
          <w:rFonts w:ascii="Century Gothic" w:hAnsi="Century Gothic"/>
        </w:rPr>
      </w:pPr>
      <w:r>
        <w:rPr>
          <w:rFonts w:ascii="Century Gothic" w:hAnsi="Century Gothic"/>
        </w:rPr>
        <w:t>Πρέπει στο σημείο αυτό να τονιστούν κάποια σημεία σχετικά με τη λειτουργία των ΚΕΠ.</w:t>
      </w:r>
    </w:p>
    <w:p w:rsidR="00301021" w:rsidRDefault="002355C7" w:rsidP="005D5614">
      <w:pPr>
        <w:ind w:firstLine="720"/>
        <w:rPr>
          <w:rFonts w:ascii="Century Gothic" w:hAnsi="Century Gothic"/>
        </w:rPr>
      </w:pPr>
      <w:r>
        <w:rPr>
          <w:rFonts w:ascii="Century Gothic" w:hAnsi="Century Gothic"/>
        </w:rPr>
        <w:t>ΟΙ διαδικασίες αφορούν εσωτερικά στην κατασκευή μιας βάσης δεδομένων κοινής και προσιτής στους χρήστες από πολλά φυσικά σημεία, ακόμα όμως δεν υπάρχει ηλεκτρονική διαβίβαση ούτε από τα ΚΕΠ στις υπηρεσίες, ούτε μέσω του διαδικτυακού κόσμου.</w:t>
      </w:r>
    </w:p>
    <w:p w:rsidR="002355C7" w:rsidRDefault="002355C7" w:rsidP="005D5614">
      <w:pPr>
        <w:ind w:firstLine="720"/>
        <w:rPr>
          <w:rFonts w:ascii="Century Gothic" w:hAnsi="Century Gothic"/>
        </w:rPr>
      </w:pPr>
      <w:r>
        <w:rPr>
          <w:rFonts w:ascii="Century Gothic" w:hAnsi="Century Gothic"/>
        </w:rPr>
        <w:t>Η καθετοποίηση της εξυπηρέτησης είναι εξωτερική, αφορά τον πολίτη και όχι τις εσωτερικές διαδικασίες που μεσολαβούν ανάμεσα στο ΚΕΠ και τις δημόσιες υπηρεσίες.</w:t>
      </w:r>
    </w:p>
    <w:p w:rsidR="00B279FA" w:rsidRDefault="002355C7" w:rsidP="005D5614">
      <w:pPr>
        <w:ind w:firstLine="720"/>
        <w:rPr>
          <w:rFonts w:ascii="Century Gothic" w:hAnsi="Century Gothic"/>
        </w:rPr>
      </w:pPr>
      <w:r>
        <w:rPr>
          <w:rFonts w:ascii="Century Gothic" w:hAnsi="Century Gothic"/>
        </w:rPr>
        <w:t>Οι συναρμοδιότητες είναι ένα ακόμα σημείο στο οποίο μπορούν να βοηθήσουν τα ΚΕΠ, καθώς σήμερα οι περισσότερες από τις πιστοποιημένες</w:t>
      </w:r>
      <w:r w:rsidR="006F24FD">
        <w:rPr>
          <w:rFonts w:ascii="Century Gothic" w:hAnsi="Century Gothic"/>
        </w:rPr>
        <w:t xml:space="preserve"> </w:t>
      </w:r>
      <w:r w:rsidR="006F24FD">
        <w:rPr>
          <w:rFonts w:ascii="Century Gothic" w:hAnsi="Century Gothic"/>
        </w:rPr>
        <w:br/>
      </w:r>
      <w:r w:rsidR="006F24FD">
        <w:rPr>
          <w:rFonts w:ascii="Century Gothic" w:hAnsi="Century Gothic"/>
        </w:rPr>
        <w:br/>
      </w:r>
      <w:r w:rsidR="006F24FD">
        <w:rPr>
          <w:rFonts w:ascii="Century Gothic" w:hAnsi="Century Gothic"/>
        </w:rPr>
        <w:br/>
      </w:r>
      <w:r>
        <w:rPr>
          <w:rFonts w:ascii="Century Gothic" w:hAnsi="Century Gothic"/>
        </w:rPr>
        <w:t>διαδικασίες αφορούν σε κάθετες αρμοδιότητες εντός της ίδιας υπηρεσιακής μονάδας.</w:t>
      </w:r>
      <w:r w:rsidR="00B279FA">
        <w:rPr>
          <w:rFonts w:ascii="Century Gothic" w:hAnsi="Century Gothic"/>
        </w:rPr>
        <w:t xml:space="preserve"> </w:t>
      </w:r>
    </w:p>
    <w:p w:rsidR="002355C7" w:rsidRDefault="002355C7" w:rsidP="005D5614">
      <w:pPr>
        <w:ind w:firstLine="720"/>
        <w:rPr>
          <w:rFonts w:ascii="Century Gothic" w:hAnsi="Century Gothic"/>
        </w:rPr>
      </w:pPr>
      <w:r w:rsidRPr="002355C7">
        <w:rPr>
          <w:rFonts w:ascii="Century Gothic" w:hAnsi="Century Gothic"/>
        </w:rPr>
        <w:t>Μια</w:t>
      </w:r>
      <w:r w:rsidR="00B279FA">
        <w:rPr>
          <w:rFonts w:ascii="Century Gothic" w:hAnsi="Century Gothic"/>
        </w:rPr>
        <w:t xml:space="preserve"> </w:t>
      </w:r>
      <w:r w:rsidRPr="002355C7">
        <w:rPr>
          <w:rFonts w:ascii="Century Gothic" w:hAnsi="Century Gothic"/>
        </w:rPr>
        <w:t>σειρά</w:t>
      </w:r>
      <w:r w:rsidR="00B279FA">
        <w:rPr>
          <w:rFonts w:ascii="Century Gothic" w:hAnsi="Century Gothic"/>
        </w:rPr>
        <w:t xml:space="preserve"> </w:t>
      </w:r>
      <w:r w:rsidRPr="002355C7">
        <w:rPr>
          <w:rFonts w:ascii="Century Gothic" w:hAnsi="Century Gothic"/>
        </w:rPr>
        <w:t>από</w:t>
      </w:r>
      <w:r w:rsidR="00B279FA">
        <w:rPr>
          <w:rFonts w:ascii="Century Gothic" w:hAnsi="Century Gothic"/>
        </w:rPr>
        <w:t xml:space="preserve"> </w:t>
      </w:r>
      <w:r w:rsidRPr="002355C7">
        <w:rPr>
          <w:rFonts w:ascii="Century Gothic" w:hAnsi="Century Gothic"/>
        </w:rPr>
        <w:t>νέες</w:t>
      </w:r>
      <w:r w:rsidR="00B279FA">
        <w:rPr>
          <w:rFonts w:ascii="Century Gothic" w:hAnsi="Century Gothic"/>
        </w:rPr>
        <w:t xml:space="preserve"> </w:t>
      </w:r>
      <w:r w:rsidRPr="002355C7">
        <w:rPr>
          <w:rFonts w:ascii="Century Gothic" w:hAnsi="Century Gothic"/>
        </w:rPr>
        <w:t>διαδικασίες</w:t>
      </w:r>
      <w:r w:rsidR="00B279FA">
        <w:rPr>
          <w:rFonts w:ascii="Century Gothic" w:hAnsi="Century Gothic"/>
        </w:rPr>
        <w:t xml:space="preserve"> </w:t>
      </w:r>
      <w:r w:rsidRPr="002355C7">
        <w:rPr>
          <w:rFonts w:ascii="Century Gothic" w:hAnsi="Century Gothic"/>
        </w:rPr>
        <w:t>πρόκειται</w:t>
      </w:r>
      <w:r w:rsidR="00B279FA">
        <w:rPr>
          <w:rFonts w:ascii="Century Gothic" w:hAnsi="Century Gothic"/>
        </w:rPr>
        <w:t xml:space="preserve"> </w:t>
      </w:r>
      <w:r w:rsidRPr="002355C7">
        <w:rPr>
          <w:rFonts w:ascii="Century Gothic" w:hAnsi="Century Gothic"/>
        </w:rPr>
        <w:t>σύντομα</w:t>
      </w:r>
      <w:r w:rsidR="00B279FA">
        <w:rPr>
          <w:rFonts w:ascii="Century Gothic" w:hAnsi="Century Gothic"/>
        </w:rPr>
        <w:t xml:space="preserve"> </w:t>
      </w:r>
      <w:r w:rsidRPr="002355C7">
        <w:rPr>
          <w:rFonts w:ascii="Century Gothic" w:hAnsi="Century Gothic"/>
        </w:rPr>
        <w:t>να</w:t>
      </w:r>
      <w:r w:rsidR="00B279FA">
        <w:rPr>
          <w:rFonts w:ascii="Century Gothic" w:hAnsi="Century Gothic"/>
        </w:rPr>
        <w:t xml:space="preserve"> </w:t>
      </w:r>
      <w:r w:rsidRPr="002355C7">
        <w:rPr>
          <w:rFonts w:ascii="Century Gothic" w:hAnsi="Century Gothic"/>
        </w:rPr>
        <w:t>ενταχθούν</w:t>
      </w:r>
      <w:r w:rsidR="00B279FA">
        <w:rPr>
          <w:rFonts w:ascii="Century Gothic" w:hAnsi="Century Gothic"/>
        </w:rPr>
        <w:t xml:space="preserve"> </w:t>
      </w:r>
      <w:r w:rsidRPr="002355C7">
        <w:rPr>
          <w:rFonts w:ascii="Century Gothic" w:hAnsi="Century Gothic"/>
        </w:rPr>
        <w:t>στα</w:t>
      </w:r>
      <w:r w:rsidR="00B279FA">
        <w:rPr>
          <w:rFonts w:ascii="Century Gothic" w:hAnsi="Century Gothic"/>
        </w:rPr>
        <w:t xml:space="preserve"> </w:t>
      </w:r>
      <w:r w:rsidRPr="002355C7">
        <w:rPr>
          <w:rFonts w:ascii="Century Gothic" w:hAnsi="Century Gothic"/>
        </w:rPr>
        <w:t>ΚΕΠ</w:t>
      </w:r>
      <w:r w:rsidR="00B279FA">
        <w:rPr>
          <w:rFonts w:ascii="Century Gothic" w:hAnsi="Century Gothic"/>
        </w:rPr>
        <w:t xml:space="preserve"> </w:t>
      </w:r>
      <w:r w:rsidRPr="002355C7">
        <w:rPr>
          <w:rFonts w:ascii="Century Gothic" w:hAnsi="Century Gothic"/>
        </w:rPr>
        <w:t>με</w:t>
      </w:r>
      <w:r w:rsidR="00B279FA">
        <w:rPr>
          <w:rFonts w:ascii="Century Gothic" w:hAnsi="Century Gothic"/>
        </w:rPr>
        <w:t xml:space="preserve"> </w:t>
      </w:r>
      <w:r w:rsidRPr="002355C7">
        <w:rPr>
          <w:rFonts w:ascii="Century Gothic" w:hAnsi="Century Gothic"/>
        </w:rPr>
        <w:t>προτεραιότητα</w:t>
      </w:r>
      <w:r w:rsidR="00B279FA">
        <w:rPr>
          <w:rFonts w:ascii="Century Gothic" w:hAnsi="Century Gothic"/>
        </w:rPr>
        <w:t xml:space="preserve"> </w:t>
      </w:r>
      <w:r w:rsidRPr="002355C7">
        <w:rPr>
          <w:rFonts w:ascii="Century Gothic" w:hAnsi="Century Gothic"/>
        </w:rPr>
        <w:t>για</w:t>
      </w:r>
      <w:r w:rsidR="00B279FA">
        <w:rPr>
          <w:rFonts w:ascii="Century Gothic" w:hAnsi="Century Gothic"/>
        </w:rPr>
        <w:t xml:space="preserve"> τις </w:t>
      </w:r>
      <w:r w:rsidRPr="002355C7">
        <w:rPr>
          <w:rFonts w:ascii="Century Gothic" w:hAnsi="Century Gothic"/>
        </w:rPr>
        <w:t>μεν</w:t>
      </w:r>
      <w:r w:rsidR="00B279FA">
        <w:rPr>
          <w:rFonts w:ascii="Century Gothic" w:hAnsi="Century Gothic"/>
        </w:rPr>
        <w:t xml:space="preserve"> </w:t>
      </w:r>
      <w:r w:rsidRPr="002355C7">
        <w:rPr>
          <w:rFonts w:ascii="Century Gothic" w:hAnsi="Century Gothic"/>
        </w:rPr>
        <w:t>αγροτικές</w:t>
      </w:r>
      <w:r w:rsidR="00B279FA">
        <w:rPr>
          <w:rFonts w:ascii="Century Gothic" w:hAnsi="Century Gothic"/>
        </w:rPr>
        <w:t xml:space="preserve"> </w:t>
      </w:r>
      <w:r w:rsidRPr="002355C7">
        <w:rPr>
          <w:rFonts w:ascii="Century Gothic" w:hAnsi="Century Gothic"/>
        </w:rPr>
        <w:t>περιοχές</w:t>
      </w:r>
      <w:r w:rsidR="00B279FA">
        <w:rPr>
          <w:rFonts w:ascii="Century Gothic" w:hAnsi="Century Gothic"/>
        </w:rPr>
        <w:t xml:space="preserve"> </w:t>
      </w:r>
      <w:r w:rsidRPr="002355C7">
        <w:rPr>
          <w:rFonts w:ascii="Century Gothic" w:hAnsi="Century Gothic"/>
        </w:rPr>
        <w:t>σε</w:t>
      </w:r>
      <w:r w:rsidR="00B279FA">
        <w:rPr>
          <w:rFonts w:ascii="Century Gothic" w:hAnsi="Century Gothic"/>
        </w:rPr>
        <w:t xml:space="preserve"> </w:t>
      </w:r>
      <w:r w:rsidRPr="002355C7">
        <w:rPr>
          <w:rFonts w:ascii="Century Gothic" w:hAnsi="Century Gothic"/>
        </w:rPr>
        <w:t>θέματα</w:t>
      </w:r>
      <w:r w:rsidR="00B279FA">
        <w:rPr>
          <w:rFonts w:ascii="Century Gothic" w:hAnsi="Century Gothic"/>
        </w:rPr>
        <w:t xml:space="preserve"> </w:t>
      </w:r>
      <w:r w:rsidRPr="002355C7">
        <w:rPr>
          <w:rFonts w:ascii="Century Gothic" w:hAnsi="Century Gothic"/>
        </w:rPr>
        <w:t>αγροτικών</w:t>
      </w:r>
      <w:r w:rsidR="00B279FA">
        <w:rPr>
          <w:rFonts w:ascii="Century Gothic" w:hAnsi="Century Gothic"/>
        </w:rPr>
        <w:t xml:space="preserve">  α</w:t>
      </w:r>
      <w:r w:rsidRPr="002355C7">
        <w:rPr>
          <w:rFonts w:ascii="Century Gothic" w:hAnsi="Century Gothic"/>
        </w:rPr>
        <w:t>ποζημιώσεων, ΟΓΑ</w:t>
      </w:r>
      <w:r w:rsidR="00B279FA">
        <w:rPr>
          <w:rFonts w:ascii="Century Gothic" w:hAnsi="Century Gothic"/>
        </w:rPr>
        <w:t xml:space="preserve"> </w:t>
      </w:r>
      <w:r w:rsidRPr="002355C7">
        <w:rPr>
          <w:rFonts w:ascii="Century Gothic" w:hAnsi="Century Gothic"/>
        </w:rPr>
        <w:t>και</w:t>
      </w:r>
      <w:r w:rsidR="00B279FA">
        <w:rPr>
          <w:rFonts w:ascii="Century Gothic" w:hAnsi="Century Gothic"/>
        </w:rPr>
        <w:t xml:space="preserve"> στις </w:t>
      </w:r>
      <w:r w:rsidRPr="002355C7">
        <w:rPr>
          <w:rFonts w:ascii="Century Gothic" w:hAnsi="Century Gothic"/>
        </w:rPr>
        <w:t>αστικές</w:t>
      </w:r>
      <w:r w:rsidR="00B279FA">
        <w:rPr>
          <w:rFonts w:ascii="Century Gothic" w:hAnsi="Century Gothic"/>
        </w:rPr>
        <w:t xml:space="preserve"> </w:t>
      </w:r>
      <w:r w:rsidRPr="002355C7">
        <w:rPr>
          <w:rFonts w:ascii="Century Gothic" w:hAnsi="Century Gothic"/>
        </w:rPr>
        <w:t>περιοχές</w:t>
      </w:r>
      <w:r w:rsidR="00B279FA">
        <w:rPr>
          <w:rFonts w:ascii="Century Gothic" w:hAnsi="Century Gothic"/>
        </w:rPr>
        <w:t xml:space="preserve"> </w:t>
      </w:r>
      <w:r w:rsidRPr="002355C7">
        <w:rPr>
          <w:rFonts w:ascii="Century Gothic" w:hAnsi="Century Gothic"/>
        </w:rPr>
        <w:t>θέματα</w:t>
      </w:r>
      <w:r w:rsidR="00B279FA">
        <w:rPr>
          <w:rFonts w:ascii="Century Gothic" w:hAnsi="Century Gothic"/>
        </w:rPr>
        <w:t xml:space="preserve"> </w:t>
      </w:r>
      <w:r w:rsidRPr="002355C7">
        <w:rPr>
          <w:rFonts w:ascii="Century Gothic" w:hAnsi="Century Gothic"/>
        </w:rPr>
        <w:t>που</w:t>
      </w:r>
      <w:r w:rsidR="00B279FA">
        <w:rPr>
          <w:rFonts w:ascii="Century Gothic" w:hAnsi="Century Gothic"/>
        </w:rPr>
        <w:t xml:space="preserve"> </w:t>
      </w:r>
      <w:r w:rsidRPr="002355C7">
        <w:rPr>
          <w:rFonts w:ascii="Century Gothic" w:hAnsi="Century Gothic"/>
        </w:rPr>
        <w:t>αφορούν</w:t>
      </w:r>
      <w:r w:rsidR="00B279FA">
        <w:rPr>
          <w:rFonts w:ascii="Century Gothic" w:hAnsi="Century Gothic"/>
        </w:rPr>
        <w:t xml:space="preserve"> </w:t>
      </w:r>
      <w:r w:rsidRPr="002355C7">
        <w:rPr>
          <w:rFonts w:ascii="Century Gothic" w:hAnsi="Century Gothic"/>
        </w:rPr>
        <w:t>στο</w:t>
      </w:r>
      <w:r w:rsidR="00B279FA">
        <w:rPr>
          <w:rFonts w:ascii="Century Gothic" w:hAnsi="Century Gothic"/>
        </w:rPr>
        <w:t xml:space="preserve"> </w:t>
      </w:r>
      <w:r w:rsidRPr="002355C7">
        <w:rPr>
          <w:rFonts w:ascii="Century Gothic" w:hAnsi="Century Gothic"/>
        </w:rPr>
        <w:t>ΙΚΑ</w:t>
      </w:r>
      <w:r w:rsidR="00B279FA">
        <w:rPr>
          <w:rFonts w:ascii="Century Gothic" w:hAnsi="Century Gothic"/>
        </w:rPr>
        <w:t xml:space="preserve"> </w:t>
      </w:r>
      <w:r w:rsidRPr="002355C7">
        <w:rPr>
          <w:rFonts w:ascii="Century Gothic" w:hAnsi="Century Gothic"/>
        </w:rPr>
        <w:t>και</w:t>
      </w:r>
      <w:r w:rsidR="00B279FA">
        <w:rPr>
          <w:rFonts w:ascii="Century Gothic" w:hAnsi="Century Gothic"/>
        </w:rPr>
        <w:t xml:space="preserve"> </w:t>
      </w:r>
      <w:r w:rsidRPr="002355C7">
        <w:rPr>
          <w:rFonts w:ascii="Century Gothic" w:hAnsi="Century Gothic"/>
        </w:rPr>
        <w:t>τα</w:t>
      </w:r>
      <w:r w:rsidR="00B279FA">
        <w:rPr>
          <w:rFonts w:ascii="Century Gothic" w:hAnsi="Century Gothic"/>
        </w:rPr>
        <w:t xml:space="preserve"> </w:t>
      </w:r>
      <w:r w:rsidRPr="002355C7">
        <w:rPr>
          <w:rFonts w:ascii="Century Gothic" w:hAnsi="Century Gothic"/>
        </w:rPr>
        <w:t>φορολογικά</w:t>
      </w:r>
      <w:r w:rsidR="00B279FA">
        <w:rPr>
          <w:rFonts w:ascii="Century Gothic" w:hAnsi="Century Gothic"/>
        </w:rPr>
        <w:t xml:space="preserve"> </w:t>
      </w:r>
      <w:r w:rsidRPr="002355C7">
        <w:rPr>
          <w:rFonts w:ascii="Century Gothic" w:hAnsi="Century Gothic"/>
        </w:rPr>
        <w:t>ζητήματα</w:t>
      </w:r>
      <w:r w:rsidR="00B279FA">
        <w:rPr>
          <w:rFonts w:ascii="Century Gothic" w:hAnsi="Century Gothic"/>
        </w:rPr>
        <w:t xml:space="preserve"> </w:t>
      </w:r>
      <w:r w:rsidRPr="002355C7">
        <w:rPr>
          <w:rFonts w:ascii="Century Gothic" w:hAnsi="Century Gothic"/>
        </w:rPr>
        <w:t>και</w:t>
      </w:r>
      <w:r w:rsidR="00B279FA">
        <w:rPr>
          <w:rFonts w:ascii="Century Gothic" w:hAnsi="Century Gothic"/>
        </w:rPr>
        <w:t xml:space="preserve"> </w:t>
      </w:r>
      <w:r w:rsidRPr="002355C7">
        <w:rPr>
          <w:rFonts w:ascii="Century Gothic" w:hAnsi="Century Gothic"/>
        </w:rPr>
        <w:t>άλλα. Τα</w:t>
      </w:r>
      <w:r w:rsidR="00B279FA">
        <w:rPr>
          <w:rFonts w:ascii="Century Gothic" w:hAnsi="Century Gothic"/>
        </w:rPr>
        <w:t xml:space="preserve"> </w:t>
      </w:r>
      <w:r w:rsidRPr="002355C7">
        <w:rPr>
          <w:rFonts w:ascii="Century Gothic" w:hAnsi="Century Gothic"/>
        </w:rPr>
        <w:t>προβλήματα</w:t>
      </w:r>
      <w:r w:rsidR="00B279FA">
        <w:rPr>
          <w:rFonts w:ascii="Century Gothic" w:hAnsi="Century Gothic"/>
        </w:rPr>
        <w:t xml:space="preserve"> </w:t>
      </w:r>
      <w:r w:rsidRPr="002355C7">
        <w:rPr>
          <w:rFonts w:ascii="Century Gothic" w:hAnsi="Century Gothic"/>
        </w:rPr>
        <w:t>που</w:t>
      </w:r>
      <w:r w:rsidR="00B279FA">
        <w:rPr>
          <w:rFonts w:ascii="Century Gothic" w:hAnsi="Century Gothic"/>
        </w:rPr>
        <w:t xml:space="preserve"> </w:t>
      </w:r>
      <w:r w:rsidRPr="002355C7">
        <w:rPr>
          <w:rFonts w:ascii="Century Gothic" w:hAnsi="Century Gothic"/>
        </w:rPr>
        <w:t>κυρίως</w:t>
      </w:r>
      <w:r w:rsidR="00B279FA">
        <w:rPr>
          <w:rFonts w:ascii="Century Gothic" w:hAnsi="Century Gothic"/>
        </w:rPr>
        <w:t xml:space="preserve"> </w:t>
      </w:r>
      <w:r w:rsidRPr="002355C7">
        <w:rPr>
          <w:rFonts w:ascii="Century Gothic" w:hAnsi="Century Gothic"/>
        </w:rPr>
        <w:t>έχουν</w:t>
      </w:r>
      <w:r w:rsidR="00B279FA">
        <w:rPr>
          <w:rFonts w:ascii="Century Gothic" w:hAnsi="Century Gothic"/>
        </w:rPr>
        <w:t xml:space="preserve"> </w:t>
      </w:r>
      <w:r w:rsidRPr="002355C7">
        <w:rPr>
          <w:rFonts w:ascii="Century Gothic" w:hAnsi="Century Gothic"/>
        </w:rPr>
        <w:t>εμφανιστεί</w:t>
      </w:r>
      <w:r w:rsidR="00B279FA">
        <w:rPr>
          <w:rFonts w:ascii="Century Gothic" w:hAnsi="Century Gothic"/>
        </w:rPr>
        <w:t xml:space="preserve"> </w:t>
      </w:r>
      <w:r w:rsidRPr="002355C7">
        <w:rPr>
          <w:rFonts w:ascii="Century Gothic" w:hAnsi="Century Gothic"/>
        </w:rPr>
        <w:t>αφορούν</w:t>
      </w:r>
      <w:r w:rsidR="00B279FA">
        <w:rPr>
          <w:rFonts w:ascii="Century Gothic" w:hAnsi="Century Gothic"/>
        </w:rPr>
        <w:t xml:space="preserve"> στην </w:t>
      </w:r>
      <w:r w:rsidRPr="002355C7">
        <w:rPr>
          <w:rFonts w:ascii="Century Gothic" w:hAnsi="Century Gothic"/>
        </w:rPr>
        <w:t>: Μη</w:t>
      </w:r>
      <w:r w:rsidR="00B279FA">
        <w:rPr>
          <w:rFonts w:ascii="Century Gothic" w:hAnsi="Century Gothic"/>
        </w:rPr>
        <w:t xml:space="preserve"> </w:t>
      </w:r>
      <w:r w:rsidRPr="002355C7">
        <w:rPr>
          <w:rFonts w:ascii="Century Gothic" w:hAnsi="Century Gothic"/>
        </w:rPr>
        <w:t>συνεργασία</w:t>
      </w:r>
      <w:r w:rsidR="00B279FA">
        <w:rPr>
          <w:rFonts w:ascii="Century Gothic" w:hAnsi="Century Gothic"/>
        </w:rPr>
        <w:t xml:space="preserve"> </w:t>
      </w:r>
      <w:r w:rsidRPr="002355C7">
        <w:rPr>
          <w:rFonts w:ascii="Century Gothic" w:hAnsi="Century Gothic"/>
        </w:rPr>
        <w:t>των</w:t>
      </w:r>
      <w:r w:rsidR="00B279FA">
        <w:rPr>
          <w:rFonts w:ascii="Century Gothic" w:hAnsi="Century Gothic"/>
        </w:rPr>
        <w:t xml:space="preserve"> </w:t>
      </w:r>
      <w:r w:rsidRPr="002355C7">
        <w:rPr>
          <w:rFonts w:ascii="Century Gothic" w:hAnsi="Century Gothic"/>
        </w:rPr>
        <w:t>καθ' ύλην</w:t>
      </w:r>
      <w:r w:rsidR="00B279FA">
        <w:rPr>
          <w:rFonts w:ascii="Century Gothic" w:hAnsi="Century Gothic"/>
        </w:rPr>
        <w:t xml:space="preserve"> </w:t>
      </w:r>
      <w:r w:rsidRPr="002355C7">
        <w:rPr>
          <w:rFonts w:ascii="Century Gothic" w:hAnsi="Century Gothic"/>
        </w:rPr>
        <w:t>αρμόδιων</w:t>
      </w:r>
      <w:r w:rsidR="00B279FA">
        <w:rPr>
          <w:rFonts w:ascii="Century Gothic" w:hAnsi="Century Gothic"/>
        </w:rPr>
        <w:t xml:space="preserve"> </w:t>
      </w:r>
      <w:r w:rsidRPr="002355C7">
        <w:rPr>
          <w:rFonts w:ascii="Century Gothic" w:hAnsi="Century Gothic"/>
        </w:rPr>
        <w:t>φορέων</w:t>
      </w:r>
      <w:r w:rsidR="00B279FA">
        <w:rPr>
          <w:rFonts w:ascii="Century Gothic" w:hAnsi="Century Gothic"/>
        </w:rPr>
        <w:t xml:space="preserve"> </w:t>
      </w:r>
      <w:r w:rsidRPr="002355C7">
        <w:rPr>
          <w:rFonts w:ascii="Century Gothic" w:hAnsi="Century Gothic"/>
        </w:rPr>
        <w:t>είτε</w:t>
      </w:r>
      <w:r w:rsidR="00B279FA">
        <w:rPr>
          <w:rFonts w:ascii="Century Gothic" w:hAnsi="Century Gothic"/>
        </w:rPr>
        <w:t xml:space="preserve"> </w:t>
      </w:r>
      <w:r w:rsidRPr="002355C7">
        <w:rPr>
          <w:rFonts w:ascii="Century Gothic" w:hAnsi="Century Gothic"/>
        </w:rPr>
        <w:t>με</w:t>
      </w:r>
      <w:r w:rsidR="00B279FA">
        <w:rPr>
          <w:rFonts w:ascii="Century Gothic" w:hAnsi="Century Gothic"/>
        </w:rPr>
        <w:t xml:space="preserve"> </w:t>
      </w:r>
      <w:r w:rsidRPr="002355C7">
        <w:rPr>
          <w:rFonts w:ascii="Century Gothic" w:hAnsi="Century Gothic"/>
        </w:rPr>
        <w:t>τη</w:t>
      </w:r>
      <w:r w:rsidR="00B279FA">
        <w:rPr>
          <w:rFonts w:ascii="Century Gothic" w:hAnsi="Century Gothic"/>
        </w:rPr>
        <w:t xml:space="preserve"> μ</w:t>
      </w:r>
      <w:r w:rsidRPr="002355C7">
        <w:rPr>
          <w:rFonts w:ascii="Century Gothic" w:hAnsi="Century Gothic"/>
        </w:rPr>
        <w:t>ορφή</w:t>
      </w:r>
      <w:r w:rsidR="00B279FA">
        <w:rPr>
          <w:rFonts w:ascii="Century Gothic" w:hAnsi="Century Gothic"/>
        </w:rPr>
        <w:t xml:space="preserve"> της </w:t>
      </w:r>
      <w:r w:rsidRPr="002355C7">
        <w:rPr>
          <w:rFonts w:ascii="Century Gothic" w:hAnsi="Century Gothic"/>
        </w:rPr>
        <w:t>αμφισβήτησης</w:t>
      </w:r>
      <w:r w:rsidR="00B279FA">
        <w:rPr>
          <w:rFonts w:ascii="Century Gothic" w:hAnsi="Century Gothic"/>
        </w:rPr>
        <w:t xml:space="preserve"> της </w:t>
      </w:r>
      <w:r w:rsidRPr="002355C7">
        <w:rPr>
          <w:rFonts w:ascii="Century Gothic" w:hAnsi="Century Gothic"/>
        </w:rPr>
        <w:t>δικαιοδοσίας</w:t>
      </w:r>
      <w:r w:rsidR="00B279FA">
        <w:rPr>
          <w:rFonts w:ascii="Century Gothic" w:hAnsi="Century Gothic"/>
        </w:rPr>
        <w:t xml:space="preserve"> </w:t>
      </w:r>
      <w:r w:rsidRPr="002355C7">
        <w:rPr>
          <w:rFonts w:ascii="Century Gothic" w:hAnsi="Century Gothic"/>
        </w:rPr>
        <w:t>του</w:t>
      </w:r>
      <w:r w:rsidR="00B279FA">
        <w:rPr>
          <w:rFonts w:ascii="Century Gothic" w:hAnsi="Century Gothic"/>
        </w:rPr>
        <w:t xml:space="preserve"> </w:t>
      </w:r>
      <w:r w:rsidRPr="002355C7">
        <w:rPr>
          <w:rFonts w:ascii="Century Gothic" w:hAnsi="Century Gothic"/>
        </w:rPr>
        <w:t xml:space="preserve">ΚΕΠ, </w:t>
      </w:r>
      <w:r w:rsidR="00B279FA">
        <w:rPr>
          <w:rFonts w:ascii="Century Gothic" w:hAnsi="Century Gothic"/>
        </w:rPr>
        <w:t>της α</w:t>
      </w:r>
      <w:r w:rsidRPr="002355C7">
        <w:rPr>
          <w:rFonts w:ascii="Century Gothic" w:hAnsi="Century Gothic"/>
        </w:rPr>
        <w:t>μφισβήτησης</w:t>
      </w:r>
      <w:r w:rsidR="00B279FA">
        <w:rPr>
          <w:rFonts w:ascii="Century Gothic" w:hAnsi="Century Gothic"/>
        </w:rPr>
        <w:t xml:space="preserve"> </w:t>
      </w:r>
      <w:r w:rsidRPr="002355C7">
        <w:rPr>
          <w:rFonts w:ascii="Century Gothic" w:hAnsi="Century Gothic"/>
        </w:rPr>
        <w:t>του</w:t>
      </w:r>
      <w:r w:rsidR="00B279FA">
        <w:rPr>
          <w:rFonts w:ascii="Century Gothic" w:hAnsi="Century Gothic"/>
        </w:rPr>
        <w:t xml:space="preserve"> </w:t>
      </w:r>
      <w:r w:rsidRPr="002355C7">
        <w:rPr>
          <w:rFonts w:ascii="Century Gothic" w:hAnsi="Century Gothic"/>
        </w:rPr>
        <w:t>ότι</w:t>
      </w:r>
      <w:r w:rsidR="00B279FA">
        <w:rPr>
          <w:rFonts w:ascii="Century Gothic" w:hAnsi="Century Gothic"/>
        </w:rPr>
        <w:t xml:space="preserve"> </w:t>
      </w:r>
      <w:r w:rsidRPr="002355C7">
        <w:rPr>
          <w:rFonts w:ascii="Century Gothic" w:hAnsi="Century Gothic"/>
        </w:rPr>
        <w:t>ο</w:t>
      </w:r>
      <w:r w:rsidR="00B279FA">
        <w:rPr>
          <w:rFonts w:ascii="Century Gothic" w:hAnsi="Century Gothic"/>
        </w:rPr>
        <w:t xml:space="preserve"> </w:t>
      </w:r>
      <w:r w:rsidRPr="002355C7">
        <w:rPr>
          <w:rFonts w:ascii="Century Gothic" w:hAnsi="Century Gothic"/>
        </w:rPr>
        <w:t>υπάλληλος</w:t>
      </w:r>
      <w:r w:rsidR="00B279FA">
        <w:rPr>
          <w:rFonts w:ascii="Century Gothic" w:hAnsi="Century Gothic"/>
        </w:rPr>
        <w:t xml:space="preserve"> </w:t>
      </w:r>
      <w:r w:rsidRPr="002355C7">
        <w:rPr>
          <w:rFonts w:ascii="Century Gothic" w:hAnsi="Century Gothic"/>
        </w:rPr>
        <w:t>που</w:t>
      </w:r>
      <w:r w:rsidR="00B279FA">
        <w:rPr>
          <w:rFonts w:ascii="Century Gothic" w:hAnsi="Century Gothic"/>
        </w:rPr>
        <w:t xml:space="preserve"> </w:t>
      </w:r>
      <w:r w:rsidRPr="002355C7">
        <w:rPr>
          <w:rFonts w:ascii="Century Gothic" w:hAnsi="Century Gothic"/>
        </w:rPr>
        <w:t>ζητάει</w:t>
      </w:r>
      <w:r w:rsidR="00B279FA">
        <w:rPr>
          <w:rFonts w:ascii="Century Gothic" w:hAnsi="Century Gothic"/>
        </w:rPr>
        <w:t xml:space="preserve"> </w:t>
      </w:r>
      <w:r w:rsidRPr="002355C7">
        <w:rPr>
          <w:rFonts w:ascii="Century Gothic" w:hAnsi="Century Gothic"/>
        </w:rPr>
        <w:t>τα</w:t>
      </w:r>
      <w:r w:rsidR="00B279FA">
        <w:rPr>
          <w:rFonts w:ascii="Century Gothic" w:hAnsi="Century Gothic"/>
        </w:rPr>
        <w:t xml:space="preserve"> </w:t>
      </w:r>
      <w:r w:rsidRPr="002355C7">
        <w:rPr>
          <w:rFonts w:ascii="Century Gothic" w:hAnsi="Century Gothic"/>
        </w:rPr>
        <w:t>στοιχεία</w:t>
      </w:r>
      <w:r w:rsidR="00B279FA">
        <w:rPr>
          <w:rFonts w:ascii="Century Gothic" w:hAnsi="Century Gothic"/>
        </w:rPr>
        <w:t xml:space="preserve"> </w:t>
      </w:r>
      <w:r w:rsidRPr="002355C7">
        <w:rPr>
          <w:rFonts w:ascii="Century Gothic" w:hAnsi="Century Gothic"/>
        </w:rPr>
        <w:t>προέρχεται</w:t>
      </w:r>
      <w:r w:rsidR="00B279FA">
        <w:rPr>
          <w:rFonts w:ascii="Century Gothic" w:hAnsi="Century Gothic"/>
        </w:rPr>
        <w:t xml:space="preserve"> </w:t>
      </w:r>
      <w:r w:rsidRPr="002355C7">
        <w:rPr>
          <w:rFonts w:ascii="Century Gothic" w:hAnsi="Century Gothic"/>
        </w:rPr>
        <w:t>από</w:t>
      </w:r>
      <w:r w:rsidR="00B279FA">
        <w:rPr>
          <w:rFonts w:ascii="Century Gothic" w:hAnsi="Century Gothic"/>
        </w:rPr>
        <w:t xml:space="preserve"> </w:t>
      </w:r>
      <w:r w:rsidRPr="002355C7">
        <w:rPr>
          <w:rFonts w:ascii="Century Gothic" w:hAnsi="Century Gothic"/>
        </w:rPr>
        <w:t>το</w:t>
      </w:r>
      <w:r w:rsidR="00B279FA">
        <w:rPr>
          <w:rFonts w:ascii="Century Gothic" w:hAnsi="Century Gothic"/>
        </w:rPr>
        <w:t xml:space="preserve"> </w:t>
      </w:r>
      <w:r w:rsidRPr="002355C7">
        <w:rPr>
          <w:rFonts w:ascii="Century Gothic" w:hAnsi="Century Gothic"/>
        </w:rPr>
        <w:t>ΚΕΠ</w:t>
      </w:r>
      <w:r w:rsidR="00B279FA">
        <w:rPr>
          <w:rFonts w:ascii="Century Gothic" w:hAnsi="Century Gothic"/>
        </w:rPr>
        <w:t xml:space="preserve"> </w:t>
      </w:r>
      <w:r w:rsidRPr="002355C7">
        <w:rPr>
          <w:rFonts w:ascii="Century Gothic" w:hAnsi="Century Gothic"/>
        </w:rPr>
        <w:t>(αυθεντικοποίηση) αλλά</w:t>
      </w:r>
      <w:r w:rsidR="00B279FA">
        <w:rPr>
          <w:rFonts w:ascii="Century Gothic" w:hAnsi="Century Gothic"/>
        </w:rPr>
        <w:t xml:space="preserve"> </w:t>
      </w:r>
      <w:r w:rsidRPr="002355C7">
        <w:rPr>
          <w:rFonts w:ascii="Century Gothic" w:hAnsi="Century Gothic"/>
        </w:rPr>
        <w:t>και</w:t>
      </w:r>
      <w:r w:rsidR="00B279FA">
        <w:rPr>
          <w:rFonts w:ascii="Century Gothic" w:hAnsi="Century Gothic"/>
        </w:rPr>
        <w:t xml:space="preserve"> της </w:t>
      </w:r>
      <w:r w:rsidRPr="002355C7">
        <w:rPr>
          <w:rFonts w:ascii="Century Gothic" w:hAnsi="Century Gothic"/>
        </w:rPr>
        <w:t>ζήτησης</w:t>
      </w:r>
      <w:r w:rsidR="00B279FA">
        <w:rPr>
          <w:rFonts w:ascii="Century Gothic" w:hAnsi="Century Gothic"/>
        </w:rPr>
        <w:t xml:space="preserve"> </w:t>
      </w:r>
      <w:r w:rsidRPr="002355C7">
        <w:rPr>
          <w:rFonts w:ascii="Century Gothic" w:hAnsi="Century Gothic"/>
        </w:rPr>
        <w:t>περισσότερων</w:t>
      </w:r>
      <w:r w:rsidR="00B279FA">
        <w:rPr>
          <w:rFonts w:ascii="Century Gothic" w:hAnsi="Century Gothic"/>
        </w:rPr>
        <w:t xml:space="preserve"> </w:t>
      </w:r>
      <w:r w:rsidRPr="002355C7">
        <w:rPr>
          <w:rFonts w:ascii="Century Gothic" w:hAnsi="Century Gothic"/>
        </w:rPr>
        <w:t>δικαιολογητικών</w:t>
      </w:r>
      <w:r w:rsidR="00B279FA">
        <w:rPr>
          <w:rFonts w:ascii="Century Gothic" w:hAnsi="Century Gothic"/>
        </w:rPr>
        <w:t xml:space="preserve"> </w:t>
      </w:r>
      <w:r w:rsidRPr="002355C7">
        <w:rPr>
          <w:rFonts w:ascii="Century Gothic" w:hAnsi="Century Gothic"/>
        </w:rPr>
        <w:t>από</w:t>
      </w:r>
      <w:r w:rsidR="00B279FA">
        <w:rPr>
          <w:rFonts w:ascii="Century Gothic" w:hAnsi="Century Gothic"/>
        </w:rPr>
        <w:t xml:space="preserve"> </w:t>
      </w:r>
      <w:r w:rsidRPr="002355C7">
        <w:rPr>
          <w:rFonts w:ascii="Century Gothic" w:hAnsi="Century Gothic"/>
        </w:rPr>
        <w:t>αυτά</w:t>
      </w:r>
      <w:r w:rsidR="00B279FA">
        <w:rPr>
          <w:rFonts w:ascii="Century Gothic" w:hAnsi="Century Gothic"/>
        </w:rPr>
        <w:t xml:space="preserve"> </w:t>
      </w:r>
      <w:r w:rsidRPr="002355C7">
        <w:rPr>
          <w:rFonts w:ascii="Century Gothic" w:hAnsi="Century Gothic"/>
        </w:rPr>
        <w:t>που</w:t>
      </w:r>
      <w:r w:rsidR="00B279FA">
        <w:rPr>
          <w:rFonts w:ascii="Century Gothic" w:hAnsi="Century Gothic"/>
        </w:rPr>
        <w:t xml:space="preserve"> </w:t>
      </w:r>
      <w:r w:rsidRPr="002355C7">
        <w:rPr>
          <w:rFonts w:ascii="Century Gothic" w:hAnsi="Century Gothic"/>
        </w:rPr>
        <w:t>προβλέπει</w:t>
      </w:r>
      <w:r w:rsidR="00B279FA">
        <w:rPr>
          <w:rFonts w:ascii="Century Gothic" w:hAnsi="Century Gothic"/>
        </w:rPr>
        <w:t xml:space="preserve"> </w:t>
      </w:r>
      <w:r w:rsidRPr="002355C7">
        <w:rPr>
          <w:rFonts w:ascii="Century Gothic" w:hAnsi="Century Gothic"/>
        </w:rPr>
        <w:t>η</w:t>
      </w:r>
      <w:r w:rsidR="00B279FA">
        <w:rPr>
          <w:rFonts w:ascii="Century Gothic" w:hAnsi="Century Gothic"/>
        </w:rPr>
        <w:t xml:space="preserve"> </w:t>
      </w:r>
      <w:r w:rsidRPr="002355C7">
        <w:rPr>
          <w:rFonts w:ascii="Century Gothic" w:hAnsi="Century Gothic"/>
        </w:rPr>
        <w:t>ΚΥΑ</w:t>
      </w:r>
      <w:r w:rsidR="00B279FA">
        <w:rPr>
          <w:rFonts w:ascii="Century Gothic" w:hAnsi="Century Gothic"/>
        </w:rPr>
        <w:t xml:space="preserve"> </w:t>
      </w:r>
      <w:r w:rsidRPr="002355C7">
        <w:rPr>
          <w:rFonts w:ascii="Century Gothic" w:hAnsi="Century Gothic"/>
        </w:rPr>
        <w:t>κοκ</w:t>
      </w:r>
      <w:r w:rsidR="00B279FA">
        <w:rPr>
          <w:rFonts w:ascii="Century Gothic" w:hAnsi="Century Gothic"/>
        </w:rPr>
        <w:t>.</w:t>
      </w:r>
      <w:r w:rsidRPr="002355C7">
        <w:rPr>
          <w:rFonts w:ascii="Century Gothic" w:hAnsi="Century Gothic"/>
        </w:rPr>
        <w:t xml:space="preserve"> Ιδιομορφία</w:t>
      </w:r>
      <w:r w:rsidR="00B279FA">
        <w:rPr>
          <w:rFonts w:ascii="Century Gothic" w:hAnsi="Century Gothic"/>
        </w:rPr>
        <w:t xml:space="preserve"> </w:t>
      </w:r>
      <w:r w:rsidRPr="002355C7">
        <w:rPr>
          <w:rFonts w:ascii="Century Gothic" w:hAnsi="Century Gothic"/>
        </w:rPr>
        <w:t>εμφανίζεται</w:t>
      </w:r>
      <w:r w:rsidR="00B279FA">
        <w:rPr>
          <w:rFonts w:ascii="Century Gothic" w:hAnsi="Century Gothic"/>
        </w:rPr>
        <w:t xml:space="preserve"> στις </w:t>
      </w:r>
      <w:r w:rsidRPr="002355C7">
        <w:rPr>
          <w:rFonts w:ascii="Century Gothic" w:hAnsi="Century Gothic"/>
        </w:rPr>
        <w:t>Νομαρχιακές</w:t>
      </w:r>
      <w:r w:rsidR="00B279FA">
        <w:rPr>
          <w:rFonts w:ascii="Century Gothic" w:hAnsi="Century Gothic"/>
        </w:rPr>
        <w:t xml:space="preserve"> </w:t>
      </w:r>
      <w:r w:rsidRPr="002355C7">
        <w:rPr>
          <w:rFonts w:ascii="Century Gothic" w:hAnsi="Century Gothic"/>
        </w:rPr>
        <w:t>Αυτοδιοικήσεις</w:t>
      </w:r>
      <w:r w:rsidR="00B279FA">
        <w:rPr>
          <w:rFonts w:ascii="Century Gothic" w:hAnsi="Century Gothic"/>
        </w:rPr>
        <w:t xml:space="preserve"> </w:t>
      </w:r>
      <w:r w:rsidRPr="002355C7">
        <w:rPr>
          <w:rFonts w:ascii="Century Gothic" w:hAnsi="Century Gothic"/>
        </w:rPr>
        <w:t>όπου</w:t>
      </w:r>
      <w:r w:rsidR="00B279FA">
        <w:rPr>
          <w:rFonts w:ascii="Century Gothic" w:hAnsi="Century Gothic"/>
        </w:rPr>
        <w:t xml:space="preserve"> </w:t>
      </w:r>
      <w:r w:rsidRPr="002355C7">
        <w:rPr>
          <w:rFonts w:ascii="Century Gothic" w:hAnsi="Century Gothic"/>
        </w:rPr>
        <w:t>σε</w:t>
      </w:r>
      <w:r w:rsidR="00B279FA">
        <w:rPr>
          <w:rFonts w:ascii="Century Gothic" w:hAnsi="Century Gothic"/>
        </w:rPr>
        <w:t xml:space="preserve"> </w:t>
      </w:r>
      <w:r w:rsidRPr="002355C7">
        <w:rPr>
          <w:rFonts w:ascii="Century Gothic" w:hAnsi="Century Gothic"/>
        </w:rPr>
        <w:t>κάποιες</w:t>
      </w:r>
      <w:r w:rsidR="00B279FA">
        <w:rPr>
          <w:rFonts w:ascii="Century Gothic" w:hAnsi="Century Gothic"/>
        </w:rPr>
        <w:t xml:space="preserve"> </w:t>
      </w:r>
      <w:r w:rsidRPr="002355C7">
        <w:rPr>
          <w:rFonts w:ascii="Century Gothic" w:hAnsi="Century Gothic"/>
        </w:rPr>
        <w:t>απαιτούνται</w:t>
      </w:r>
      <w:r w:rsidR="00B279FA">
        <w:rPr>
          <w:rFonts w:ascii="Century Gothic" w:hAnsi="Century Gothic"/>
        </w:rPr>
        <w:t xml:space="preserve"> </w:t>
      </w:r>
      <w:r w:rsidRPr="002355C7">
        <w:rPr>
          <w:rFonts w:ascii="Century Gothic" w:hAnsi="Century Gothic"/>
        </w:rPr>
        <w:t>για</w:t>
      </w:r>
      <w:r w:rsidR="00B279FA">
        <w:rPr>
          <w:rFonts w:ascii="Century Gothic" w:hAnsi="Century Gothic"/>
        </w:rPr>
        <w:t xml:space="preserve"> </w:t>
      </w:r>
      <w:r w:rsidRPr="002355C7">
        <w:rPr>
          <w:rFonts w:ascii="Century Gothic" w:hAnsi="Century Gothic"/>
        </w:rPr>
        <w:t>την</w:t>
      </w:r>
      <w:r w:rsidR="00B279FA">
        <w:rPr>
          <w:rFonts w:ascii="Century Gothic" w:hAnsi="Century Gothic"/>
        </w:rPr>
        <w:t xml:space="preserve"> </w:t>
      </w:r>
      <w:r w:rsidRPr="002355C7">
        <w:rPr>
          <w:rFonts w:ascii="Century Gothic" w:hAnsi="Century Gothic"/>
        </w:rPr>
        <w:t>ίδια</w:t>
      </w:r>
      <w:r w:rsidR="00B279FA">
        <w:rPr>
          <w:rFonts w:ascii="Century Gothic" w:hAnsi="Century Gothic"/>
        </w:rPr>
        <w:t xml:space="preserve"> </w:t>
      </w:r>
      <w:r w:rsidRPr="002355C7">
        <w:rPr>
          <w:rFonts w:ascii="Century Gothic" w:hAnsi="Century Gothic"/>
        </w:rPr>
        <w:t>διαδικασία</w:t>
      </w:r>
      <w:r w:rsidR="00B279FA">
        <w:rPr>
          <w:rFonts w:ascii="Century Gothic" w:hAnsi="Century Gothic"/>
        </w:rPr>
        <w:t xml:space="preserve"> </w:t>
      </w:r>
      <w:r w:rsidRPr="002355C7">
        <w:rPr>
          <w:rFonts w:ascii="Century Gothic" w:hAnsi="Century Gothic"/>
        </w:rPr>
        <w:t>διαφορετικά</w:t>
      </w:r>
      <w:r w:rsidR="00B279FA">
        <w:rPr>
          <w:rFonts w:ascii="Century Gothic" w:hAnsi="Century Gothic"/>
        </w:rPr>
        <w:t xml:space="preserve"> </w:t>
      </w:r>
      <w:r w:rsidRPr="002355C7">
        <w:rPr>
          <w:rFonts w:ascii="Century Gothic" w:hAnsi="Century Gothic"/>
        </w:rPr>
        <w:t>τέλη</w:t>
      </w:r>
      <w:r w:rsidR="00B279FA">
        <w:rPr>
          <w:rFonts w:ascii="Century Gothic" w:hAnsi="Century Gothic"/>
        </w:rPr>
        <w:t xml:space="preserve"> </w:t>
      </w:r>
      <w:r w:rsidRPr="002355C7">
        <w:rPr>
          <w:rFonts w:ascii="Century Gothic" w:hAnsi="Century Gothic"/>
        </w:rPr>
        <w:t>ή</w:t>
      </w:r>
      <w:r w:rsidR="00B279FA">
        <w:rPr>
          <w:rFonts w:ascii="Century Gothic" w:hAnsi="Century Gothic"/>
        </w:rPr>
        <w:t xml:space="preserve"> π</w:t>
      </w:r>
      <w:r w:rsidRPr="002355C7">
        <w:rPr>
          <w:rFonts w:ascii="Century Gothic" w:hAnsi="Century Gothic"/>
        </w:rPr>
        <w:t>αράβολα</w:t>
      </w:r>
      <w:r w:rsidR="00B279FA">
        <w:rPr>
          <w:rFonts w:ascii="Century Gothic" w:hAnsi="Century Gothic"/>
        </w:rPr>
        <w:t xml:space="preserve"> </w:t>
      </w:r>
      <w:r w:rsidRPr="002355C7">
        <w:rPr>
          <w:rFonts w:ascii="Century Gothic" w:hAnsi="Century Gothic"/>
        </w:rPr>
        <w:t>κάτι</w:t>
      </w:r>
      <w:r w:rsidR="00B279FA">
        <w:rPr>
          <w:rFonts w:ascii="Century Gothic" w:hAnsi="Century Gothic"/>
        </w:rPr>
        <w:t xml:space="preserve"> </w:t>
      </w:r>
      <w:r w:rsidRPr="002355C7">
        <w:rPr>
          <w:rFonts w:ascii="Century Gothic" w:hAnsi="Century Gothic"/>
        </w:rPr>
        <w:t>για</w:t>
      </w:r>
      <w:r w:rsidR="00B279FA">
        <w:rPr>
          <w:rFonts w:ascii="Century Gothic" w:hAnsi="Century Gothic"/>
        </w:rPr>
        <w:t xml:space="preserve"> </w:t>
      </w:r>
      <w:r w:rsidRPr="002355C7">
        <w:rPr>
          <w:rFonts w:ascii="Century Gothic" w:hAnsi="Century Gothic"/>
        </w:rPr>
        <w:t>τ</w:t>
      </w:r>
      <w:r w:rsidR="00B279FA">
        <w:rPr>
          <w:rFonts w:ascii="Century Gothic" w:hAnsi="Century Gothic"/>
        </w:rPr>
        <w:t xml:space="preserve">ο </w:t>
      </w:r>
      <w:r w:rsidRPr="002355C7">
        <w:rPr>
          <w:rFonts w:ascii="Century Gothic" w:hAnsi="Century Gothic"/>
        </w:rPr>
        <w:t>οποίο</w:t>
      </w:r>
      <w:r w:rsidR="00B279FA">
        <w:rPr>
          <w:rFonts w:ascii="Century Gothic" w:hAnsi="Century Gothic"/>
        </w:rPr>
        <w:t xml:space="preserve"> </w:t>
      </w:r>
      <w:r w:rsidRPr="002355C7">
        <w:rPr>
          <w:rFonts w:ascii="Century Gothic" w:hAnsi="Century Gothic"/>
        </w:rPr>
        <w:t>δεν</w:t>
      </w:r>
      <w:r w:rsidR="00B279FA">
        <w:rPr>
          <w:rFonts w:ascii="Century Gothic" w:hAnsi="Century Gothic"/>
        </w:rPr>
        <w:t xml:space="preserve"> </w:t>
      </w:r>
      <w:r w:rsidRPr="002355C7">
        <w:rPr>
          <w:rFonts w:ascii="Century Gothic" w:hAnsi="Century Gothic"/>
        </w:rPr>
        <w:t>έχει</w:t>
      </w:r>
      <w:r w:rsidR="00B279FA">
        <w:rPr>
          <w:rFonts w:ascii="Century Gothic" w:hAnsi="Century Gothic"/>
        </w:rPr>
        <w:t xml:space="preserve"> </w:t>
      </w:r>
      <w:r w:rsidRPr="002355C7">
        <w:rPr>
          <w:rFonts w:ascii="Century Gothic" w:hAnsi="Century Gothic"/>
        </w:rPr>
        <w:t>ενημερωθεί</w:t>
      </w:r>
      <w:r w:rsidR="00B279FA">
        <w:rPr>
          <w:rFonts w:ascii="Century Gothic" w:hAnsi="Century Gothic"/>
        </w:rPr>
        <w:t xml:space="preserve"> </w:t>
      </w:r>
      <w:r w:rsidRPr="002355C7">
        <w:rPr>
          <w:rFonts w:ascii="Century Gothic" w:hAnsi="Century Gothic"/>
        </w:rPr>
        <w:t>το</w:t>
      </w:r>
      <w:r w:rsidR="00B279FA">
        <w:rPr>
          <w:rFonts w:ascii="Century Gothic" w:hAnsi="Century Gothic"/>
        </w:rPr>
        <w:t xml:space="preserve"> </w:t>
      </w:r>
      <w:r w:rsidRPr="002355C7">
        <w:rPr>
          <w:rFonts w:ascii="Century Gothic" w:hAnsi="Century Gothic"/>
        </w:rPr>
        <w:t>ΚΕΠ</w:t>
      </w:r>
      <w:r w:rsidR="00B279FA">
        <w:rPr>
          <w:rFonts w:ascii="Century Gothic" w:hAnsi="Century Gothic"/>
        </w:rPr>
        <w:t>.</w:t>
      </w:r>
    </w:p>
    <w:p w:rsidR="00B279FA" w:rsidRDefault="00B279FA" w:rsidP="002355C7">
      <w:pPr>
        <w:rPr>
          <w:rFonts w:ascii="Century Gothic" w:hAnsi="Century Gothic"/>
        </w:rPr>
      </w:pPr>
    </w:p>
    <w:p w:rsidR="00B279FA" w:rsidRPr="00B279FA" w:rsidRDefault="00B279FA" w:rsidP="002355C7">
      <w:pPr>
        <w:rPr>
          <w:rFonts w:ascii="Century Gothic" w:hAnsi="Century Gothic"/>
          <w:b/>
          <w:sz w:val="24"/>
        </w:rPr>
      </w:pPr>
      <w:r w:rsidRPr="00B279FA">
        <w:rPr>
          <w:rFonts w:ascii="Century Gothic" w:hAnsi="Century Gothic"/>
          <w:b/>
          <w:sz w:val="24"/>
          <w:lang w:val="en-US"/>
        </w:rPr>
        <w:t>TAXISNET</w:t>
      </w:r>
    </w:p>
    <w:p w:rsidR="00B279FA" w:rsidRDefault="00D129A6" w:rsidP="005D5614">
      <w:pPr>
        <w:ind w:firstLine="720"/>
        <w:rPr>
          <w:rFonts w:ascii="Century Gothic" w:hAnsi="Century Gothic"/>
        </w:rPr>
      </w:pPr>
      <w:r>
        <w:rPr>
          <w:rFonts w:ascii="Century Gothic" w:hAnsi="Century Gothic"/>
        </w:rPr>
        <w:t xml:space="preserve">Το Ολοκληρωμένο Πληροφοριακό Σύστημα Φορολογίας </w:t>
      </w:r>
      <w:r>
        <w:rPr>
          <w:rFonts w:ascii="Century Gothic" w:hAnsi="Century Gothic"/>
          <w:lang w:val="en-US"/>
        </w:rPr>
        <w:t>TAXIS</w:t>
      </w:r>
      <w:r w:rsidRPr="00D129A6">
        <w:rPr>
          <w:rFonts w:ascii="Century Gothic" w:hAnsi="Century Gothic"/>
        </w:rPr>
        <w:t xml:space="preserve"> </w:t>
      </w:r>
      <w:r>
        <w:rPr>
          <w:rFonts w:ascii="Century Gothic" w:hAnsi="Century Gothic"/>
        </w:rPr>
        <w:t xml:space="preserve">είναι ένα από τα πιο επιτυχημένα παραδείγματα που έχει να επιδείξει η Ελλάδα. Πρόκειται για ένα εσωτερικό πληροφοριακό σύστημα που στοχεύει στην υποστήριξη όλων των λειτουργιών της φορολογικής δήλωσης, τόσο στις ΔΥΟ, όσο και κεντρικά, καθώς επίσης και στην καταπολέμηση της φοροδιαφυγής. </w:t>
      </w:r>
    </w:p>
    <w:p w:rsidR="00D129A6" w:rsidRPr="00D129A6" w:rsidRDefault="00D129A6" w:rsidP="005D5614">
      <w:pPr>
        <w:ind w:firstLine="720"/>
        <w:rPr>
          <w:rFonts w:ascii="Century Gothic" w:hAnsi="Century Gothic"/>
        </w:rPr>
      </w:pPr>
      <w:r w:rsidRPr="00D129A6">
        <w:rPr>
          <w:rFonts w:ascii="Century Gothic" w:hAnsi="Century Gothic"/>
        </w:rPr>
        <w:t>Το</w:t>
      </w:r>
      <w:r>
        <w:rPr>
          <w:rFonts w:ascii="Century Gothic" w:hAnsi="Century Gothic"/>
        </w:rPr>
        <w:t xml:space="preserve"> </w:t>
      </w:r>
      <w:r w:rsidRPr="00D129A6">
        <w:rPr>
          <w:rFonts w:ascii="Century Gothic" w:hAnsi="Century Gothic"/>
        </w:rPr>
        <w:t>σύστημα</w:t>
      </w:r>
      <w:r>
        <w:rPr>
          <w:rFonts w:ascii="Century Gothic" w:hAnsi="Century Gothic"/>
        </w:rPr>
        <w:t xml:space="preserve"> </w:t>
      </w:r>
      <w:r w:rsidRPr="00D129A6">
        <w:rPr>
          <w:rFonts w:ascii="Century Gothic" w:hAnsi="Century Gothic"/>
        </w:rPr>
        <w:t>προσφέρει: διαχείριση</w:t>
      </w:r>
      <w:r>
        <w:rPr>
          <w:rFonts w:ascii="Century Gothic" w:hAnsi="Century Gothic"/>
        </w:rPr>
        <w:t xml:space="preserve"> </w:t>
      </w:r>
      <w:r w:rsidRPr="00D129A6">
        <w:rPr>
          <w:rFonts w:ascii="Century Gothic" w:hAnsi="Century Gothic"/>
        </w:rPr>
        <w:t>μητρώου</w:t>
      </w:r>
      <w:r>
        <w:rPr>
          <w:rFonts w:ascii="Century Gothic" w:hAnsi="Century Gothic"/>
        </w:rPr>
        <w:t xml:space="preserve"> </w:t>
      </w:r>
      <w:r w:rsidRPr="00D129A6">
        <w:rPr>
          <w:rFonts w:ascii="Century Gothic" w:hAnsi="Century Gothic"/>
        </w:rPr>
        <w:t>φορολογουμένων</w:t>
      </w:r>
      <w:r>
        <w:rPr>
          <w:rFonts w:ascii="Century Gothic" w:hAnsi="Century Gothic"/>
        </w:rPr>
        <w:t xml:space="preserve"> </w:t>
      </w:r>
      <w:r w:rsidRPr="00D129A6">
        <w:rPr>
          <w:rFonts w:ascii="Century Gothic" w:hAnsi="Century Gothic"/>
        </w:rPr>
        <w:t>(πολιτών</w:t>
      </w:r>
      <w:r>
        <w:rPr>
          <w:rFonts w:ascii="Century Gothic" w:hAnsi="Century Gothic"/>
        </w:rPr>
        <w:t xml:space="preserve"> </w:t>
      </w:r>
      <w:r w:rsidRPr="00D129A6">
        <w:rPr>
          <w:rFonts w:ascii="Century Gothic" w:hAnsi="Century Gothic"/>
        </w:rPr>
        <w:t>και</w:t>
      </w:r>
      <w:r>
        <w:rPr>
          <w:rFonts w:ascii="Century Gothic" w:hAnsi="Century Gothic"/>
        </w:rPr>
        <w:t xml:space="preserve"> </w:t>
      </w:r>
      <w:r w:rsidRPr="00D129A6">
        <w:rPr>
          <w:rFonts w:ascii="Century Gothic" w:hAnsi="Century Gothic"/>
        </w:rPr>
        <w:t>ε</w:t>
      </w:r>
      <w:r>
        <w:rPr>
          <w:rFonts w:ascii="Century Gothic" w:hAnsi="Century Gothic"/>
        </w:rPr>
        <w:t>πιχειρήσεων</w:t>
      </w:r>
      <w:r w:rsidRPr="00D129A6">
        <w:rPr>
          <w:rFonts w:ascii="Century Gothic" w:hAnsi="Century Gothic"/>
        </w:rPr>
        <w:t>), Φορολογία</w:t>
      </w:r>
      <w:r>
        <w:rPr>
          <w:rFonts w:ascii="Century Gothic" w:hAnsi="Century Gothic"/>
        </w:rPr>
        <w:t xml:space="preserve"> </w:t>
      </w:r>
      <w:r w:rsidRPr="00D129A6">
        <w:rPr>
          <w:rFonts w:ascii="Century Gothic" w:hAnsi="Century Gothic"/>
        </w:rPr>
        <w:t>εισοδήματος, φορολογία</w:t>
      </w:r>
      <w:r>
        <w:rPr>
          <w:rFonts w:ascii="Century Gothic" w:hAnsi="Century Gothic"/>
        </w:rPr>
        <w:t xml:space="preserve"> </w:t>
      </w:r>
      <w:r w:rsidRPr="00D129A6">
        <w:rPr>
          <w:rFonts w:ascii="Century Gothic" w:hAnsi="Century Gothic"/>
        </w:rPr>
        <w:t>κεφαλαίου, φορολογία</w:t>
      </w:r>
      <w:r>
        <w:rPr>
          <w:rFonts w:ascii="Century Gothic" w:hAnsi="Century Gothic"/>
        </w:rPr>
        <w:t xml:space="preserve"> </w:t>
      </w:r>
      <w:r w:rsidRPr="00D129A6">
        <w:rPr>
          <w:rFonts w:ascii="Century Gothic" w:hAnsi="Century Gothic"/>
        </w:rPr>
        <w:t>οχημάτων</w:t>
      </w:r>
      <w:r>
        <w:rPr>
          <w:rFonts w:ascii="Century Gothic" w:hAnsi="Century Gothic"/>
        </w:rPr>
        <w:t xml:space="preserve">, </w:t>
      </w:r>
      <w:r w:rsidRPr="00D129A6">
        <w:rPr>
          <w:rFonts w:ascii="Century Gothic" w:hAnsi="Century Gothic"/>
        </w:rPr>
        <w:t xml:space="preserve"> λοιποί</w:t>
      </w:r>
      <w:r>
        <w:rPr>
          <w:rFonts w:ascii="Century Gothic" w:hAnsi="Century Gothic"/>
        </w:rPr>
        <w:t xml:space="preserve"> </w:t>
      </w:r>
      <w:r w:rsidRPr="00D129A6">
        <w:rPr>
          <w:rFonts w:ascii="Century Gothic" w:hAnsi="Century Gothic"/>
        </w:rPr>
        <w:t>φόροι</w:t>
      </w:r>
      <w:r>
        <w:rPr>
          <w:rFonts w:ascii="Century Gothic" w:hAnsi="Century Gothic"/>
        </w:rPr>
        <w:t xml:space="preserve"> </w:t>
      </w:r>
      <w:r w:rsidRPr="00D129A6">
        <w:rPr>
          <w:rFonts w:ascii="Century Gothic" w:hAnsi="Century Gothic"/>
        </w:rPr>
        <w:t>(χαρτόσημο, φόροι</w:t>
      </w:r>
      <w:r>
        <w:rPr>
          <w:rFonts w:ascii="Century Gothic" w:hAnsi="Century Gothic"/>
        </w:rPr>
        <w:t xml:space="preserve"> </w:t>
      </w:r>
      <w:r w:rsidRPr="00D129A6">
        <w:rPr>
          <w:rFonts w:ascii="Century Gothic" w:hAnsi="Century Gothic"/>
        </w:rPr>
        <w:t>κατανάλωσης</w:t>
      </w:r>
      <w:r w:rsidR="000920DB">
        <w:rPr>
          <w:rFonts w:ascii="Century Gothic" w:hAnsi="Century Gothic"/>
        </w:rPr>
        <w:t xml:space="preserve"> </w:t>
      </w:r>
      <w:r w:rsidRPr="00D129A6">
        <w:rPr>
          <w:rFonts w:ascii="Century Gothic" w:hAnsi="Century Gothic"/>
        </w:rPr>
        <w:t>κ.λπ.), φόρος</w:t>
      </w:r>
      <w:r w:rsidR="000920DB">
        <w:rPr>
          <w:rFonts w:ascii="Century Gothic" w:hAnsi="Century Gothic"/>
        </w:rPr>
        <w:t xml:space="preserve"> </w:t>
      </w:r>
      <w:r w:rsidRPr="00D129A6">
        <w:rPr>
          <w:rFonts w:ascii="Century Gothic" w:hAnsi="Century Gothic"/>
        </w:rPr>
        <w:t>προστιθέμενης</w:t>
      </w:r>
      <w:r w:rsidR="000920DB">
        <w:rPr>
          <w:rFonts w:ascii="Century Gothic" w:hAnsi="Century Gothic"/>
        </w:rPr>
        <w:t xml:space="preserve"> </w:t>
      </w:r>
      <w:r w:rsidRPr="00D129A6">
        <w:rPr>
          <w:rFonts w:ascii="Century Gothic" w:hAnsi="Century Gothic"/>
        </w:rPr>
        <w:t>αξίας</w:t>
      </w:r>
      <w:r w:rsidR="000920DB">
        <w:rPr>
          <w:rFonts w:ascii="Century Gothic" w:hAnsi="Century Gothic"/>
        </w:rPr>
        <w:t xml:space="preserve"> </w:t>
      </w:r>
      <w:r w:rsidRPr="00D129A6">
        <w:rPr>
          <w:rFonts w:ascii="Century Gothic" w:hAnsi="Century Gothic"/>
        </w:rPr>
        <w:t>(ΦΠΑ), φόρος</w:t>
      </w:r>
      <w:r w:rsidR="000920DB">
        <w:rPr>
          <w:rFonts w:ascii="Century Gothic" w:hAnsi="Century Gothic"/>
        </w:rPr>
        <w:t xml:space="preserve"> </w:t>
      </w:r>
      <w:r w:rsidRPr="00D129A6">
        <w:rPr>
          <w:rFonts w:ascii="Century Gothic" w:hAnsi="Century Gothic"/>
        </w:rPr>
        <w:t>μεγάλης</w:t>
      </w:r>
      <w:r w:rsidR="000920DB">
        <w:rPr>
          <w:rFonts w:ascii="Century Gothic" w:hAnsi="Century Gothic"/>
        </w:rPr>
        <w:t xml:space="preserve"> </w:t>
      </w:r>
      <w:r w:rsidRPr="00D129A6">
        <w:rPr>
          <w:rFonts w:ascii="Century Gothic" w:hAnsi="Century Gothic"/>
        </w:rPr>
        <w:t>ακίνητης</w:t>
      </w:r>
      <w:r w:rsidR="000920DB">
        <w:rPr>
          <w:rFonts w:ascii="Century Gothic" w:hAnsi="Century Gothic"/>
        </w:rPr>
        <w:t xml:space="preserve"> </w:t>
      </w:r>
      <w:r w:rsidRPr="00D129A6">
        <w:rPr>
          <w:rFonts w:ascii="Century Gothic" w:hAnsi="Century Gothic"/>
        </w:rPr>
        <w:t>περιουσίας, κώδικας</w:t>
      </w:r>
      <w:r w:rsidR="000920DB">
        <w:rPr>
          <w:rFonts w:ascii="Century Gothic" w:hAnsi="Century Gothic"/>
        </w:rPr>
        <w:t xml:space="preserve"> </w:t>
      </w:r>
      <w:r w:rsidRPr="00D129A6">
        <w:rPr>
          <w:rFonts w:ascii="Century Gothic" w:hAnsi="Century Gothic"/>
        </w:rPr>
        <w:t>βιβλίων</w:t>
      </w:r>
      <w:r w:rsidR="000920DB">
        <w:rPr>
          <w:rFonts w:ascii="Century Gothic" w:hAnsi="Century Gothic"/>
        </w:rPr>
        <w:t xml:space="preserve"> </w:t>
      </w:r>
      <w:r w:rsidRPr="00D129A6">
        <w:rPr>
          <w:rFonts w:ascii="Century Gothic" w:hAnsi="Century Gothic"/>
        </w:rPr>
        <w:t>και</w:t>
      </w:r>
      <w:r w:rsidR="000920DB">
        <w:rPr>
          <w:rFonts w:ascii="Century Gothic" w:hAnsi="Century Gothic"/>
        </w:rPr>
        <w:t xml:space="preserve"> </w:t>
      </w:r>
      <w:r w:rsidRPr="00D129A6">
        <w:rPr>
          <w:rFonts w:ascii="Century Gothic" w:hAnsi="Century Gothic"/>
        </w:rPr>
        <w:t xml:space="preserve">στοιχείων, </w:t>
      </w:r>
      <w:r w:rsidR="000920DB">
        <w:rPr>
          <w:rFonts w:ascii="Century Gothic" w:hAnsi="Century Gothic"/>
        </w:rPr>
        <w:t xml:space="preserve"> </w:t>
      </w:r>
      <w:r w:rsidRPr="00D129A6">
        <w:rPr>
          <w:rFonts w:ascii="Century Gothic" w:hAnsi="Century Gothic"/>
        </w:rPr>
        <w:t>εικόνα</w:t>
      </w:r>
      <w:r w:rsidR="000920DB">
        <w:rPr>
          <w:rFonts w:ascii="Century Gothic" w:hAnsi="Century Gothic"/>
        </w:rPr>
        <w:t xml:space="preserve"> </w:t>
      </w:r>
      <w:r w:rsidRPr="00D129A6">
        <w:rPr>
          <w:rFonts w:ascii="Century Gothic" w:hAnsi="Century Gothic"/>
        </w:rPr>
        <w:t>φορολογουμένου</w:t>
      </w:r>
      <w:r w:rsidR="000920DB">
        <w:rPr>
          <w:rFonts w:ascii="Century Gothic" w:hAnsi="Century Gothic"/>
        </w:rPr>
        <w:t xml:space="preserve"> </w:t>
      </w:r>
      <w:r w:rsidRPr="00D129A6">
        <w:rPr>
          <w:rFonts w:ascii="Century Gothic" w:hAnsi="Century Gothic"/>
        </w:rPr>
        <w:t>(συνθετικά</w:t>
      </w:r>
      <w:r w:rsidR="000920DB">
        <w:rPr>
          <w:rFonts w:ascii="Century Gothic" w:hAnsi="Century Gothic"/>
        </w:rPr>
        <w:t xml:space="preserve"> </w:t>
      </w:r>
      <w:r w:rsidRPr="00D129A6">
        <w:rPr>
          <w:rFonts w:ascii="Century Gothic" w:hAnsi="Century Gothic"/>
        </w:rPr>
        <w:t>από</w:t>
      </w:r>
      <w:r w:rsidR="000920DB">
        <w:rPr>
          <w:rFonts w:ascii="Century Gothic" w:hAnsi="Century Gothic"/>
        </w:rPr>
        <w:t xml:space="preserve"> </w:t>
      </w:r>
      <w:r w:rsidRPr="00D129A6">
        <w:rPr>
          <w:rFonts w:ascii="Century Gothic" w:hAnsi="Century Gothic"/>
        </w:rPr>
        <w:t>όλα</w:t>
      </w:r>
      <w:r w:rsidR="000920DB">
        <w:rPr>
          <w:rFonts w:ascii="Century Gothic" w:hAnsi="Century Gothic"/>
        </w:rPr>
        <w:t xml:space="preserve"> </w:t>
      </w:r>
      <w:r w:rsidRPr="00D129A6">
        <w:rPr>
          <w:rFonts w:ascii="Century Gothic" w:hAnsi="Century Gothic"/>
        </w:rPr>
        <w:t>τα</w:t>
      </w:r>
      <w:r w:rsidR="000920DB">
        <w:rPr>
          <w:rFonts w:ascii="Century Gothic" w:hAnsi="Century Gothic"/>
        </w:rPr>
        <w:t xml:space="preserve"> </w:t>
      </w:r>
      <w:r w:rsidRPr="00D129A6">
        <w:rPr>
          <w:rFonts w:ascii="Century Gothic" w:hAnsi="Century Gothic"/>
        </w:rPr>
        <w:t>υποσυστήματα),</w:t>
      </w:r>
      <w:r w:rsidR="000920DB">
        <w:rPr>
          <w:rFonts w:ascii="Century Gothic" w:hAnsi="Century Gothic"/>
        </w:rPr>
        <w:t xml:space="preserve"> </w:t>
      </w:r>
      <w:r w:rsidRPr="00D129A6">
        <w:rPr>
          <w:rFonts w:ascii="Century Gothic" w:hAnsi="Century Gothic"/>
        </w:rPr>
        <w:t>Διασταύρωση</w:t>
      </w:r>
      <w:r w:rsidR="000920DB">
        <w:rPr>
          <w:rFonts w:ascii="Century Gothic" w:hAnsi="Century Gothic"/>
        </w:rPr>
        <w:t xml:space="preserve"> </w:t>
      </w:r>
      <w:r w:rsidRPr="00D129A6">
        <w:rPr>
          <w:rFonts w:ascii="Century Gothic" w:hAnsi="Century Gothic"/>
        </w:rPr>
        <w:t>στοιχείων,</w:t>
      </w:r>
      <w:r w:rsidR="000920DB">
        <w:rPr>
          <w:rFonts w:ascii="Century Gothic" w:hAnsi="Century Gothic"/>
        </w:rPr>
        <w:t xml:space="preserve"> </w:t>
      </w:r>
      <w:r w:rsidRPr="00D129A6">
        <w:rPr>
          <w:rFonts w:ascii="Century Gothic" w:hAnsi="Century Gothic"/>
        </w:rPr>
        <w:t>έλεγχοι</w:t>
      </w:r>
      <w:r w:rsidR="000920DB">
        <w:rPr>
          <w:rFonts w:ascii="Century Gothic" w:hAnsi="Century Gothic"/>
        </w:rPr>
        <w:t xml:space="preserve"> </w:t>
      </w:r>
      <w:r w:rsidRPr="00D129A6">
        <w:rPr>
          <w:rFonts w:ascii="Century Gothic" w:hAnsi="Century Gothic"/>
        </w:rPr>
        <w:t>φορολογουμένων,</w:t>
      </w:r>
      <w:r w:rsidR="000920DB">
        <w:rPr>
          <w:rFonts w:ascii="Century Gothic" w:hAnsi="Century Gothic"/>
        </w:rPr>
        <w:t xml:space="preserve"> </w:t>
      </w:r>
      <w:r w:rsidRPr="00D129A6">
        <w:rPr>
          <w:rFonts w:ascii="Century Gothic" w:hAnsi="Century Gothic"/>
        </w:rPr>
        <w:t>δικαστικές</w:t>
      </w:r>
      <w:r w:rsidR="000920DB">
        <w:rPr>
          <w:rFonts w:ascii="Century Gothic" w:hAnsi="Century Gothic"/>
        </w:rPr>
        <w:t xml:space="preserve"> </w:t>
      </w:r>
      <w:r w:rsidRPr="00D129A6">
        <w:rPr>
          <w:rFonts w:ascii="Century Gothic" w:hAnsi="Century Gothic"/>
        </w:rPr>
        <w:t>ενέργειες,</w:t>
      </w:r>
      <w:r w:rsidR="000920DB">
        <w:rPr>
          <w:rFonts w:ascii="Century Gothic" w:hAnsi="Century Gothic"/>
        </w:rPr>
        <w:t xml:space="preserve"> </w:t>
      </w:r>
      <w:r w:rsidRPr="00D129A6">
        <w:rPr>
          <w:rFonts w:ascii="Century Gothic" w:hAnsi="Century Gothic"/>
        </w:rPr>
        <w:t>πρωτόκολλο</w:t>
      </w:r>
      <w:r w:rsidR="000920DB">
        <w:rPr>
          <w:rFonts w:ascii="Century Gothic" w:hAnsi="Century Gothic"/>
        </w:rPr>
        <w:t xml:space="preserve"> </w:t>
      </w:r>
      <w:r w:rsidRPr="00D129A6">
        <w:rPr>
          <w:rFonts w:ascii="Century Gothic" w:hAnsi="Century Gothic"/>
        </w:rPr>
        <w:t>εισερχόμενης</w:t>
      </w:r>
      <w:r w:rsidR="000920DB">
        <w:rPr>
          <w:rFonts w:ascii="Century Gothic" w:hAnsi="Century Gothic"/>
        </w:rPr>
        <w:t xml:space="preserve"> </w:t>
      </w:r>
      <w:r w:rsidRPr="00D129A6">
        <w:rPr>
          <w:rFonts w:ascii="Century Gothic" w:hAnsi="Century Gothic"/>
        </w:rPr>
        <w:t>και</w:t>
      </w:r>
      <w:r w:rsidR="000920DB">
        <w:rPr>
          <w:rFonts w:ascii="Century Gothic" w:hAnsi="Century Gothic"/>
        </w:rPr>
        <w:t xml:space="preserve"> </w:t>
      </w:r>
      <w:r w:rsidRPr="00D129A6">
        <w:rPr>
          <w:rFonts w:ascii="Century Gothic" w:hAnsi="Century Gothic"/>
        </w:rPr>
        <w:t>εξερχόμενης</w:t>
      </w:r>
      <w:r w:rsidR="005D5614">
        <w:rPr>
          <w:rFonts w:ascii="Century Gothic" w:hAnsi="Century Gothic"/>
        </w:rPr>
        <w:t xml:space="preserve"> </w:t>
      </w:r>
      <w:r w:rsidR="005D5614">
        <w:rPr>
          <w:rFonts w:ascii="Century Gothic" w:hAnsi="Century Gothic"/>
        </w:rPr>
        <w:br/>
      </w:r>
      <w:r w:rsidRPr="00D129A6">
        <w:rPr>
          <w:rFonts w:ascii="Century Gothic" w:hAnsi="Century Gothic"/>
        </w:rPr>
        <w:t>αλληλογραφίας</w:t>
      </w:r>
      <w:r w:rsidR="000920DB">
        <w:rPr>
          <w:rFonts w:ascii="Century Gothic" w:hAnsi="Century Gothic"/>
        </w:rPr>
        <w:t xml:space="preserve"> </w:t>
      </w:r>
      <w:r w:rsidRPr="00D129A6">
        <w:rPr>
          <w:rFonts w:ascii="Century Gothic" w:hAnsi="Century Gothic"/>
        </w:rPr>
        <w:t>ΔΟΥ,</w:t>
      </w:r>
      <w:r w:rsidR="000920DB">
        <w:rPr>
          <w:rFonts w:ascii="Century Gothic" w:hAnsi="Century Gothic"/>
        </w:rPr>
        <w:t xml:space="preserve"> </w:t>
      </w:r>
      <w:r w:rsidRPr="00D129A6">
        <w:rPr>
          <w:rFonts w:ascii="Century Gothic" w:hAnsi="Century Gothic"/>
        </w:rPr>
        <w:t>λογιστική</w:t>
      </w:r>
      <w:r w:rsidR="000920DB">
        <w:rPr>
          <w:rFonts w:ascii="Century Gothic" w:hAnsi="Century Gothic"/>
        </w:rPr>
        <w:t xml:space="preserve"> </w:t>
      </w:r>
      <w:r w:rsidRPr="00D129A6">
        <w:rPr>
          <w:rFonts w:ascii="Century Gothic" w:hAnsi="Century Gothic"/>
        </w:rPr>
        <w:t>εσόδων</w:t>
      </w:r>
      <w:r w:rsidR="000920DB">
        <w:rPr>
          <w:rFonts w:ascii="Century Gothic" w:hAnsi="Century Gothic"/>
        </w:rPr>
        <w:t xml:space="preserve"> </w:t>
      </w:r>
      <w:r w:rsidRPr="00D129A6">
        <w:rPr>
          <w:rFonts w:ascii="Century Gothic" w:hAnsi="Century Gothic"/>
        </w:rPr>
        <w:t>(παρακολούθηση</w:t>
      </w:r>
      <w:r w:rsidR="000920DB">
        <w:rPr>
          <w:rFonts w:ascii="Century Gothic" w:hAnsi="Century Gothic"/>
        </w:rPr>
        <w:t xml:space="preserve"> </w:t>
      </w:r>
      <w:r w:rsidRPr="00D129A6">
        <w:rPr>
          <w:rFonts w:ascii="Century Gothic" w:hAnsi="Century Gothic"/>
        </w:rPr>
        <w:t>οφειλών</w:t>
      </w:r>
      <w:r w:rsidR="000920DB">
        <w:rPr>
          <w:rFonts w:ascii="Century Gothic" w:hAnsi="Century Gothic"/>
        </w:rPr>
        <w:t xml:space="preserve"> –</w:t>
      </w:r>
      <w:r w:rsidRPr="00D129A6">
        <w:rPr>
          <w:rFonts w:ascii="Century Gothic" w:hAnsi="Century Gothic"/>
        </w:rPr>
        <w:t>φορολογικές</w:t>
      </w:r>
      <w:r w:rsidR="000920DB">
        <w:rPr>
          <w:rFonts w:ascii="Century Gothic" w:hAnsi="Century Gothic"/>
        </w:rPr>
        <w:t xml:space="preserve"> </w:t>
      </w:r>
      <w:r w:rsidRPr="00D129A6">
        <w:rPr>
          <w:rFonts w:ascii="Century Gothic" w:hAnsi="Century Gothic"/>
        </w:rPr>
        <w:t>ενημερότητες),</w:t>
      </w:r>
      <w:r w:rsidR="000920DB">
        <w:rPr>
          <w:rFonts w:ascii="Century Gothic" w:hAnsi="Century Gothic"/>
        </w:rPr>
        <w:t xml:space="preserve"> </w:t>
      </w:r>
      <w:r w:rsidRPr="00D129A6">
        <w:rPr>
          <w:rFonts w:ascii="Century Gothic" w:hAnsi="Century Gothic"/>
        </w:rPr>
        <w:t>λογιστική</w:t>
      </w:r>
      <w:r w:rsidR="000920DB">
        <w:rPr>
          <w:rFonts w:ascii="Century Gothic" w:hAnsi="Century Gothic"/>
        </w:rPr>
        <w:t xml:space="preserve"> </w:t>
      </w:r>
      <w:r w:rsidRPr="00D129A6">
        <w:rPr>
          <w:rFonts w:ascii="Century Gothic" w:hAnsi="Century Gothic"/>
        </w:rPr>
        <w:t>εξόδων,</w:t>
      </w:r>
      <w:r w:rsidR="000920DB">
        <w:rPr>
          <w:rFonts w:ascii="Century Gothic" w:hAnsi="Century Gothic"/>
        </w:rPr>
        <w:t xml:space="preserve"> </w:t>
      </w:r>
      <w:r w:rsidRPr="00D129A6">
        <w:rPr>
          <w:rFonts w:ascii="Century Gothic" w:hAnsi="Century Gothic"/>
        </w:rPr>
        <w:t>έλεγχος</w:t>
      </w:r>
      <w:r w:rsidR="000920DB">
        <w:rPr>
          <w:rFonts w:ascii="Century Gothic" w:hAnsi="Century Gothic"/>
        </w:rPr>
        <w:t xml:space="preserve"> </w:t>
      </w:r>
      <w:r w:rsidRPr="00D129A6">
        <w:rPr>
          <w:rFonts w:ascii="Century Gothic" w:hAnsi="Century Gothic"/>
        </w:rPr>
        <w:t>και</w:t>
      </w:r>
      <w:r w:rsidR="000920DB">
        <w:rPr>
          <w:rFonts w:ascii="Century Gothic" w:hAnsi="Century Gothic"/>
        </w:rPr>
        <w:t xml:space="preserve"> </w:t>
      </w:r>
      <w:r w:rsidRPr="00D129A6">
        <w:rPr>
          <w:rFonts w:ascii="Century Gothic" w:hAnsi="Century Gothic"/>
        </w:rPr>
        <w:t>επιθεώρηση</w:t>
      </w:r>
      <w:r w:rsidR="000920DB">
        <w:rPr>
          <w:rFonts w:ascii="Century Gothic" w:hAnsi="Century Gothic"/>
        </w:rPr>
        <w:t xml:space="preserve"> ΔΟΥ.</w:t>
      </w:r>
    </w:p>
    <w:p w:rsidR="00A93575" w:rsidRPr="00A93575" w:rsidRDefault="00A93575" w:rsidP="005D5614">
      <w:pPr>
        <w:ind w:firstLine="720"/>
        <w:rPr>
          <w:rFonts w:ascii="Century Gothic" w:hAnsi="Century Gothic"/>
        </w:rPr>
      </w:pPr>
      <w:r w:rsidRPr="00A93575">
        <w:rPr>
          <w:rFonts w:ascii="Century Gothic" w:hAnsi="Century Gothic"/>
        </w:rPr>
        <w:t>Σήμερα, παρέχει</w:t>
      </w:r>
      <w:r>
        <w:rPr>
          <w:rFonts w:ascii="Century Gothic" w:hAnsi="Century Gothic"/>
        </w:rPr>
        <w:t xml:space="preserve"> </w:t>
      </w:r>
      <w:r w:rsidRPr="00A93575">
        <w:rPr>
          <w:rFonts w:ascii="Century Gothic" w:hAnsi="Century Gothic"/>
        </w:rPr>
        <w:t>ένα</w:t>
      </w:r>
      <w:r>
        <w:rPr>
          <w:rFonts w:ascii="Century Gothic" w:hAnsi="Century Gothic"/>
        </w:rPr>
        <w:t xml:space="preserve"> </w:t>
      </w:r>
      <w:r w:rsidRPr="00A93575">
        <w:rPr>
          <w:rFonts w:ascii="Century Gothic" w:hAnsi="Century Gothic"/>
        </w:rPr>
        <w:t>σύνολο</w:t>
      </w:r>
      <w:r>
        <w:rPr>
          <w:rFonts w:ascii="Century Gothic" w:hAnsi="Century Gothic"/>
        </w:rPr>
        <w:t xml:space="preserve"> </w:t>
      </w:r>
      <w:r w:rsidRPr="00A93575">
        <w:rPr>
          <w:rFonts w:ascii="Century Gothic" w:hAnsi="Century Gothic"/>
        </w:rPr>
        <w:t>υπηρεσιών</w:t>
      </w:r>
      <w:r>
        <w:rPr>
          <w:rFonts w:ascii="Century Gothic" w:hAnsi="Century Gothic"/>
        </w:rPr>
        <w:t xml:space="preserve"> όπως </w:t>
      </w:r>
      <w:r w:rsidRPr="00A93575">
        <w:rPr>
          <w:rFonts w:ascii="Century Gothic" w:hAnsi="Century Gothic"/>
        </w:rPr>
        <w:t>η</w:t>
      </w:r>
      <w:r>
        <w:rPr>
          <w:rFonts w:ascii="Century Gothic" w:hAnsi="Century Gothic"/>
        </w:rPr>
        <w:t xml:space="preserve"> </w:t>
      </w:r>
      <w:r w:rsidRPr="00A93575">
        <w:rPr>
          <w:rFonts w:ascii="Century Gothic" w:hAnsi="Century Gothic"/>
        </w:rPr>
        <w:t>έκδοση</w:t>
      </w:r>
      <w:r>
        <w:rPr>
          <w:rFonts w:ascii="Century Gothic" w:hAnsi="Century Gothic"/>
        </w:rPr>
        <w:t xml:space="preserve"> </w:t>
      </w:r>
      <w:r w:rsidRPr="00A93575">
        <w:rPr>
          <w:rFonts w:ascii="Century Gothic" w:hAnsi="Century Gothic"/>
        </w:rPr>
        <w:t>μέσω</w:t>
      </w:r>
      <w:r>
        <w:rPr>
          <w:rFonts w:ascii="Century Gothic" w:hAnsi="Century Gothic"/>
        </w:rPr>
        <w:t xml:space="preserve"> </w:t>
      </w:r>
      <w:r w:rsidRPr="00A93575">
        <w:rPr>
          <w:rFonts w:ascii="Century Gothic" w:hAnsi="Century Gothic"/>
        </w:rPr>
        <w:t>φαξ</w:t>
      </w:r>
      <w:r>
        <w:rPr>
          <w:rFonts w:ascii="Century Gothic" w:hAnsi="Century Gothic"/>
        </w:rPr>
        <w:t xml:space="preserve"> </w:t>
      </w:r>
      <w:r w:rsidRPr="00A93575">
        <w:rPr>
          <w:rFonts w:ascii="Century Gothic" w:hAnsi="Century Gothic"/>
        </w:rPr>
        <w:t>αποδεικτικού</w:t>
      </w:r>
      <w:r>
        <w:rPr>
          <w:rFonts w:ascii="Century Gothic" w:hAnsi="Century Gothic"/>
        </w:rPr>
        <w:t xml:space="preserve"> </w:t>
      </w:r>
      <w:r w:rsidRPr="00A93575">
        <w:rPr>
          <w:rFonts w:ascii="Century Gothic" w:hAnsi="Century Gothic"/>
        </w:rPr>
        <w:t>φορολογικής</w:t>
      </w:r>
      <w:r>
        <w:rPr>
          <w:rFonts w:ascii="Century Gothic" w:hAnsi="Century Gothic"/>
        </w:rPr>
        <w:t xml:space="preserve"> </w:t>
      </w:r>
      <w:r w:rsidRPr="00A93575">
        <w:rPr>
          <w:rFonts w:ascii="Century Gothic" w:hAnsi="Century Gothic"/>
        </w:rPr>
        <w:t>ενημερότητας</w:t>
      </w:r>
      <w:r>
        <w:rPr>
          <w:rFonts w:ascii="Century Gothic" w:hAnsi="Century Gothic"/>
        </w:rPr>
        <w:t xml:space="preserve"> </w:t>
      </w:r>
      <w:r w:rsidRPr="00A93575">
        <w:rPr>
          <w:rFonts w:ascii="Century Gothic" w:hAnsi="Century Gothic"/>
        </w:rPr>
        <w:t>από</w:t>
      </w:r>
      <w:r>
        <w:rPr>
          <w:rFonts w:ascii="Century Gothic" w:hAnsi="Century Gothic"/>
        </w:rPr>
        <w:t xml:space="preserve"> </w:t>
      </w:r>
      <w:r w:rsidRPr="00A93575">
        <w:rPr>
          <w:rFonts w:ascii="Century Gothic" w:hAnsi="Century Gothic"/>
        </w:rPr>
        <w:t>το</w:t>
      </w:r>
      <w:r>
        <w:rPr>
          <w:rFonts w:ascii="Century Gothic" w:hAnsi="Century Gothic"/>
        </w:rPr>
        <w:t xml:space="preserve"> </w:t>
      </w:r>
      <w:r w:rsidRPr="00A93575">
        <w:rPr>
          <w:rFonts w:ascii="Century Gothic" w:hAnsi="Century Gothic"/>
        </w:rPr>
        <w:t>σύστημα</w:t>
      </w:r>
      <w:r>
        <w:rPr>
          <w:rFonts w:ascii="Century Gothic" w:hAnsi="Century Gothic"/>
        </w:rPr>
        <w:t xml:space="preserve"> </w:t>
      </w:r>
      <w:r w:rsidRPr="00A93575">
        <w:rPr>
          <w:rFonts w:ascii="Century Gothic" w:hAnsi="Century Gothic"/>
        </w:rPr>
        <w:t>TAXISphone, η</w:t>
      </w:r>
      <w:r>
        <w:rPr>
          <w:rFonts w:ascii="Century Gothic" w:hAnsi="Century Gothic"/>
        </w:rPr>
        <w:t xml:space="preserve"> </w:t>
      </w:r>
      <w:r w:rsidRPr="00A93575">
        <w:rPr>
          <w:rFonts w:ascii="Century Gothic" w:hAnsi="Century Gothic"/>
        </w:rPr>
        <w:t>ηλεκτρονική</w:t>
      </w:r>
      <w:r>
        <w:rPr>
          <w:rFonts w:ascii="Century Gothic" w:hAnsi="Century Gothic"/>
        </w:rPr>
        <w:t xml:space="preserve"> </w:t>
      </w:r>
      <w:r w:rsidRPr="00A93575">
        <w:rPr>
          <w:rFonts w:ascii="Century Gothic" w:hAnsi="Century Gothic"/>
        </w:rPr>
        <w:t>πληροφόρηση</w:t>
      </w:r>
      <w:r>
        <w:rPr>
          <w:rFonts w:ascii="Century Gothic" w:hAnsi="Century Gothic"/>
        </w:rPr>
        <w:t xml:space="preserve"> </w:t>
      </w:r>
      <w:r w:rsidRPr="00A93575">
        <w:rPr>
          <w:rFonts w:ascii="Century Gothic" w:hAnsi="Century Gothic"/>
        </w:rPr>
        <w:t>για</w:t>
      </w:r>
      <w:r>
        <w:rPr>
          <w:rFonts w:ascii="Century Gothic" w:hAnsi="Century Gothic"/>
        </w:rPr>
        <w:t xml:space="preserve"> </w:t>
      </w:r>
      <w:r w:rsidRPr="00A93575">
        <w:rPr>
          <w:rFonts w:ascii="Century Gothic" w:hAnsi="Century Gothic"/>
        </w:rPr>
        <w:t>τα</w:t>
      </w:r>
      <w:r>
        <w:rPr>
          <w:rFonts w:ascii="Century Gothic" w:hAnsi="Century Gothic"/>
        </w:rPr>
        <w:t xml:space="preserve"> </w:t>
      </w:r>
      <w:r w:rsidRPr="00A93575">
        <w:rPr>
          <w:rFonts w:ascii="Century Gothic" w:hAnsi="Century Gothic"/>
        </w:rPr>
        <w:t>αποτελέσματα</w:t>
      </w:r>
      <w:r>
        <w:rPr>
          <w:rFonts w:ascii="Century Gothic" w:hAnsi="Century Gothic"/>
        </w:rPr>
        <w:t xml:space="preserve"> </w:t>
      </w:r>
      <w:r w:rsidRPr="00A93575">
        <w:rPr>
          <w:rFonts w:ascii="Century Gothic" w:hAnsi="Century Gothic"/>
        </w:rPr>
        <w:t>εκκαθάρισης</w:t>
      </w:r>
      <w:r>
        <w:rPr>
          <w:rFonts w:ascii="Century Gothic" w:hAnsi="Century Gothic"/>
        </w:rPr>
        <w:t xml:space="preserve"> </w:t>
      </w:r>
      <w:r w:rsidRPr="00A93575">
        <w:rPr>
          <w:rFonts w:ascii="Century Gothic" w:hAnsi="Century Gothic"/>
        </w:rPr>
        <w:t>του</w:t>
      </w:r>
      <w:r>
        <w:rPr>
          <w:rFonts w:ascii="Century Gothic" w:hAnsi="Century Gothic"/>
        </w:rPr>
        <w:t xml:space="preserve"> </w:t>
      </w:r>
      <w:r w:rsidRPr="00A93575">
        <w:rPr>
          <w:rFonts w:ascii="Century Gothic" w:hAnsi="Century Gothic"/>
        </w:rPr>
        <w:t>φόρου</w:t>
      </w:r>
      <w:r>
        <w:rPr>
          <w:rFonts w:ascii="Century Gothic" w:hAnsi="Century Gothic"/>
        </w:rPr>
        <w:t xml:space="preserve"> </w:t>
      </w:r>
      <w:r w:rsidRPr="00A93575">
        <w:rPr>
          <w:rFonts w:ascii="Century Gothic" w:hAnsi="Century Gothic"/>
        </w:rPr>
        <w:t>εισοδήματος, η</w:t>
      </w:r>
      <w:r>
        <w:rPr>
          <w:rFonts w:ascii="Century Gothic" w:hAnsi="Century Gothic"/>
        </w:rPr>
        <w:t xml:space="preserve"> </w:t>
      </w:r>
      <w:r w:rsidRPr="00A93575">
        <w:rPr>
          <w:rFonts w:ascii="Century Gothic" w:hAnsi="Century Gothic"/>
        </w:rPr>
        <w:t>ηλεκτρονική</w:t>
      </w:r>
      <w:r>
        <w:rPr>
          <w:rFonts w:ascii="Century Gothic" w:hAnsi="Century Gothic"/>
        </w:rPr>
        <w:t xml:space="preserve"> </w:t>
      </w:r>
      <w:r w:rsidRPr="00A93575">
        <w:rPr>
          <w:rFonts w:ascii="Century Gothic" w:hAnsi="Century Gothic"/>
        </w:rPr>
        <w:t>υποβολή</w:t>
      </w:r>
      <w:r>
        <w:rPr>
          <w:rFonts w:ascii="Century Gothic" w:hAnsi="Century Gothic"/>
        </w:rPr>
        <w:t xml:space="preserve"> </w:t>
      </w:r>
      <w:r w:rsidRPr="00A93575">
        <w:rPr>
          <w:rFonts w:ascii="Century Gothic" w:hAnsi="Century Gothic"/>
        </w:rPr>
        <w:t>των</w:t>
      </w:r>
      <w:r>
        <w:rPr>
          <w:rFonts w:ascii="Century Gothic" w:hAnsi="Century Gothic"/>
        </w:rPr>
        <w:t xml:space="preserve"> </w:t>
      </w:r>
      <w:r w:rsidRPr="00A93575">
        <w:rPr>
          <w:rFonts w:ascii="Century Gothic" w:hAnsi="Century Gothic"/>
        </w:rPr>
        <w:t>δηλώσεων</w:t>
      </w:r>
      <w:r>
        <w:rPr>
          <w:rFonts w:ascii="Century Gothic" w:hAnsi="Century Gothic"/>
        </w:rPr>
        <w:t xml:space="preserve"> </w:t>
      </w:r>
      <w:r w:rsidRPr="00A93575">
        <w:rPr>
          <w:rFonts w:ascii="Century Gothic" w:hAnsi="Century Gothic"/>
        </w:rPr>
        <w:t>φόρου</w:t>
      </w:r>
      <w:r>
        <w:rPr>
          <w:rFonts w:ascii="Century Gothic" w:hAnsi="Century Gothic"/>
        </w:rPr>
        <w:t xml:space="preserve"> </w:t>
      </w:r>
      <w:r w:rsidRPr="00A93575">
        <w:rPr>
          <w:rFonts w:ascii="Century Gothic" w:hAnsi="Century Gothic"/>
        </w:rPr>
        <w:t>εισοδήματος</w:t>
      </w:r>
      <w:r>
        <w:rPr>
          <w:rFonts w:ascii="Century Gothic" w:hAnsi="Century Gothic"/>
        </w:rPr>
        <w:t xml:space="preserve"> </w:t>
      </w:r>
      <w:r w:rsidRPr="00A93575">
        <w:rPr>
          <w:rFonts w:ascii="Century Gothic" w:hAnsi="Century Gothic"/>
        </w:rPr>
        <w:t>φυσικών</w:t>
      </w:r>
      <w:r>
        <w:rPr>
          <w:rFonts w:ascii="Century Gothic" w:hAnsi="Century Gothic"/>
        </w:rPr>
        <w:t xml:space="preserve"> </w:t>
      </w:r>
      <w:r w:rsidRPr="00A93575">
        <w:rPr>
          <w:rFonts w:ascii="Century Gothic" w:hAnsi="Century Gothic"/>
        </w:rPr>
        <w:t>προσώπων</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χρεωστικών</w:t>
      </w:r>
      <w:r>
        <w:rPr>
          <w:rFonts w:ascii="Century Gothic" w:hAnsi="Century Gothic"/>
        </w:rPr>
        <w:t xml:space="preserve"> </w:t>
      </w:r>
      <w:r w:rsidRPr="00A93575">
        <w:rPr>
          <w:rFonts w:ascii="Century Gothic" w:hAnsi="Century Gothic"/>
        </w:rPr>
        <w:t>δηλώσεων</w:t>
      </w:r>
      <w:r>
        <w:rPr>
          <w:rFonts w:ascii="Century Gothic" w:hAnsi="Century Gothic"/>
        </w:rPr>
        <w:t xml:space="preserve"> </w:t>
      </w:r>
      <w:r w:rsidRPr="00A93575">
        <w:rPr>
          <w:rFonts w:ascii="Century Gothic" w:hAnsi="Century Gothic"/>
        </w:rPr>
        <w:t>ΦΠΑ</w:t>
      </w:r>
      <w:r>
        <w:rPr>
          <w:rFonts w:ascii="Century Gothic" w:hAnsi="Century Gothic"/>
        </w:rPr>
        <w:t xml:space="preserve"> </w:t>
      </w:r>
      <w:r w:rsidRPr="00A93575">
        <w:rPr>
          <w:rFonts w:ascii="Century Gothic" w:hAnsi="Century Gothic"/>
        </w:rPr>
        <w:t>καθώς</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η</w:t>
      </w:r>
      <w:r>
        <w:rPr>
          <w:rFonts w:ascii="Century Gothic" w:hAnsi="Century Gothic"/>
        </w:rPr>
        <w:t xml:space="preserve"> </w:t>
      </w:r>
      <w:r w:rsidRPr="00A93575">
        <w:rPr>
          <w:rFonts w:ascii="Century Gothic" w:hAnsi="Century Gothic"/>
        </w:rPr>
        <w:t>υποβολή</w:t>
      </w:r>
      <w:r>
        <w:rPr>
          <w:rFonts w:ascii="Century Gothic" w:hAnsi="Century Gothic"/>
        </w:rPr>
        <w:t xml:space="preserve"> </w:t>
      </w:r>
      <w:r w:rsidRPr="00A93575">
        <w:rPr>
          <w:rFonts w:ascii="Century Gothic" w:hAnsi="Century Gothic"/>
        </w:rPr>
        <w:t>των</w:t>
      </w:r>
      <w:r>
        <w:rPr>
          <w:rFonts w:ascii="Century Gothic" w:hAnsi="Century Gothic"/>
        </w:rPr>
        <w:t xml:space="preserve"> </w:t>
      </w:r>
      <w:r w:rsidRPr="00A93575">
        <w:rPr>
          <w:rFonts w:ascii="Century Gothic" w:hAnsi="Century Gothic"/>
        </w:rPr>
        <w:t>συγκεντρωτικών</w:t>
      </w:r>
      <w:r>
        <w:rPr>
          <w:rFonts w:ascii="Century Gothic" w:hAnsi="Century Gothic"/>
        </w:rPr>
        <w:t xml:space="preserve"> </w:t>
      </w:r>
      <w:r w:rsidRPr="00A93575">
        <w:rPr>
          <w:rFonts w:ascii="Century Gothic" w:hAnsi="Century Gothic"/>
        </w:rPr>
        <w:t>καταστάσεων</w:t>
      </w:r>
      <w:r>
        <w:rPr>
          <w:rFonts w:ascii="Century Gothic" w:hAnsi="Century Gothic"/>
        </w:rPr>
        <w:t xml:space="preserve"> </w:t>
      </w:r>
      <w:r w:rsidRPr="00A93575">
        <w:rPr>
          <w:rFonts w:ascii="Century Gothic" w:hAnsi="Century Gothic"/>
        </w:rPr>
        <w:t>προμηθευτών-πολιτών</w:t>
      </w:r>
    </w:p>
    <w:p w:rsidR="00A93575" w:rsidRDefault="00A93575" w:rsidP="005D5614">
      <w:pPr>
        <w:ind w:firstLine="720"/>
        <w:rPr>
          <w:rFonts w:ascii="Century Gothic" w:hAnsi="Century Gothic"/>
        </w:rPr>
      </w:pPr>
      <w:r w:rsidRPr="00A93575">
        <w:rPr>
          <w:rFonts w:ascii="Century Gothic" w:hAnsi="Century Gothic"/>
        </w:rPr>
        <w:t>Η</w:t>
      </w:r>
      <w:r>
        <w:rPr>
          <w:rFonts w:ascii="Century Gothic" w:hAnsi="Century Gothic"/>
        </w:rPr>
        <w:t xml:space="preserve"> </w:t>
      </w:r>
      <w:r w:rsidRPr="00A93575">
        <w:rPr>
          <w:rFonts w:ascii="Century Gothic" w:hAnsi="Century Gothic"/>
        </w:rPr>
        <w:t>μελλοντική</w:t>
      </w:r>
      <w:r>
        <w:rPr>
          <w:rFonts w:ascii="Century Gothic" w:hAnsi="Century Gothic"/>
        </w:rPr>
        <w:t xml:space="preserve"> </w:t>
      </w:r>
      <w:r w:rsidRPr="00A93575">
        <w:rPr>
          <w:rFonts w:ascii="Century Gothic" w:hAnsi="Century Gothic"/>
        </w:rPr>
        <w:t>επέκταση</w:t>
      </w:r>
      <w:r>
        <w:rPr>
          <w:rFonts w:ascii="Century Gothic" w:hAnsi="Century Gothic"/>
        </w:rPr>
        <w:t xml:space="preserve"> </w:t>
      </w:r>
      <w:r w:rsidRPr="00A93575">
        <w:rPr>
          <w:rFonts w:ascii="Century Gothic" w:hAnsi="Century Gothic"/>
        </w:rPr>
        <w:t>του</w:t>
      </w:r>
      <w:r>
        <w:rPr>
          <w:rFonts w:ascii="Century Gothic" w:hAnsi="Century Gothic"/>
        </w:rPr>
        <w:t xml:space="preserve"> </w:t>
      </w:r>
      <w:r w:rsidRPr="00A93575">
        <w:rPr>
          <w:rFonts w:ascii="Century Gothic" w:hAnsi="Century Gothic"/>
        </w:rPr>
        <w:t>TAXISnet</w:t>
      </w:r>
      <w:r>
        <w:rPr>
          <w:rFonts w:ascii="Century Gothic" w:hAnsi="Century Gothic"/>
        </w:rPr>
        <w:t xml:space="preserve"> </w:t>
      </w:r>
      <w:r w:rsidRPr="00A93575">
        <w:rPr>
          <w:rFonts w:ascii="Century Gothic" w:hAnsi="Century Gothic"/>
        </w:rPr>
        <w:t>προβλέπει</w:t>
      </w:r>
      <w:r>
        <w:rPr>
          <w:rFonts w:ascii="Century Gothic" w:hAnsi="Century Gothic"/>
        </w:rPr>
        <w:t xml:space="preserve"> </w:t>
      </w:r>
      <w:r w:rsidRPr="00A93575">
        <w:rPr>
          <w:rFonts w:ascii="Century Gothic" w:hAnsi="Century Gothic"/>
        </w:rPr>
        <w:t>τη</w:t>
      </w:r>
      <w:r>
        <w:rPr>
          <w:rFonts w:ascii="Century Gothic" w:hAnsi="Century Gothic"/>
        </w:rPr>
        <w:t xml:space="preserve"> </w:t>
      </w:r>
      <w:r w:rsidRPr="00A93575">
        <w:rPr>
          <w:rFonts w:ascii="Century Gothic" w:hAnsi="Century Gothic"/>
        </w:rPr>
        <w:t>δυνατότητα</w:t>
      </w:r>
      <w:r>
        <w:rPr>
          <w:rFonts w:ascii="Century Gothic" w:hAnsi="Century Gothic"/>
        </w:rPr>
        <w:t xml:space="preserve"> </w:t>
      </w:r>
      <w:r w:rsidRPr="00A93575">
        <w:rPr>
          <w:rFonts w:ascii="Century Gothic" w:hAnsi="Century Gothic"/>
        </w:rPr>
        <w:t>ηλεκτρονικής</w:t>
      </w:r>
      <w:r>
        <w:rPr>
          <w:rFonts w:ascii="Century Gothic" w:hAnsi="Century Gothic"/>
        </w:rPr>
        <w:t xml:space="preserve"> </w:t>
      </w:r>
      <w:r w:rsidRPr="00A93575">
        <w:rPr>
          <w:rFonts w:ascii="Century Gothic" w:hAnsi="Century Gothic"/>
        </w:rPr>
        <w:t>υποβολής</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άλλων</w:t>
      </w:r>
      <w:r>
        <w:rPr>
          <w:rFonts w:ascii="Century Gothic" w:hAnsi="Century Gothic"/>
        </w:rPr>
        <w:t xml:space="preserve"> </w:t>
      </w:r>
      <w:r w:rsidRPr="00A93575">
        <w:rPr>
          <w:rFonts w:ascii="Century Gothic" w:hAnsi="Century Gothic"/>
        </w:rPr>
        <w:t>φορολογικών</w:t>
      </w:r>
      <w:r>
        <w:rPr>
          <w:rFonts w:ascii="Century Gothic" w:hAnsi="Century Gothic"/>
        </w:rPr>
        <w:t xml:space="preserve"> </w:t>
      </w:r>
      <w:r w:rsidRPr="00A93575">
        <w:rPr>
          <w:rFonts w:ascii="Century Gothic" w:hAnsi="Century Gothic"/>
        </w:rPr>
        <w:t>δηλώσεων</w:t>
      </w:r>
      <w:r>
        <w:rPr>
          <w:rFonts w:ascii="Century Gothic" w:hAnsi="Century Gothic"/>
        </w:rPr>
        <w:t xml:space="preserve"> </w:t>
      </w:r>
      <w:r w:rsidRPr="00A93575">
        <w:rPr>
          <w:rFonts w:ascii="Century Gothic" w:hAnsi="Century Gothic"/>
        </w:rPr>
        <w:t>(ΦΜΥ),</w:t>
      </w:r>
      <w:r>
        <w:rPr>
          <w:rFonts w:ascii="Century Gothic" w:hAnsi="Century Gothic"/>
        </w:rPr>
        <w:t xml:space="preserve"> </w:t>
      </w:r>
      <w:r w:rsidRPr="00A93575">
        <w:rPr>
          <w:rFonts w:ascii="Century Gothic" w:hAnsi="Century Gothic"/>
        </w:rPr>
        <w:t>ηλεκτρονικής</w:t>
      </w:r>
      <w:r>
        <w:rPr>
          <w:rFonts w:ascii="Century Gothic" w:hAnsi="Century Gothic"/>
        </w:rPr>
        <w:t xml:space="preserve"> </w:t>
      </w:r>
      <w:r w:rsidRPr="00A93575">
        <w:rPr>
          <w:rFonts w:ascii="Century Gothic" w:hAnsi="Century Gothic"/>
        </w:rPr>
        <w:t>υποβολής</w:t>
      </w:r>
      <w:r>
        <w:rPr>
          <w:rFonts w:ascii="Century Gothic" w:hAnsi="Century Gothic"/>
        </w:rPr>
        <w:t xml:space="preserve"> </w:t>
      </w:r>
      <w:r w:rsidRPr="00A93575">
        <w:rPr>
          <w:rFonts w:ascii="Century Gothic" w:hAnsi="Century Gothic"/>
        </w:rPr>
        <w:t>δηλώσεων</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παραστατικών</w:t>
      </w:r>
      <w:r>
        <w:rPr>
          <w:rFonts w:ascii="Century Gothic" w:hAnsi="Century Gothic"/>
        </w:rPr>
        <w:t xml:space="preserve"> </w:t>
      </w:r>
      <w:r w:rsidRPr="00A93575">
        <w:rPr>
          <w:rFonts w:ascii="Century Gothic" w:hAnsi="Century Gothic"/>
        </w:rPr>
        <w:t>στα</w:t>
      </w:r>
      <w:r>
        <w:rPr>
          <w:rFonts w:ascii="Century Gothic" w:hAnsi="Century Gothic"/>
        </w:rPr>
        <w:t xml:space="preserve"> </w:t>
      </w:r>
      <w:r w:rsidRPr="00A93575">
        <w:rPr>
          <w:rFonts w:ascii="Century Gothic" w:hAnsi="Century Gothic"/>
        </w:rPr>
        <w:t>τελωνεία, ηλεκτρονικών</w:t>
      </w:r>
      <w:r>
        <w:rPr>
          <w:rFonts w:ascii="Century Gothic" w:hAnsi="Century Gothic"/>
        </w:rPr>
        <w:t xml:space="preserve"> </w:t>
      </w:r>
      <w:r w:rsidRPr="00A93575">
        <w:rPr>
          <w:rFonts w:ascii="Century Gothic" w:hAnsi="Century Gothic"/>
        </w:rPr>
        <w:t>πληρωμών</w:t>
      </w:r>
      <w:r>
        <w:rPr>
          <w:rFonts w:ascii="Century Gothic" w:hAnsi="Century Gothic"/>
        </w:rPr>
        <w:t xml:space="preserve"> </w:t>
      </w:r>
      <w:r w:rsidRPr="00A93575">
        <w:rPr>
          <w:rFonts w:ascii="Century Gothic" w:hAnsi="Century Gothic"/>
        </w:rPr>
        <w:t>φόρου</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ηλεκτρονικής</w:t>
      </w:r>
      <w:r>
        <w:rPr>
          <w:rFonts w:ascii="Century Gothic" w:hAnsi="Century Gothic"/>
        </w:rPr>
        <w:t xml:space="preserve"> </w:t>
      </w:r>
      <w:r w:rsidRPr="00A93575">
        <w:rPr>
          <w:rFonts w:ascii="Century Gothic" w:hAnsi="Century Gothic"/>
        </w:rPr>
        <w:t>προσωπικής</w:t>
      </w:r>
      <w:r>
        <w:rPr>
          <w:rFonts w:ascii="Century Gothic" w:hAnsi="Century Gothic"/>
        </w:rPr>
        <w:t xml:space="preserve"> </w:t>
      </w:r>
      <w:r w:rsidRPr="00A93575">
        <w:rPr>
          <w:rFonts w:ascii="Century Gothic" w:hAnsi="Century Gothic"/>
        </w:rPr>
        <w:t>ενημέρωσης</w:t>
      </w:r>
      <w:r>
        <w:rPr>
          <w:rFonts w:ascii="Century Gothic" w:hAnsi="Century Gothic"/>
        </w:rPr>
        <w:t>.</w:t>
      </w:r>
    </w:p>
    <w:p w:rsidR="006F24FD" w:rsidRDefault="006F24FD" w:rsidP="005D5614">
      <w:pPr>
        <w:ind w:firstLine="720"/>
        <w:rPr>
          <w:rFonts w:ascii="Century Gothic" w:hAnsi="Century Gothic"/>
        </w:rPr>
      </w:pPr>
    </w:p>
    <w:p w:rsidR="00A93575" w:rsidRDefault="00A93575" w:rsidP="006F24FD">
      <w:pPr>
        <w:ind w:firstLine="720"/>
        <w:rPr>
          <w:sz w:val="28"/>
        </w:rPr>
      </w:pPr>
      <w:r w:rsidRPr="00A93575">
        <w:rPr>
          <w:rFonts w:ascii="Century Gothic" w:hAnsi="Century Gothic"/>
        </w:rPr>
        <w:t>Το</w:t>
      </w:r>
      <w:r>
        <w:rPr>
          <w:rFonts w:ascii="Century Gothic" w:hAnsi="Century Gothic"/>
        </w:rPr>
        <w:t xml:space="preserve"> </w:t>
      </w:r>
      <w:r w:rsidRPr="00A93575">
        <w:rPr>
          <w:rFonts w:ascii="Century Gothic" w:hAnsi="Century Gothic"/>
        </w:rPr>
        <w:t>TAXIS</w:t>
      </w:r>
      <w:r>
        <w:rPr>
          <w:rFonts w:ascii="Century Gothic" w:hAnsi="Century Gothic"/>
        </w:rPr>
        <w:t xml:space="preserve"> </w:t>
      </w:r>
      <w:r w:rsidRPr="00A93575">
        <w:rPr>
          <w:rFonts w:ascii="Century Gothic" w:hAnsi="Century Gothic"/>
        </w:rPr>
        <w:t>λειτουργεί</w:t>
      </w:r>
      <w:r>
        <w:rPr>
          <w:rFonts w:ascii="Century Gothic" w:hAnsi="Century Gothic"/>
        </w:rPr>
        <w:t xml:space="preserve"> </w:t>
      </w:r>
      <w:r w:rsidRPr="00A93575">
        <w:rPr>
          <w:rFonts w:ascii="Century Gothic" w:hAnsi="Century Gothic"/>
        </w:rPr>
        <w:t>μέχρι</w:t>
      </w:r>
      <w:r>
        <w:rPr>
          <w:rFonts w:ascii="Century Gothic" w:hAnsi="Century Gothic"/>
        </w:rPr>
        <w:t xml:space="preserve"> </w:t>
      </w:r>
      <w:r w:rsidRPr="00A93575">
        <w:rPr>
          <w:rFonts w:ascii="Century Gothic" w:hAnsi="Century Gothic"/>
        </w:rPr>
        <w:t>τώρα</w:t>
      </w:r>
      <w:r>
        <w:rPr>
          <w:rFonts w:ascii="Century Gothic" w:hAnsi="Century Gothic"/>
        </w:rPr>
        <w:t xml:space="preserve"> </w:t>
      </w:r>
      <w:r w:rsidRPr="00A93575">
        <w:rPr>
          <w:rFonts w:ascii="Century Gothic" w:hAnsi="Century Gothic"/>
        </w:rPr>
        <w:t>με</w:t>
      </w:r>
      <w:r>
        <w:rPr>
          <w:rFonts w:ascii="Century Gothic" w:hAnsi="Century Gothic"/>
        </w:rPr>
        <w:t xml:space="preserve"> </w:t>
      </w:r>
      <w:r w:rsidRPr="00A93575">
        <w:rPr>
          <w:rFonts w:ascii="Century Gothic" w:hAnsi="Century Gothic"/>
        </w:rPr>
        <w:t>μεγάλη</w:t>
      </w:r>
      <w:r>
        <w:rPr>
          <w:rFonts w:ascii="Century Gothic" w:hAnsi="Century Gothic"/>
        </w:rPr>
        <w:t xml:space="preserve"> </w:t>
      </w:r>
      <w:r w:rsidRPr="00A93575">
        <w:rPr>
          <w:rFonts w:ascii="Century Gothic" w:hAnsi="Century Gothic"/>
        </w:rPr>
        <w:t>επιτυχία</w:t>
      </w:r>
      <w:r>
        <w:rPr>
          <w:rFonts w:ascii="Century Gothic" w:hAnsi="Century Gothic"/>
        </w:rPr>
        <w:t xml:space="preserve"> </w:t>
      </w:r>
      <w:r w:rsidRPr="00A93575">
        <w:rPr>
          <w:rFonts w:ascii="Century Gothic" w:hAnsi="Century Gothic"/>
        </w:rPr>
        <w:t>αφού</w:t>
      </w:r>
      <w:r>
        <w:rPr>
          <w:rFonts w:ascii="Century Gothic" w:hAnsi="Century Gothic"/>
        </w:rPr>
        <w:t xml:space="preserve"> </w:t>
      </w:r>
      <w:r w:rsidRPr="00A93575">
        <w:rPr>
          <w:rFonts w:ascii="Century Gothic" w:hAnsi="Century Gothic"/>
        </w:rPr>
        <w:t>ένα</w:t>
      </w:r>
      <w:r>
        <w:rPr>
          <w:rFonts w:ascii="Century Gothic" w:hAnsi="Century Gothic"/>
        </w:rPr>
        <w:t xml:space="preserve"> </w:t>
      </w:r>
      <w:r w:rsidRPr="00A93575">
        <w:rPr>
          <w:rFonts w:ascii="Century Gothic" w:hAnsi="Century Gothic"/>
        </w:rPr>
        <w:t>σημαντικό</w:t>
      </w:r>
      <w:r>
        <w:rPr>
          <w:rFonts w:ascii="Century Gothic" w:hAnsi="Century Gothic"/>
        </w:rPr>
        <w:t xml:space="preserve"> </w:t>
      </w:r>
      <w:r w:rsidRPr="00A93575">
        <w:rPr>
          <w:rFonts w:ascii="Century Gothic" w:hAnsi="Century Gothic"/>
        </w:rPr>
        <w:t>ποσοστό</w:t>
      </w:r>
      <w:r>
        <w:rPr>
          <w:rFonts w:ascii="Century Gothic" w:hAnsi="Century Gothic"/>
        </w:rPr>
        <w:t xml:space="preserve"> </w:t>
      </w:r>
      <w:r w:rsidRPr="00A93575">
        <w:rPr>
          <w:rFonts w:ascii="Century Gothic" w:hAnsi="Century Gothic"/>
        </w:rPr>
        <w:t>των</w:t>
      </w:r>
      <w:r>
        <w:rPr>
          <w:rFonts w:ascii="Century Gothic" w:hAnsi="Century Gothic"/>
        </w:rPr>
        <w:t xml:space="preserve"> </w:t>
      </w:r>
      <w:r w:rsidRPr="00A93575">
        <w:rPr>
          <w:rFonts w:ascii="Century Gothic" w:hAnsi="Century Gothic"/>
        </w:rPr>
        <w:t>φορολογούμενων</w:t>
      </w:r>
      <w:r>
        <w:rPr>
          <w:rFonts w:ascii="Century Gothic" w:hAnsi="Century Gothic"/>
        </w:rPr>
        <w:t xml:space="preserve"> </w:t>
      </w:r>
      <w:r w:rsidRPr="00A93575">
        <w:rPr>
          <w:rFonts w:ascii="Century Gothic" w:hAnsi="Century Gothic"/>
        </w:rPr>
        <w:t>πολιτών</w:t>
      </w:r>
      <w:r>
        <w:rPr>
          <w:rFonts w:ascii="Century Gothic" w:hAnsi="Century Gothic"/>
        </w:rPr>
        <w:t xml:space="preserve"> </w:t>
      </w:r>
      <w:r w:rsidRPr="00A93575">
        <w:rPr>
          <w:rFonts w:ascii="Century Gothic" w:hAnsi="Century Gothic"/>
        </w:rPr>
        <w:t>το</w:t>
      </w:r>
      <w:r>
        <w:rPr>
          <w:rFonts w:ascii="Century Gothic" w:hAnsi="Century Gothic"/>
        </w:rPr>
        <w:t xml:space="preserve"> </w:t>
      </w:r>
      <w:r w:rsidRPr="00A93575">
        <w:rPr>
          <w:rFonts w:ascii="Century Gothic" w:hAnsi="Century Gothic"/>
        </w:rPr>
        <w:t>χρησιμοποιεί. Σαν</w:t>
      </w:r>
      <w:r>
        <w:rPr>
          <w:rFonts w:ascii="Century Gothic" w:hAnsi="Century Gothic"/>
        </w:rPr>
        <w:t xml:space="preserve"> </w:t>
      </w:r>
      <w:r w:rsidRPr="00A93575">
        <w:rPr>
          <w:rFonts w:ascii="Century Gothic" w:hAnsi="Century Gothic"/>
        </w:rPr>
        <w:t>κίνητρο</w:t>
      </w:r>
      <w:r>
        <w:rPr>
          <w:rFonts w:ascii="Century Gothic" w:hAnsi="Century Gothic"/>
        </w:rPr>
        <w:t xml:space="preserve"> </w:t>
      </w:r>
      <w:r w:rsidRPr="00A93575">
        <w:rPr>
          <w:rFonts w:ascii="Century Gothic" w:hAnsi="Century Gothic"/>
        </w:rPr>
        <w:t>για</w:t>
      </w:r>
      <w:r>
        <w:rPr>
          <w:rFonts w:ascii="Century Gothic" w:hAnsi="Century Gothic"/>
        </w:rPr>
        <w:t xml:space="preserve"> </w:t>
      </w:r>
      <w:r w:rsidRPr="00A93575">
        <w:rPr>
          <w:rFonts w:ascii="Century Gothic" w:hAnsi="Century Gothic"/>
        </w:rPr>
        <w:t>την</w:t>
      </w:r>
      <w:r>
        <w:rPr>
          <w:rFonts w:ascii="Century Gothic" w:hAnsi="Century Gothic"/>
        </w:rPr>
        <w:t xml:space="preserve"> δ</w:t>
      </w:r>
      <w:r w:rsidRPr="00A93575">
        <w:rPr>
          <w:rFonts w:ascii="Century Gothic" w:hAnsi="Century Gothic"/>
        </w:rPr>
        <w:t>ιάδοση</w:t>
      </w:r>
      <w:r>
        <w:rPr>
          <w:rFonts w:ascii="Century Gothic" w:hAnsi="Century Gothic"/>
        </w:rPr>
        <w:t xml:space="preserve"> της </w:t>
      </w:r>
      <w:r w:rsidRPr="00A93575">
        <w:rPr>
          <w:rFonts w:ascii="Century Gothic" w:hAnsi="Century Gothic"/>
        </w:rPr>
        <w:t>εφαρμογής, είναι</w:t>
      </w:r>
      <w:r>
        <w:rPr>
          <w:rFonts w:ascii="Century Gothic" w:hAnsi="Century Gothic"/>
        </w:rPr>
        <w:t xml:space="preserve"> </w:t>
      </w:r>
      <w:r w:rsidRPr="00A93575">
        <w:rPr>
          <w:rFonts w:ascii="Century Gothic" w:hAnsi="Century Gothic"/>
        </w:rPr>
        <w:t>οι</w:t>
      </w:r>
      <w:r>
        <w:rPr>
          <w:rFonts w:ascii="Century Gothic" w:hAnsi="Century Gothic"/>
        </w:rPr>
        <w:t xml:space="preserve"> </w:t>
      </w:r>
      <w:r w:rsidRPr="00A93575">
        <w:rPr>
          <w:rFonts w:ascii="Century Gothic" w:hAnsi="Century Gothic"/>
        </w:rPr>
        <w:t>φορολογικές</w:t>
      </w:r>
      <w:r>
        <w:rPr>
          <w:rFonts w:ascii="Century Gothic" w:hAnsi="Century Gothic"/>
        </w:rPr>
        <w:t xml:space="preserve"> </w:t>
      </w:r>
      <w:r w:rsidRPr="00A93575">
        <w:rPr>
          <w:rFonts w:ascii="Century Gothic" w:hAnsi="Century Gothic"/>
        </w:rPr>
        <w:t>ελαφρύνσεις</w:t>
      </w:r>
      <w:r>
        <w:rPr>
          <w:rFonts w:ascii="Century Gothic" w:hAnsi="Century Gothic"/>
        </w:rPr>
        <w:t xml:space="preserve"> </w:t>
      </w:r>
      <w:r w:rsidRPr="00A93575">
        <w:rPr>
          <w:rFonts w:ascii="Century Gothic" w:hAnsi="Century Gothic"/>
        </w:rPr>
        <w:t>που</w:t>
      </w:r>
      <w:r>
        <w:rPr>
          <w:rFonts w:ascii="Century Gothic" w:hAnsi="Century Gothic"/>
        </w:rPr>
        <w:t xml:space="preserve"> </w:t>
      </w:r>
      <w:r w:rsidRPr="00A93575">
        <w:rPr>
          <w:rFonts w:ascii="Century Gothic" w:hAnsi="Century Gothic"/>
        </w:rPr>
        <w:t>παρέχονται</w:t>
      </w:r>
      <w:r>
        <w:rPr>
          <w:rFonts w:ascii="Century Gothic" w:hAnsi="Century Gothic"/>
        </w:rPr>
        <w:t xml:space="preserve"> στους </w:t>
      </w:r>
      <w:r w:rsidRPr="00A93575">
        <w:rPr>
          <w:rFonts w:ascii="Century Gothic" w:hAnsi="Century Gothic"/>
        </w:rPr>
        <w:t>χρήστες</w:t>
      </w:r>
      <w:r>
        <w:rPr>
          <w:rFonts w:ascii="Century Gothic" w:hAnsi="Century Gothic"/>
        </w:rPr>
        <w:t xml:space="preserve"> της </w:t>
      </w:r>
      <w:r w:rsidRPr="00A93575">
        <w:rPr>
          <w:rFonts w:ascii="Century Gothic" w:hAnsi="Century Gothic"/>
        </w:rPr>
        <w:t>εφαρμογής</w:t>
      </w:r>
      <w:r>
        <w:rPr>
          <w:rFonts w:ascii="Century Gothic" w:hAnsi="Century Gothic"/>
        </w:rPr>
        <w:t xml:space="preserve"> </w:t>
      </w:r>
      <w:r w:rsidRPr="00A93575">
        <w:rPr>
          <w:rFonts w:ascii="Century Gothic" w:hAnsi="Century Gothic"/>
        </w:rPr>
        <w:t>αλλά</w:t>
      </w:r>
      <w:r>
        <w:rPr>
          <w:rFonts w:ascii="Century Gothic" w:hAnsi="Century Gothic"/>
        </w:rPr>
        <w:t xml:space="preserve"> </w:t>
      </w:r>
      <w:r w:rsidRPr="00A93575">
        <w:rPr>
          <w:rFonts w:ascii="Century Gothic" w:hAnsi="Century Gothic"/>
        </w:rPr>
        <w:t>και</w:t>
      </w:r>
      <w:r>
        <w:rPr>
          <w:rFonts w:ascii="Century Gothic" w:hAnsi="Century Gothic"/>
        </w:rPr>
        <w:t xml:space="preserve"> </w:t>
      </w:r>
      <w:r w:rsidRPr="00A93575">
        <w:rPr>
          <w:rFonts w:ascii="Century Gothic" w:hAnsi="Century Gothic"/>
        </w:rPr>
        <w:t>η</w:t>
      </w:r>
      <w:r>
        <w:rPr>
          <w:rFonts w:ascii="Century Gothic" w:hAnsi="Century Gothic"/>
        </w:rPr>
        <w:t xml:space="preserve"> </w:t>
      </w:r>
      <w:r w:rsidRPr="00A93575">
        <w:rPr>
          <w:rFonts w:ascii="Century Gothic" w:hAnsi="Century Gothic"/>
        </w:rPr>
        <w:t>ευκολία</w:t>
      </w:r>
      <w:r>
        <w:rPr>
          <w:rFonts w:ascii="Century Gothic" w:hAnsi="Century Gothic"/>
        </w:rPr>
        <w:t xml:space="preserve"> </w:t>
      </w:r>
      <w:r w:rsidRPr="00A93575">
        <w:rPr>
          <w:rFonts w:ascii="Century Gothic" w:hAnsi="Century Gothic"/>
        </w:rPr>
        <w:t>χρήσης</w:t>
      </w:r>
      <w:r>
        <w:rPr>
          <w:rFonts w:ascii="Century Gothic" w:hAnsi="Century Gothic"/>
        </w:rPr>
        <w:t xml:space="preserve"> της.</w:t>
      </w:r>
    </w:p>
    <w:p w:rsidR="005D5614" w:rsidRDefault="005D5614">
      <w:pPr>
        <w:rPr>
          <w:rFonts w:eastAsiaTheme="minorEastAsia"/>
          <w:b/>
          <w:bCs/>
          <w:color w:val="1F497D" w:themeColor="text2"/>
          <w:sz w:val="28"/>
          <w:szCs w:val="23"/>
        </w:rPr>
      </w:pPr>
      <w:r>
        <w:rPr>
          <w:sz w:val="28"/>
        </w:rPr>
        <w:br w:type="page"/>
      </w:r>
    </w:p>
    <w:p w:rsidR="00F95386" w:rsidRPr="00F95386" w:rsidRDefault="006F24FD" w:rsidP="00F95386">
      <w:pPr>
        <w:pStyle w:val="HeaderOdd"/>
        <w:rPr>
          <w:sz w:val="28"/>
        </w:rPr>
      </w:pPr>
      <w:r>
        <w:rPr>
          <w:sz w:val="28"/>
        </w:rPr>
        <w:br/>
      </w:r>
      <w:r w:rsidR="00F95386" w:rsidRPr="00F95386">
        <w:rPr>
          <w:sz w:val="28"/>
        </w:rPr>
        <w:t>Πλεονεκτήματα και μειονεκτήματα της ηλεκτρονικής διακυβέρνησης</w:t>
      </w:r>
    </w:p>
    <w:p w:rsidR="00F95386" w:rsidRDefault="00F95386" w:rsidP="00DC6172">
      <w:pPr>
        <w:rPr>
          <w:rFonts w:ascii="Century Gothic" w:hAnsi="Century Gothic"/>
        </w:rPr>
      </w:pPr>
    </w:p>
    <w:p w:rsidR="00F34BF3" w:rsidRDefault="00364F60" w:rsidP="00364F60">
      <w:pPr>
        <w:ind w:firstLine="720"/>
        <w:rPr>
          <w:rFonts w:ascii="Century Gothic" w:hAnsi="Century Gothic"/>
        </w:rPr>
      </w:pPr>
      <w:r w:rsidRPr="00364F60">
        <w:rPr>
          <w:rFonts w:ascii="Century Gothic" w:hAnsi="Century Gothic"/>
        </w:rPr>
        <w:t>Ο απώτερος στόχος της ηλεκτρονικής διακυβέρνησης εί</w:t>
      </w:r>
      <w:r>
        <w:rPr>
          <w:rFonts w:ascii="Century Gothic" w:hAnsi="Century Gothic"/>
        </w:rPr>
        <w:t xml:space="preserve">ναι να είναι σε θέση να προσφέρει </w:t>
      </w:r>
      <w:r w:rsidRPr="00364F60">
        <w:rPr>
          <w:rFonts w:ascii="Century Gothic" w:hAnsi="Century Gothic"/>
        </w:rPr>
        <w:t>μια αύξηση του χαρτοφυλακίου των δημόσι</w:t>
      </w:r>
      <w:r>
        <w:rPr>
          <w:rFonts w:ascii="Century Gothic" w:hAnsi="Century Gothic"/>
        </w:rPr>
        <w:t>ων υπηρεσιών προς τους πολίτες μ</w:t>
      </w:r>
      <w:r w:rsidRPr="00364F60">
        <w:rPr>
          <w:rFonts w:ascii="Century Gothic" w:hAnsi="Century Gothic"/>
        </w:rPr>
        <w:t xml:space="preserve">ε ένα αποτελεσματικό και οικονομικά αποδοτικό τρόπο. </w:t>
      </w:r>
      <w:r>
        <w:rPr>
          <w:rFonts w:ascii="Century Gothic" w:hAnsi="Century Gothic"/>
        </w:rPr>
        <w:t xml:space="preserve">Το </w:t>
      </w:r>
      <w:r w:rsidRPr="00364F60">
        <w:rPr>
          <w:rFonts w:ascii="Century Gothic" w:hAnsi="Century Gothic"/>
        </w:rPr>
        <w:t>E-government επιτρ</w:t>
      </w:r>
      <w:r>
        <w:rPr>
          <w:rFonts w:ascii="Century Gothic" w:hAnsi="Century Gothic"/>
        </w:rPr>
        <w:t xml:space="preserve">έπει την κυβερνητική διαφάνεια, η οποία </w:t>
      </w:r>
      <w:r w:rsidRPr="00364F60">
        <w:rPr>
          <w:rFonts w:ascii="Century Gothic" w:hAnsi="Century Gothic"/>
        </w:rPr>
        <w:t xml:space="preserve">είναι σημαντική, διότι επιτρέπει στο κοινό να ενημερωθεί σχετικά με το </w:t>
      </w:r>
      <w:r>
        <w:rPr>
          <w:rFonts w:ascii="Century Gothic" w:hAnsi="Century Gothic"/>
        </w:rPr>
        <w:t xml:space="preserve">πάνω σε </w:t>
      </w:r>
      <w:r w:rsidRPr="00364F60">
        <w:rPr>
          <w:rFonts w:ascii="Century Gothic" w:hAnsi="Century Gothic"/>
        </w:rPr>
        <w:t>τι εργάζεται</w:t>
      </w:r>
      <w:r>
        <w:rPr>
          <w:rFonts w:ascii="Century Gothic" w:hAnsi="Century Gothic"/>
        </w:rPr>
        <w:t xml:space="preserve"> η </w:t>
      </w:r>
      <w:r w:rsidRPr="00364F60">
        <w:rPr>
          <w:rFonts w:ascii="Century Gothic" w:hAnsi="Century Gothic"/>
        </w:rPr>
        <w:t xml:space="preserve">κυβέρνηση, όπως επίσης και τις πολιτικές που προσπαθούν να εφαρμόσουν. Απλές εργασίες μπορεί να είναι πιο εύκολο να εκτελέσει με ηλεκτρονική πρόσβαση μέσω της κυβέρνησης. Πολλές αλλαγές, όπως η οικογενειακή κατάσταση ή αλλαγή της διεύθυνσης μπορεί να είναι μια μακροχρόνια διαδικασία και να πάρει πολλή δουλειά χαρτί για τους πολίτες. </w:t>
      </w:r>
      <w:r w:rsidR="00F34BF3">
        <w:rPr>
          <w:rFonts w:ascii="Century Gothic" w:hAnsi="Century Gothic"/>
        </w:rPr>
        <w:t>Η ηλεκτρονική διακυβέρνηση</w:t>
      </w:r>
      <w:r w:rsidRPr="00364F60">
        <w:rPr>
          <w:rFonts w:ascii="Century Gothic" w:hAnsi="Century Gothic"/>
        </w:rPr>
        <w:t xml:space="preserve"> επιτρέπει σε αυτές τις εργασίες να εκτελεστούν αποτελεσματικά </w:t>
      </w:r>
      <w:r w:rsidR="00F34BF3">
        <w:rPr>
          <w:rFonts w:ascii="Century Gothic" w:hAnsi="Century Gothic"/>
        </w:rPr>
        <w:t xml:space="preserve">και </w:t>
      </w:r>
      <w:r w:rsidRPr="00364F60">
        <w:rPr>
          <w:rFonts w:ascii="Century Gothic" w:hAnsi="Century Gothic"/>
        </w:rPr>
        <w:t xml:space="preserve">με μεγαλύτερη ευκολία σε ιδιώτες. </w:t>
      </w:r>
      <w:r w:rsidR="00F34BF3">
        <w:rPr>
          <w:rFonts w:ascii="Century Gothic" w:hAnsi="Century Gothic"/>
        </w:rPr>
        <w:t>Ε</w:t>
      </w:r>
      <w:r w:rsidRPr="00364F60">
        <w:rPr>
          <w:rFonts w:ascii="Century Gothic" w:hAnsi="Century Gothic"/>
        </w:rPr>
        <w:t xml:space="preserve">ίναι ένας εύκολος τρόπος για το κοινό να συμμετέχει περισσότερο σε πολιτικές εκστρατείες. Θα μπορούσε να αυξηθεί η ευαισθητοποίηση των ψηφοφόρων, η οποία θα μπορούσε να οδηγήσει σε αύξηση της συμμετοχής των πολιτών στις εκλογές. </w:t>
      </w:r>
    </w:p>
    <w:p w:rsidR="00364F60" w:rsidRDefault="00364F60" w:rsidP="00364F60">
      <w:pPr>
        <w:ind w:firstLine="720"/>
        <w:rPr>
          <w:rFonts w:ascii="Century Gothic" w:hAnsi="Century Gothic"/>
        </w:rPr>
      </w:pPr>
      <w:r w:rsidRPr="00364F60">
        <w:rPr>
          <w:rFonts w:ascii="Century Gothic" w:hAnsi="Century Gothic"/>
        </w:rPr>
        <w:br/>
      </w:r>
      <w:r w:rsidR="00F34BF3" w:rsidRPr="003B709F">
        <w:rPr>
          <w:rFonts w:ascii="Century Gothic" w:hAnsi="Century Gothic"/>
          <w:i/>
        </w:rPr>
        <w:t>Δημοκρατικοποίηση</w:t>
      </w:r>
      <w:r w:rsidR="003B709F" w:rsidRPr="003B709F">
        <w:rPr>
          <w:rFonts w:ascii="Century Gothic" w:hAnsi="Century Gothic"/>
          <w:i/>
        </w:rPr>
        <w:t>:</w:t>
      </w:r>
      <w:r w:rsidR="003B709F">
        <w:rPr>
          <w:rFonts w:ascii="Century Gothic" w:hAnsi="Century Gothic"/>
        </w:rPr>
        <w:t xml:space="preserve"> </w:t>
      </w:r>
      <w:r w:rsidR="005D5614">
        <w:rPr>
          <w:rFonts w:ascii="Century Gothic" w:hAnsi="Century Gothic"/>
        </w:rPr>
        <w:br/>
      </w:r>
      <w:r w:rsidR="003B709F" w:rsidRPr="003B709F">
        <w:rPr>
          <w:rFonts w:ascii="Century Gothic" w:hAnsi="Century Gothic"/>
        </w:rPr>
        <w:t xml:space="preserve">Ένας από τους στόχους της ηλεκτρονικής διακυβέρνησης είναι η μεγαλύτερη συμμετοχή των πολιτών. Μέσω του διαδικτύου, </w:t>
      </w:r>
      <w:r w:rsidR="003B709F">
        <w:rPr>
          <w:rFonts w:ascii="Century Gothic" w:hAnsi="Century Gothic"/>
        </w:rPr>
        <w:t>ά</w:t>
      </w:r>
      <w:r w:rsidR="003B709F" w:rsidRPr="003B709F">
        <w:rPr>
          <w:rFonts w:ascii="Century Gothic" w:hAnsi="Century Gothic"/>
        </w:rPr>
        <w:t>νθρωποι από όλη τη χώρα μπορ</w:t>
      </w:r>
      <w:r w:rsidR="003B709F">
        <w:rPr>
          <w:rFonts w:ascii="Century Gothic" w:hAnsi="Century Gothic"/>
        </w:rPr>
        <w:t>ούν</w:t>
      </w:r>
      <w:r w:rsidR="003B709F" w:rsidRPr="003B709F">
        <w:rPr>
          <w:rFonts w:ascii="Century Gothic" w:hAnsi="Century Gothic"/>
        </w:rPr>
        <w:t xml:space="preserve"> να αλληλεπιδράσ</w:t>
      </w:r>
      <w:r w:rsidR="003B709F">
        <w:rPr>
          <w:rFonts w:ascii="Century Gothic" w:hAnsi="Century Gothic"/>
        </w:rPr>
        <w:t>ουν</w:t>
      </w:r>
      <w:r w:rsidR="003B709F" w:rsidRPr="003B709F">
        <w:rPr>
          <w:rFonts w:ascii="Century Gothic" w:hAnsi="Century Gothic"/>
        </w:rPr>
        <w:t xml:space="preserve"> με τους πολιτικούς ή </w:t>
      </w:r>
      <w:r w:rsidR="003B709F">
        <w:rPr>
          <w:rFonts w:ascii="Century Gothic" w:hAnsi="Century Gothic"/>
        </w:rPr>
        <w:t xml:space="preserve">τους </w:t>
      </w:r>
      <w:r w:rsidR="003B709F" w:rsidRPr="003B709F">
        <w:rPr>
          <w:rFonts w:ascii="Century Gothic" w:hAnsi="Century Gothic"/>
        </w:rPr>
        <w:t xml:space="preserve">δημόσιους υπαλλήλους και να κάνουν τις φωνές τους να ακουστούν. </w:t>
      </w:r>
      <w:r w:rsidR="003B709F">
        <w:rPr>
          <w:rFonts w:ascii="Century Gothic" w:hAnsi="Century Gothic"/>
        </w:rPr>
        <w:t>Τα Chat rooms μπορούν</w:t>
      </w:r>
      <w:r w:rsidR="003B709F" w:rsidRPr="003B709F">
        <w:rPr>
          <w:rFonts w:ascii="Century Gothic" w:hAnsi="Century Gothic"/>
        </w:rPr>
        <w:t xml:space="preserve"> να τοποθετήσ</w:t>
      </w:r>
      <w:r w:rsidR="003B709F">
        <w:rPr>
          <w:rFonts w:ascii="Century Gothic" w:hAnsi="Century Gothic"/>
        </w:rPr>
        <w:t>ουν</w:t>
      </w:r>
      <w:r w:rsidR="003B709F" w:rsidRPr="003B709F">
        <w:rPr>
          <w:rFonts w:ascii="Century Gothic" w:hAnsi="Century Gothic"/>
        </w:rPr>
        <w:t xml:space="preserve"> τους πολίτες σε πραγματικ</w:t>
      </w:r>
      <w:r w:rsidR="003B709F">
        <w:rPr>
          <w:rFonts w:ascii="Century Gothic" w:hAnsi="Century Gothic"/>
        </w:rPr>
        <w:t>ού</w:t>
      </w:r>
      <w:r w:rsidR="003B709F" w:rsidRPr="003B709F">
        <w:rPr>
          <w:rFonts w:ascii="Century Gothic" w:hAnsi="Century Gothic"/>
        </w:rPr>
        <w:t xml:space="preserve"> χρόνο</w:t>
      </w:r>
      <w:r w:rsidR="003B709F">
        <w:rPr>
          <w:rFonts w:ascii="Century Gothic" w:hAnsi="Century Gothic"/>
        </w:rPr>
        <w:t>υ</w:t>
      </w:r>
      <w:r w:rsidR="003B709F" w:rsidRPr="003B709F">
        <w:rPr>
          <w:rFonts w:ascii="Century Gothic" w:hAnsi="Century Gothic"/>
        </w:rPr>
        <w:t xml:space="preserve"> επικοινωνία με τους εκλεγμένους αξιωματούχους, τα γραφεία τους ή τους παρέχουν τα μέσα για να τους αντικαταστήσουν αλληλεπιδρώντας άμεσα με μόνιμους δημόσιους υπαλλήλους, που επιτρέπ</w:t>
      </w:r>
      <w:r w:rsidR="003B709F">
        <w:rPr>
          <w:rFonts w:ascii="Century Gothic" w:hAnsi="Century Gothic"/>
        </w:rPr>
        <w:t>ουν</w:t>
      </w:r>
      <w:r w:rsidR="003B709F" w:rsidRPr="003B709F">
        <w:rPr>
          <w:rFonts w:ascii="Century Gothic" w:hAnsi="Century Gothic"/>
        </w:rPr>
        <w:t xml:space="preserve"> στους ψηφοφόρους να έχουν άμεσο αντίκτυπο και επιρροή στην κυβέρνηση. Οι τεχνολογίες αυτές μπορούν να δημιουργήσουν μια πιο διαφανή διακυβέρνηση, επιτρέποντας στους ψηφοφόρους να δ</w:t>
      </w:r>
      <w:r w:rsidR="003B709F">
        <w:rPr>
          <w:rFonts w:ascii="Century Gothic" w:hAnsi="Century Gothic"/>
        </w:rPr>
        <w:t>ουν</w:t>
      </w:r>
      <w:r w:rsidR="00801B7D">
        <w:rPr>
          <w:rFonts w:ascii="Century Gothic" w:hAnsi="Century Gothic"/>
        </w:rPr>
        <w:t xml:space="preserve"> αμέσως πώς και γιατί οι</w:t>
      </w:r>
      <w:r w:rsidR="003B709F" w:rsidRPr="003B709F">
        <w:rPr>
          <w:rFonts w:ascii="Century Gothic" w:hAnsi="Century Gothic"/>
        </w:rPr>
        <w:t xml:space="preserve"> εκπροσώπ</w:t>
      </w:r>
      <w:r w:rsidR="00801B7D">
        <w:rPr>
          <w:rFonts w:ascii="Century Gothic" w:hAnsi="Century Gothic"/>
        </w:rPr>
        <w:t>οί</w:t>
      </w:r>
      <w:r w:rsidR="003B709F" w:rsidRPr="003B709F">
        <w:rPr>
          <w:rFonts w:ascii="Century Gothic" w:hAnsi="Century Gothic"/>
        </w:rPr>
        <w:t xml:space="preserve"> τους στην πρωτεύουσα ψηφίζ</w:t>
      </w:r>
      <w:r w:rsidR="00801B7D">
        <w:rPr>
          <w:rFonts w:ascii="Century Gothic" w:hAnsi="Century Gothic"/>
        </w:rPr>
        <w:t>ουν με τον τρόπο που ψηφίζουν</w:t>
      </w:r>
      <w:r w:rsidR="003B709F" w:rsidRPr="003B709F">
        <w:rPr>
          <w:rFonts w:ascii="Century Gothic" w:hAnsi="Century Gothic"/>
        </w:rPr>
        <w:t xml:space="preserve">. Αυτό βοηθά τους ψηφοφόρους </w:t>
      </w:r>
      <w:r w:rsidR="00801B7D">
        <w:rPr>
          <w:rFonts w:ascii="Century Gothic" w:hAnsi="Century Gothic"/>
        </w:rPr>
        <w:t xml:space="preserve">να </w:t>
      </w:r>
      <w:r w:rsidR="003B709F" w:rsidRPr="003B709F">
        <w:rPr>
          <w:rFonts w:ascii="Century Gothic" w:hAnsi="Century Gothic"/>
        </w:rPr>
        <w:t>αποφασίσ</w:t>
      </w:r>
      <w:r w:rsidR="00801B7D">
        <w:rPr>
          <w:rFonts w:ascii="Century Gothic" w:hAnsi="Century Gothic"/>
        </w:rPr>
        <w:t>ουν καλύτερα</w:t>
      </w:r>
      <w:r w:rsidR="003B709F" w:rsidRPr="003B709F">
        <w:rPr>
          <w:rFonts w:ascii="Century Gothic" w:hAnsi="Century Gothic"/>
        </w:rPr>
        <w:t xml:space="preserve"> ποιον θα ψηφίσ</w:t>
      </w:r>
      <w:r w:rsidR="00801B7D">
        <w:rPr>
          <w:rFonts w:ascii="Century Gothic" w:hAnsi="Century Gothic"/>
        </w:rPr>
        <w:t>ουν</w:t>
      </w:r>
      <w:r w:rsidR="003B709F" w:rsidRPr="003B709F">
        <w:rPr>
          <w:rFonts w:ascii="Century Gothic" w:hAnsi="Century Gothic"/>
        </w:rPr>
        <w:t xml:space="preserve"> για το μέλλον ή πώς να βοηθήσουν </w:t>
      </w:r>
      <w:r w:rsidR="00801B7D">
        <w:rPr>
          <w:rFonts w:ascii="Century Gothic" w:hAnsi="Century Gothic"/>
        </w:rPr>
        <w:t>στην αύξηση της παραγωγικότητας των</w:t>
      </w:r>
      <w:r w:rsidR="003B709F" w:rsidRPr="003B709F">
        <w:rPr>
          <w:rFonts w:ascii="Century Gothic" w:hAnsi="Century Gothic"/>
        </w:rPr>
        <w:t xml:space="preserve"> δημόσι</w:t>
      </w:r>
      <w:r w:rsidR="00801B7D">
        <w:rPr>
          <w:rFonts w:ascii="Century Gothic" w:hAnsi="Century Gothic"/>
        </w:rPr>
        <w:t>ων υπα</w:t>
      </w:r>
      <w:r w:rsidR="003B709F" w:rsidRPr="003B709F">
        <w:rPr>
          <w:rFonts w:ascii="Century Gothic" w:hAnsi="Century Gothic"/>
        </w:rPr>
        <w:t>λλ</w:t>
      </w:r>
      <w:r w:rsidR="00801B7D">
        <w:rPr>
          <w:rFonts w:ascii="Century Gothic" w:hAnsi="Century Gothic"/>
        </w:rPr>
        <w:t>ή</w:t>
      </w:r>
      <w:r w:rsidR="003B709F" w:rsidRPr="003B709F">
        <w:rPr>
          <w:rFonts w:ascii="Century Gothic" w:hAnsi="Century Gothic"/>
        </w:rPr>
        <w:t>λ</w:t>
      </w:r>
      <w:r w:rsidR="00801B7D">
        <w:rPr>
          <w:rFonts w:ascii="Century Gothic" w:hAnsi="Century Gothic"/>
        </w:rPr>
        <w:t>ων</w:t>
      </w:r>
      <w:r w:rsidR="003B709F" w:rsidRPr="003B709F">
        <w:rPr>
          <w:rFonts w:ascii="Century Gothic" w:hAnsi="Century Gothic"/>
        </w:rPr>
        <w:t xml:space="preserve">. Μια κυβέρνηση θα μπορούσε θεωρητικά να κινηθεί περισσότερο προς μια πραγματική δημοκρατία με την ορθή εφαρμογή της ηλεκτρονικής διακυβέρνησης. </w:t>
      </w:r>
    </w:p>
    <w:p w:rsidR="00F34BF3" w:rsidRDefault="00F34BF3" w:rsidP="00F34BF3">
      <w:pPr>
        <w:rPr>
          <w:rFonts w:ascii="Century Gothic" w:hAnsi="Century Gothic"/>
        </w:rPr>
      </w:pPr>
      <w:r w:rsidRPr="00801B7D">
        <w:rPr>
          <w:rFonts w:ascii="Century Gothic" w:hAnsi="Century Gothic"/>
          <w:i/>
        </w:rPr>
        <w:t>Περιβαλλοντικά Μπόνους</w:t>
      </w:r>
      <w:r w:rsidR="003B709F" w:rsidRPr="00801B7D">
        <w:rPr>
          <w:rFonts w:ascii="Century Gothic" w:hAnsi="Century Gothic"/>
          <w:i/>
        </w:rPr>
        <w:t>:</w:t>
      </w:r>
      <w:r w:rsidR="003B709F">
        <w:rPr>
          <w:rFonts w:ascii="Century Gothic" w:hAnsi="Century Gothic"/>
        </w:rPr>
        <w:t xml:space="preserve"> </w:t>
      </w:r>
      <w:r w:rsidR="005D5614">
        <w:rPr>
          <w:rFonts w:ascii="Century Gothic" w:hAnsi="Century Gothic"/>
        </w:rPr>
        <w:br/>
      </w:r>
      <w:r w:rsidR="003B709F" w:rsidRPr="003B709F">
        <w:rPr>
          <w:rFonts w:ascii="Century Gothic" w:hAnsi="Century Gothic"/>
        </w:rPr>
        <w:t xml:space="preserve">Οι υποστηρικτές της ηλεκτρονικής διακυβέρνησης υποστηρίζουν ότι οι </w:t>
      </w:r>
      <w:r w:rsidR="00801B7D">
        <w:rPr>
          <w:rFonts w:ascii="Century Gothic" w:hAnsi="Century Gothic"/>
        </w:rPr>
        <w:t>διαδικτυακές</w:t>
      </w:r>
      <w:r w:rsidR="003B709F" w:rsidRPr="003B709F">
        <w:rPr>
          <w:rFonts w:ascii="Century Gothic" w:hAnsi="Century Gothic"/>
        </w:rPr>
        <w:t xml:space="preserve"> δημόσιες υπηρεσίες, θα μειώσ</w:t>
      </w:r>
      <w:r w:rsidR="00801B7D">
        <w:rPr>
          <w:rFonts w:ascii="Century Gothic" w:hAnsi="Century Gothic"/>
        </w:rPr>
        <w:t>ουν</w:t>
      </w:r>
      <w:r w:rsidR="003B709F" w:rsidRPr="003B709F">
        <w:rPr>
          <w:rFonts w:ascii="Century Gothic" w:hAnsi="Century Gothic"/>
        </w:rPr>
        <w:t xml:space="preserve"> την ανάγκη για</w:t>
      </w:r>
      <w:r w:rsidR="00801B7D">
        <w:rPr>
          <w:rFonts w:ascii="Century Gothic" w:hAnsi="Century Gothic"/>
        </w:rPr>
        <w:t xml:space="preserve"> ύπαρξη</w:t>
      </w:r>
      <w:r w:rsidR="003B709F" w:rsidRPr="003B709F">
        <w:rPr>
          <w:rFonts w:ascii="Century Gothic" w:hAnsi="Century Gothic"/>
        </w:rPr>
        <w:t xml:space="preserve"> σκληρ</w:t>
      </w:r>
      <w:r w:rsidR="00801B7D">
        <w:rPr>
          <w:rFonts w:ascii="Century Gothic" w:hAnsi="Century Gothic"/>
        </w:rPr>
        <w:t>ών</w:t>
      </w:r>
      <w:r w:rsidR="003B709F" w:rsidRPr="003B709F">
        <w:rPr>
          <w:rFonts w:ascii="Century Gothic" w:hAnsi="Century Gothic"/>
        </w:rPr>
        <w:t xml:space="preserve"> αντιτύπων. </w:t>
      </w:r>
      <w:r w:rsidR="00801B7D">
        <w:rPr>
          <w:rFonts w:ascii="Century Gothic" w:hAnsi="Century Gothic"/>
        </w:rPr>
        <w:t xml:space="preserve">Λόγω των </w:t>
      </w:r>
      <w:r w:rsidR="003B709F" w:rsidRPr="003B709F">
        <w:rPr>
          <w:rFonts w:ascii="Century Gothic" w:hAnsi="Century Gothic"/>
        </w:rPr>
        <w:t>πιέσεων από ομάδες περιβαλλοντολόγ</w:t>
      </w:r>
      <w:r w:rsidR="00801B7D">
        <w:rPr>
          <w:rFonts w:ascii="Century Gothic" w:hAnsi="Century Gothic"/>
        </w:rPr>
        <w:t>ων</w:t>
      </w:r>
      <w:r w:rsidR="003B709F" w:rsidRPr="003B709F">
        <w:rPr>
          <w:rFonts w:ascii="Century Gothic" w:hAnsi="Century Gothic"/>
        </w:rPr>
        <w:t xml:space="preserve">, τα μέσα μαζικής ενημέρωσης και το κοινό, ορισμένες κυβερνήσεις και </w:t>
      </w:r>
      <w:r w:rsidR="006F24FD">
        <w:rPr>
          <w:rFonts w:ascii="Century Gothic" w:hAnsi="Century Gothic"/>
        </w:rPr>
        <w:br/>
      </w:r>
      <w:r w:rsidR="006F24FD">
        <w:rPr>
          <w:rFonts w:ascii="Century Gothic" w:hAnsi="Century Gothic"/>
        </w:rPr>
        <w:br/>
      </w:r>
      <w:r w:rsidR="003B709F" w:rsidRPr="003B709F">
        <w:rPr>
          <w:rFonts w:ascii="Century Gothic" w:hAnsi="Century Gothic"/>
        </w:rPr>
        <w:t xml:space="preserve">οργανώσεις έχουν στραφεί στο Διαδίκτυο για να μειωθεί </w:t>
      </w:r>
      <w:r w:rsidR="00801B7D">
        <w:rPr>
          <w:rFonts w:ascii="Century Gothic" w:hAnsi="Century Gothic"/>
        </w:rPr>
        <w:t>η χρήση των εγγράφων</w:t>
      </w:r>
      <w:r w:rsidR="003B709F" w:rsidRPr="003B709F">
        <w:rPr>
          <w:rFonts w:ascii="Century Gothic" w:hAnsi="Century Gothic"/>
        </w:rPr>
        <w:t xml:space="preserve">. Η κυβέρνηση των Ηνωμένων Πολιτειών χρησιμοποιεί την ιστοσελίδα http://www.forms.gov να παράσχει </w:t>
      </w:r>
      <w:r w:rsidR="00801B7D">
        <w:rPr>
          <w:rFonts w:ascii="Century Gothic" w:hAnsi="Century Gothic"/>
        </w:rPr>
        <w:t>‘</w:t>
      </w:r>
      <w:r w:rsidR="003B709F" w:rsidRPr="003B709F">
        <w:rPr>
          <w:rFonts w:ascii="Century Gothic" w:hAnsi="Century Gothic"/>
        </w:rPr>
        <w:t>εσωτερικές μορφές κυβέρνηση</w:t>
      </w:r>
      <w:r w:rsidR="00801B7D">
        <w:rPr>
          <w:rFonts w:ascii="Century Gothic" w:hAnsi="Century Gothic"/>
        </w:rPr>
        <w:t>ς</w:t>
      </w:r>
      <w:r w:rsidR="003B709F" w:rsidRPr="003B709F">
        <w:rPr>
          <w:rFonts w:ascii="Century Gothic" w:hAnsi="Century Gothic"/>
        </w:rPr>
        <w:t xml:space="preserve"> των ομοσπονδιακών υπαλλήλων</w:t>
      </w:r>
      <w:r w:rsidR="00801B7D">
        <w:rPr>
          <w:rFonts w:ascii="Century Gothic" w:hAnsi="Century Gothic"/>
        </w:rPr>
        <w:t>’</w:t>
      </w:r>
      <w:r w:rsidR="003B709F" w:rsidRPr="003B709F">
        <w:rPr>
          <w:rFonts w:ascii="Century Gothic" w:hAnsi="Century Gothic"/>
        </w:rPr>
        <w:t xml:space="preserve"> και έτσι </w:t>
      </w:r>
      <w:r w:rsidR="00801B7D">
        <w:rPr>
          <w:rFonts w:ascii="Century Gothic" w:hAnsi="Century Gothic"/>
        </w:rPr>
        <w:t>επιτυγχάνει σημα</w:t>
      </w:r>
      <w:r w:rsidR="003B709F" w:rsidRPr="003B709F">
        <w:rPr>
          <w:rFonts w:ascii="Century Gothic" w:hAnsi="Century Gothic"/>
        </w:rPr>
        <w:t>ντική εξοικονόμηση χαρτιού</w:t>
      </w:r>
      <w:r w:rsidR="00801B7D">
        <w:rPr>
          <w:rFonts w:ascii="Century Gothic" w:hAnsi="Century Gothic"/>
        </w:rPr>
        <w:t>.</w:t>
      </w:r>
    </w:p>
    <w:p w:rsidR="00F34BF3" w:rsidRDefault="00F34BF3" w:rsidP="00F34BF3">
      <w:pPr>
        <w:rPr>
          <w:rFonts w:ascii="Century Gothic" w:hAnsi="Century Gothic"/>
        </w:rPr>
      </w:pPr>
      <w:r w:rsidRPr="00801B7D">
        <w:rPr>
          <w:rFonts w:ascii="Century Gothic" w:hAnsi="Century Gothic"/>
          <w:i/>
        </w:rPr>
        <w:t>Ταχύτητα, Αποτελεσματικότητα και Ευκολία</w:t>
      </w:r>
      <w:r w:rsidR="003B709F" w:rsidRPr="00801B7D">
        <w:rPr>
          <w:rFonts w:ascii="Century Gothic" w:hAnsi="Century Gothic"/>
          <w:i/>
        </w:rPr>
        <w:t>:</w:t>
      </w:r>
      <w:r w:rsidR="003B709F">
        <w:rPr>
          <w:rFonts w:ascii="Century Gothic" w:hAnsi="Century Gothic"/>
        </w:rPr>
        <w:t xml:space="preserve"> </w:t>
      </w:r>
      <w:r w:rsidR="005D5614">
        <w:rPr>
          <w:rFonts w:ascii="Century Gothic" w:hAnsi="Century Gothic"/>
        </w:rPr>
        <w:br/>
      </w:r>
      <w:r w:rsidR="00801B7D">
        <w:rPr>
          <w:rFonts w:ascii="Century Gothic" w:hAnsi="Century Gothic"/>
        </w:rPr>
        <w:t xml:space="preserve">Το </w:t>
      </w:r>
      <w:r w:rsidR="003B709F" w:rsidRPr="003B709F">
        <w:rPr>
          <w:rFonts w:ascii="Century Gothic" w:hAnsi="Century Gothic"/>
        </w:rPr>
        <w:t xml:space="preserve">E-government επιτρέπει στους πολίτες να αλληλεπιδρούν με τους υπολογιστές για την επίτευξη των στόχων, ανά πάσα στιγμή και </w:t>
      </w:r>
      <w:r w:rsidR="00801B7D">
        <w:rPr>
          <w:rFonts w:ascii="Century Gothic" w:hAnsi="Century Gothic"/>
        </w:rPr>
        <w:t xml:space="preserve">από </w:t>
      </w:r>
      <w:r w:rsidR="003B709F" w:rsidRPr="003B709F">
        <w:rPr>
          <w:rFonts w:ascii="Century Gothic" w:hAnsi="Century Gothic"/>
        </w:rPr>
        <w:t>οποιαδήποτε θέση, και εξαλείφει την ανάγκη για φυσική μετακίνηση σε κυβερνητικούς πράκτορες που κάθονται πίσω από τα γραφεία</w:t>
      </w:r>
      <w:r w:rsidR="00801B7D">
        <w:rPr>
          <w:rFonts w:ascii="Century Gothic" w:hAnsi="Century Gothic"/>
        </w:rPr>
        <w:t>.</w:t>
      </w:r>
      <w:r w:rsidR="003B709F" w:rsidRPr="003B709F">
        <w:rPr>
          <w:rFonts w:ascii="Century Gothic" w:hAnsi="Century Gothic"/>
        </w:rPr>
        <w:t xml:space="preserve"> Βελτιωμένη λογιστική και τήρηση αρχείων μπορεί να σημειωθεί μέσω της μηχανοργάνωσης, </w:t>
      </w:r>
      <w:r w:rsidR="00801B7D">
        <w:rPr>
          <w:rFonts w:ascii="Century Gothic" w:hAnsi="Century Gothic"/>
        </w:rPr>
        <w:t>και οι</w:t>
      </w:r>
      <w:r w:rsidR="003B709F" w:rsidRPr="003B709F">
        <w:rPr>
          <w:rFonts w:ascii="Century Gothic" w:hAnsi="Century Gothic"/>
        </w:rPr>
        <w:t xml:space="preserve"> πληροφορίες και τα έντυπα μπορούν να είναι εύκολα προσβάσιμ</w:t>
      </w:r>
      <w:r w:rsidR="00801B7D">
        <w:rPr>
          <w:rFonts w:ascii="Century Gothic" w:hAnsi="Century Gothic"/>
        </w:rPr>
        <w:t>α</w:t>
      </w:r>
      <w:r w:rsidR="003B709F" w:rsidRPr="003B709F">
        <w:rPr>
          <w:rFonts w:ascii="Century Gothic" w:hAnsi="Century Gothic"/>
        </w:rPr>
        <w:t>,</w:t>
      </w:r>
      <w:r w:rsidR="00801B7D">
        <w:rPr>
          <w:rFonts w:ascii="Century Gothic" w:hAnsi="Century Gothic"/>
        </w:rPr>
        <w:t xml:space="preserve"> κάτι</w:t>
      </w:r>
      <w:r w:rsidR="003B709F" w:rsidRPr="003B709F">
        <w:rPr>
          <w:rFonts w:ascii="Century Gothic" w:hAnsi="Century Gothic"/>
        </w:rPr>
        <w:t xml:space="preserve"> που ισοδυναμεί με ταχύτερο χρόνο επεξεργασίας. Τα άτομα με αναπηρία </w:t>
      </w:r>
      <w:r w:rsidR="00801B7D">
        <w:rPr>
          <w:rFonts w:ascii="Century Gothic" w:hAnsi="Century Gothic"/>
        </w:rPr>
        <w:t>μπορούν</w:t>
      </w:r>
      <w:r w:rsidR="003B709F" w:rsidRPr="003B709F">
        <w:rPr>
          <w:rFonts w:ascii="Century Gothic" w:hAnsi="Century Gothic"/>
        </w:rPr>
        <w:t xml:space="preserve"> πλέον να είναι ενεργοί στην κυβέρνηση και να είναι στην άνεση του σπιτιού </w:t>
      </w:r>
      <w:r w:rsidR="00801B7D">
        <w:rPr>
          <w:rFonts w:ascii="Century Gothic" w:hAnsi="Century Gothic"/>
        </w:rPr>
        <w:t>τους.</w:t>
      </w:r>
    </w:p>
    <w:p w:rsidR="005D5614" w:rsidRDefault="00F34BF3" w:rsidP="005D5614">
      <w:pPr>
        <w:rPr>
          <w:rFonts w:ascii="Century Gothic" w:hAnsi="Century Gothic"/>
        </w:rPr>
      </w:pPr>
      <w:r w:rsidRPr="00801B7D">
        <w:rPr>
          <w:rFonts w:ascii="Century Gothic" w:hAnsi="Century Gothic"/>
          <w:i/>
        </w:rPr>
        <w:t>Δημόσια Αποδοχή</w:t>
      </w:r>
      <w:r w:rsidR="003B709F" w:rsidRPr="00801B7D">
        <w:rPr>
          <w:rFonts w:ascii="Century Gothic" w:hAnsi="Century Gothic"/>
          <w:i/>
        </w:rPr>
        <w:t>:</w:t>
      </w:r>
      <w:r w:rsidR="003B709F">
        <w:rPr>
          <w:rFonts w:ascii="Century Gothic" w:hAnsi="Century Gothic"/>
        </w:rPr>
        <w:t xml:space="preserve"> </w:t>
      </w:r>
      <w:r w:rsidR="005D5614">
        <w:rPr>
          <w:rFonts w:ascii="Century Gothic" w:hAnsi="Century Gothic"/>
        </w:rPr>
        <w:br/>
      </w:r>
      <w:r w:rsidR="003B709F" w:rsidRPr="003B709F">
        <w:rPr>
          <w:rFonts w:ascii="Century Gothic" w:hAnsi="Century Gothic"/>
        </w:rPr>
        <w:t xml:space="preserve">Οι πρόσφατες </w:t>
      </w:r>
      <w:r w:rsidR="00801B7D">
        <w:rPr>
          <w:rFonts w:ascii="Century Gothic" w:hAnsi="Century Gothic"/>
        </w:rPr>
        <w:t>δοκιμές</w:t>
      </w:r>
      <w:r w:rsidR="003B709F" w:rsidRPr="003B709F">
        <w:rPr>
          <w:rFonts w:ascii="Century Gothic" w:hAnsi="Century Gothic"/>
        </w:rPr>
        <w:t xml:space="preserve"> της ηλεκτρονικής διακυβέρνησης έχουν </w:t>
      </w:r>
      <w:r w:rsidR="00801B7D">
        <w:rPr>
          <w:rFonts w:ascii="Century Gothic" w:hAnsi="Century Gothic"/>
        </w:rPr>
        <w:t>‘απαντηθεί’</w:t>
      </w:r>
      <w:r w:rsidR="003B709F" w:rsidRPr="003B709F">
        <w:rPr>
          <w:rFonts w:ascii="Century Gothic" w:hAnsi="Century Gothic"/>
        </w:rPr>
        <w:t xml:space="preserve"> με την αποδοχή και προθυμία </w:t>
      </w:r>
      <w:r w:rsidR="00801B7D">
        <w:rPr>
          <w:rFonts w:ascii="Century Gothic" w:hAnsi="Century Gothic"/>
        </w:rPr>
        <w:t>του</w:t>
      </w:r>
      <w:r w:rsidR="003B709F" w:rsidRPr="003B709F">
        <w:rPr>
          <w:rFonts w:ascii="Century Gothic" w:hAnsi="Century Gothic"/>
        </w:rPr>
        <w:t xml:space="preserve"> κοιν</w:t>
      </w:r>
      <w:r w:rsidR="00801B7D">
        <w:rPr>
          <w:rFonts w:ascii="Century Gothic" w:hAnsi="Century Gothic"/>
        </w:rPr>
        <w:t>ού</w:t>
      </w:r>
      <w:r w:rsidR="003B709F" w:rsidRPr="003B709F">
        <w:rPr>
          <w:rFonts w:ascii="Century Gothic" w:hAnsi="Century Gothic"/>
        </w:rPr>
        <w:t>.  Οι πολίτες συμμετέχουν σε online συζητήσεις πολιτικών θεμάτων με αυξανόμενη συχνότητα, και οι νέοι, οι οποίοι εμφανίζουν παραδοσιακά ελάχιστο ενδιαφέρον για τις υποθέσεις της κυβέρνησης, έχουν συνταχθεί στις ηλεκτρο</w:t>
      </w:r>
      <w:r w:rsidR="005D5614">
        <w:rPr>
          <w:rFonts w:ascii="Century Gothic" w:hAnsi="Century Gothic"/>
        </w:rPr>
        <w:t xml:space="preserve">νικές διαδικασίες ψηφοφορίας. </w:t>
      </w:r>
    </w:p>
    <w:p w:rsidR="005D5614" w:rsidRDefault="00082D7A" w:rsidP="005D5614">
      <w:pPr>
        <w:ind w:firstLine="720"/>
        <w:rPr>
          <w:rFonts w:ascii="Century Gothic" w:hAnsi="Century Gothic"/>
        </w:rPr>
      </w:pPr>
      <w:r w:rsidRPr="00082D7A">
        <w:rPr>
          <w:rFonts w:ascii="Century Gothic" w:hAnsi="Century Gothic"/>
        </w:rPr>
        <w:t xml:space="preserve">Τα κύρια </w:t>
      </w:r>
      <w:r w:rsidRPr="009154E9">
        <w:rPr>
          <w:rFonts w:ascii="Century Gothic" w:hAnsi="Century Gothic"/>
          <w:b/>
        </w:rPr>
        <w:t>μειονεκτήματα</w:t>
      </w:r>
      <w:r w:rsidRPr="00082D7A">
        <w:rPr>
          <w:rFonts w:ascii="Century Gothic" w:hAnsi="Century Gothic"/>
        </w:rPr>
        <w:t xml:space="preserve"> που αφορούν την ηλεκτρονική διακυβέρνηση είναι η έλλειψη ισότητας στην πρόσβαση του κοινού στο Διαδίκτυο, την αξιοπιστία των πληροφοριών στο διαδίκτυο, και κρυφές ατζέντες των κυβερνητικών ομάδων που θα μπορούσ</w:t>
      </w:r>
      <w:r>
        <w:rPr>
          <w:rFonts w:ascii="Century Gothic" w:hAnsi="Century Gothic"/>
        </w:rPr>
        <w:t>αν να επηρεάσουν</w:t>
      </w:r>
      <w:r w:rsidRPr="00082D7A">
        <w:rPr>
          <w:rFonts w:ascii="Century Gothic" w:hAnsi="Century Gothic"/>
        </w:rPr>
        <w:t xml:space="preserve"> και την π</w:t>
      </w:r>
      <w:r w:rsidR="005D5614">
        <w:rPr>
          <w:rFonts w:ascii="Century Gothic" w:hAnsi="Century Gothic"/>
        </w:rPr>
        <w:t xml:space="preserve">ροκατάληψη της κοινής γνώμης. </w:t>
      </w:r>
    </w:p>
    <w:p w:rsidR="00F95386" w:rsidRDefault="00082D7A" w:rsidP="005D5614">
      <w:pPr>
        <w:ind w:firstLine="720"/>
        <w:rPr>
          <w:rFonts w:ascii="Century Gothic" w:hAnsi="Century Gothic"/>
        </w:rPr>
      </w:pPr>
      <w:r w:rsidRPr="00082D7A">
        <w:rPr>
          <w:rFonts w:ascii="Century Gothic" w:hAnsi="Century Gothic"/>
        </w:rPr>
        <w:t xml:space="preserve">Υπάρχουν πολλοί παράγοντες </w:t>
      </w:r>
      <w:r>
        <w:rPr>
          <w:rFonts w:ascii="Century Gothic" w:hAnsi="Century Gothic"/>
        </w:rPr>
        <w:t>και</w:t>
      </w:r>
      <w:r w:rsidRPr="00082D7A">
        <w:rPr>
          <w:rFonts w:ascii="Century Gothic" w:hAnsi="Century Gothic"/>
        </w:rPr>
        <w:t xml:space="preserve"> πιθανές επιπτώσεις </w:t>
      </w:r>
      <w:r>
        <w:rPr>
          <w:rFonts w:ascii="Century Gothic" w:hAnsi="Century Gothic"/>
        </w:rPr>
        <w:t>στην εφαρμογή</w:t>
      </w:r>
      <w:r w:rsidRPr="00082D7A">
        <w:rPr>
          <w:rFonts w:ascii="Century Gothic" w:hAnsi="Century Gothic"/>
        </w:rPr>
        <w:t xml:space="preserve"> και το σχεδιασμό της ηλεκτρονικής διακυβέρνησης, </w:t>
      </w:r>
      <w:r>
        <w:rPr>
          <w:rFonts w:ascii="Century Gothic" w:hAnsi="Century Gothic"/>
        </w:rPr>
        <w:t xml:space="preserve">στις οποίες </w:t>
      </w:r>
      <w:r w:rsidRPr="00082D7A">
        <w:rPr>
          <w:rFonts w:ascii="Century Gothic" w:hAnsi="Century Gothic"/>
        </w:rPr>
        <w:t>συμπεριλαμβ</w:t>
      </w:r>
      <w:r>
        <w:rPr>
          <w:rFonts w:ascii="Century Gothic" w:hAnsi="Century Gothic"/>
        </w:rPr>
        <w:t>άνονται</w:t>
      </w:r>
      <w:r w:rsidRPr="00082D7A">
        <w:rPr>
          <w:rFonts w:ascii="Century Gothic" w:hAnsi="Century Gothic"/>
        </w:rPr>
        <w:t xml:space="preserve"> </w:t>
      </w:r>
      <w:r>
        <w:rPr>
          <w:rFonts w:ascii="Century Gothic" w:hAnsi="Century Gothic"/>
        </w:rPr>
        <w:t>η αποδιαμεσολάβηση</w:t>
      </w:r>
      <w:r w:rsidRPr="00082D7A">
        <w:rPr>
          <w:rFonts w:ascii="Century Gothic" w:hAnsi="Century Gothic"/>
        </w:rPr>
        <w:t xml:space="preserve"> </w:t>
      </w:r>
      <w:r>
        <w:rPr>
          <w:rFonts w:ascii="Century Gothic" w:hAnsi="Century Gothic"/>
        </w:rPr>
        <w:t>της</w:t>
      </w:r>
      <w:r w:rsidRPr="00082D7A">
        <w:rPr>
          <w:rFonts w:ascii="Century Gothic" w:hAnsi="Century Gothic"/>
        </w:rPr>
        <w:t xml:space="preserve"> κυβέρνησης και των πολιτών της, οι επιπτώσεις στην οικονομική, κοινωνική και πολιτική</w:t>
      </w:r>
      <w:r>
        <w:rPr>
          <w:rFonts w:ascii="Century Gothic" w:hAnsi="Century Gothic"/>
        </w:rPr>
        <w:t>,</w:t>
      </w:r>
      <w:r w:rsidRPr="00082D7A">
        <w:rPr>
          <w:rFonts w:ascii="Century Gothic" w:hAnsi="Century Gothic"/>
        </w:rPr>
        <w:t xml:space="preserve"> </w:t>
      </w:r>
      <w:r>
        <w:rPr>
          <w:rFonts w:ascii="Century Gothic" w:hAnsi="Century Gothic"/>
        </w:rPr>
        <w:t>η έκθεση</w:t>
      </w:r>
      <w:r w:rsidRPr="00082D7A">
        <w:rPr>
          <w:rFonts w:ascii="Century Gothic" w:hAnsi="Century Gothic"/>
        </w:rPr>
        <w:t xml:space="preserve"> σε επιθέσεις στον κυβερνοχώρο, καθώς και διαταραχές του status quo σε αυτούς τους τομείς</w:t>
      </w:r>
      <w:r>
        <w:rPr>
          <w:rFonts w:ascii="Century Gothic" w:hAnsi="Century Gothic"/>
        </w:rPr>
        <w:t>.</w:t>
      </w:r>
    </w:p>
    <w:p w:rsidR="00082D7A" w:rsidRDefault="00082D7A" w:rsidP="00082D7A">
      <w:pPr>
        <w:rPr>
          <w:rFonts w:ascii="Century Gothic" w:hAnsi="Century Gothic"/>
        </w:rPr>
      </w:pPr>
      <w:r w:rsidRPr="009154E9">
        <w:rPr>
          <w:rFonts w:ascii="Century Gothic" w:hAnsi="Century Gothic"/>
          <w:i/>
        </w:rPr>
        <w:t>Υπερ-Παρακολούθηση</w:t>
      </w:r>
      <w:r w:rsidR="009154E9">
        <w:rPr>
          <w:rFonts w:ascii="Century Gothic" w:hAnsi="Century Gothic"/>
        </w:rPr>
        <w:t>:</w:t>
      </w:r>
      <w:r w:rsidR="009154E9" w:rsidRPr="009154E9">
        <w:t xml:space="preserve"> </w:t>
      </w:r>
      <w:r w:rsidR="005D5614">
        <w:br/>
      </w:r>
      <w:r w:rsidR="009154E9" w:rsidRPr="009154E9">
        <w:rPr>
          <w:rFonts w:ascii="Century Gothic" w:hAnsi="Century Gothic"/>
        </w:rPr>
        <w:t>Η</w:t>
      </w:r>
      <w:r w:rsidR="009154E9">
        <w:rPr>
          <w:rStyle w:val="hps"/>
          <w:rFonts w:ascii="Century Gothic" w:hAnsi="Century Gothic"/>
        </w:rPr>
        <w:t xml:space="preserve"> ε</w:t>
      </w:r>
      <w:r w:rsidR="009154E9" w:rsidRPr="009154E9">
        <w:rPr>
          <w:rStyle w:val="hps"/>
          <w:rFonts w:ascii="Century Gothic" w:hAnsi="Century Gothic"/>
        </w:rPr>
        <w:t>ντατικοποίηση των επαφών μεταξύ</w:t>
      </w:r>
      <w:r w:rsidR="009154E9" w:rsidRPr="009154E9">
        <w:rPr>
          <w:rFonts w:ascii="Century Gothic" w:hAnsi="Century Gothic"/>
        </w:rPr>
        <w:t xml:space="preserve"> </w:t>
      </w:r>
      <w:r w:rsidR="009154E9" w:rsidRPr="009154E9">
        <w:rPr>
          <w:rStyle w:val="hps"/>
          <w:rFonts w:ascii="Century Gothic" w:hAnsi="Century Gothic"/>
        </w:rPr>
        <w:t>της κυβέρνησης</w:t>
      </w:r>
      <w:r w:rsidR="009154E9" w:rsidRPr="009154E9">
        <w:rPr>
          <w:rFonts w:ascii="Century Gothic" w:hAnsi="Century Gothic"/>
        </w:rPr>
        <w:t xml:space="preserve"> </w:t>
      </w:r>
      <w:r w:rsidR="009154E9" w:rsidRPr="009154E9">
        <w:rPr>
          <w:rStyle w:val="hps"/>
          <w:rFonts w:ascii="Century Gothic" w:hAnsi="Century Gothic"/>
        </w:rPr>
        <w:t>και των πολιτών</w:t>
      </w:r>
      <w:r w:rsidR="009154E9" w:rsidRPr="009154E9">
        <w:rPr>
          <w:rFonts w:ascii="Century Gothic" w:hAnsi="Century Gothic"/>
        </w:rPr>
        <w:t xml:space="preserve"> </w:t>
      </w:r>
      <w:r w:rsidR="009154E9" w:rsidRPr="009154E9">
        <w:rPr>
          <w:rStyle w:val="hps"/>
          <w:rFonts w:ascii="Century Gothic" w:hAnsi="Century Gothic"/>
        </w:rPr>
        <w:t>της,</w:t>
      </w:r>
      <w:r w:rsidR="009154E9" w:rsidRPr="009154E9">
        <w:rPr>
          <w:rFonts w:ascii="Century Gothic" w:hAnsi="Century Gothic"/>
        </w:rPr>
        <w:t xml:space="preserve"> </w:t>
      </w:r>
      <w:r w:rsidR="009154E9">
        <w:rPr>
          <w:rStyle w:val="hps"/>
          <w:rFonts w:ascii="Century Gothic" w:hAnsi="Century Gothic"/>
        </w:rPr>
        <w:t>είναι αμοιβαία</w:t>
      </w:r>
      <w:r w:rsidR="009154E9" w:rsidRPr="009154E9">
        <w:rPr>
          <w:rFonts w:ascii="Century Gothic" w:hAnsi="Century Gothic"/>
        </w:rPr>
        <w:t xml:space="preserve">. </w:t>
      </w:r>
      <w:r w:rsidR="009154E9" w:rsidRPr="009154E9">
        <w:rPr>
          <w:rStyle w:val="hps"/>
          <w:rFonts w:ascii="Century Gothic" w:hAnsi="Century Gothic"/>
        </w:rPr>
        <w:t>Μόλις</w:t>
      </w:r>
      <w:r w:rsidR="009154E9" w:rsidRPr="009154E9">
        <w:rPr>
          <w:rFonts w:ascii="Century Gothic" w:hAnsi="Century Gothic"/>
        </w:rPr>
        <w:t xml:space="preserve"> </w:t>
      </w:r>
      <w:r w:rsidR="009154E9">
        <w:rPr>
          <w:rFonts w:ascii="Century Gothic" w:hAnsi="Century Gothic"/>
        </w:rPr>
        <w:t xml:space="preserve">η </w:t>
      </w:r>
      <w:r w:rsidR="009154E9" w:rsidRPr="009154E9">
        <w:rPr>
          <w:rStyle w:val="hps"/>
          <w:rFonts w:ascii="Century Gothic" w:hAnsi="Century Gothic"/>
        </w:rPr>
        <w:t>ηλεκτρονική διακυβέρνηση</w:t>
      </w:r>
      <w:r w:rsidR="009154E9" w:rsidRPr="009154E9">
        <w:rPr>
          <w:rFonts w:ascii="Century Gothic" w:hAnsi="Century Gothic"/>
        </w:rPr>
        <w:t xml:space="preserve"> </w:t>
      </w:r>
      <w:r w:rsidR="009154E9" w:rsidRPr="009154E9">
        <w:rPr>
          <w:rStyle w:val="hps"/>
          <w:rFonts w:ascii="Century Gothic" w:hAnsi="Century Gothic"/>
        </w:rPr>
        <w:t>αρχίζει να αναπτύσσεται</w:t>
      </w:r>
      <w:r w:rsidR="009154E9" w:rsidRPr="009154E9">
        <w:rPr>
          <w:rFonts w:ascii="Century Gothic" w:hAnsi="Century Gothic"/>
        </w:rPr>
        <w:t xml:space="preserve"> </w:t>
      </w:r>
      <w:r w:rsidR="009154E9">
        <w:rPr>
          <w:rStyle w:val="hps"/>
          <w:rFonts w:ascii="Century Gothic" w:hAnsi="Century Gothic"/>
        </w:rPr>
        <w:t>και να γίνεται</w:t>
      </w:r>
      <w:r w:rsidR="009154E9" w:rsidRPr="009154E9">
        <w:rPr>
          <w:rFonts w:ascii="Century Gothic" w:hAnsi="Century Gothic"/>
        </w:rPr>
        <w:t xml:space="preserve"> </w:t>
      </w:r>
      <w:r w:rsidR="009154E9">
        <w:rPr>
          <w:rStyle w:val="hps"/>
          <w:rFonts w:ascii="Century Gothic" w:hAnsi="Century Gothic"/>
        </w:rPr>
        <w:t>πιο περίπλοκη</w:t>
      </w:r>
      <w:r w:rsidR="009154E9" w:rsidRPr="009154E9">
        <w:rPr>
          <w:rStyle w:val="hps"/>
          <w:rFonts w:ascii="Century Gothic" w:hAnsi="Century Gothic"/>
        </w:rPr>
        <w:t>,</w:t>
      </w:r>
      <w:r w:rsidR="009154E9" w:rsidRPr="009154E9">
        <w:rPr>
          <w:rFonts w:ascii="Century Gothic" w:hAnsi="Century Gothic"/>
        </w:rPr>
        <w:t xml:space="preserve"> </w:t>
      </w:r>
      <w:r w:rsidR="009154E9" w:rsidRPr="009154E9">
        <w:rPr>
          <w:rStyle w:val="hps"/>
          <w:rFonts w:ascii="Century Gothic" w:hAnsi="Century Gothic"/>
        </w:rPr>
        <w:t>οι πολίτες</w:t>
      </w:r>
      <w:r w:rsidR="009154E9" w:rsidRPr="009154E9">
        <w:rPr>
          <w:rFonts w:ascii="Century Gothic" w:hAnsi="Century Gothic"/>
        </w:rPr>
        <w:t xml:space="preserve"> </w:t>
      </w:r>
      <w:r w:rsidR="009154E9" w:rsidRPr="009154E9">
        <w:rPr>
          <w:rStyle w:val="hps"/>
          <w:rFonts w:ascii="Century Gothic" w:hAnsi="Century Gothic"/>
        </w:rPr>
        <w:t>θα αναγκαστούν</w:t>
      </w:r>
      <w:r w:rsidR="009154E9" w:rsidRPr="009154E9">
        <w:rPr>
          <w:rFonts w:ascii="Century Gothic" w:hAnsi="Century Gothic"/>
        </w:rPr>
        <w:t xml:space="preserve"> </w:t>
      </w:r>
      <w:r w:rsidR="009154E9" w:rsidRPr="009154E9">
        <w:rPr>
          <w:rStyle w:val="hps"/>
          <w:rFonts w:ascii="Century Gothic" w:hAnsi="Century Gothic"/>
        </w:rPr>
        <w:t>να επικοινωνούν ηλεκτρονικά</w:t>
      </w:r>
      <w:r w:rsidR="009154E9" w:rsidRPr="009154E9">
        <w:rPr>
          <w:rFonts w:ascii="Century Gothic" w:hAnsi="Century Gothic"/>
        </w:rPr>
        <w:t xml:space="preserve"> </w:t>
      </w:r>
      <w:r w:rsidR="009154E9" w:rsidRPr="009154E9">
        <w:rPr>
          <w:rStyle w:val="hps"/>
          <w:rFonts w:ascii="Century Gothic" w:hAnsi="Century Gothic"/>
        </w:rPr>
        <w:t>με την κυβέρνηση</w:t>
      </w:r>
      <w:r w:rsidR="009154E9" w:rsidRPr="009154E9">
        <w:rPr>
          <w:rFonts w:ascii="Century Gothic" w:hAnsi="Century Gothic"/>
        </w:rPr>
        <w:t xml:space="preserve"> </w:t>
      </w:r>
      <w:r w:rsidR="009154E9" w:rsidRPr="009154E9">
        <w:rPr>
          <w:rStyle w:val="hps"/>
          <w:rFonts w:ascii="Century Gothic" w:hAnsi="Century Gothic"/>
        </w:rPr>
        <w:t>σε μεγαλύτερη κλίμακα</w:t>
      </w:r>
      <w:r w:rsidR="009154E9" w:rsidRPr="009154E9">
        <w:rPr>
          <w:rFonts w:ascii="Century Gothic" w:hAnsi="Century Gothic"/>
        </w:rPr>
        <w:t xml:space="preserve">. </w:t>
      </w:r>
      <w:r w:rsidR="009154E9" w:rsidRPr="009154E9">
        <w:rPr>
          <w:rStyle w:val="hps"/>
          <w:rFonts w:ascii="Century Gothic" w:hAnsi="Century Gothic"/>
        </w:rPr>
        <w:t>Αυτό</w:t>
      </w:r>
      <w:r w:rsidR="009154E9" w:rsidRPr="009154E9">
        <w:rPr>
          <w:rFonts w:ascii="Century Gothic" w:hAnsi="Century Gothic"/>
        </w:rPr>
        <w:t xml:space="preserve"> </w:t>
      </w:r>
      <w:r w:rsidR="009154E9" w:rsidRPr="009154E9">
        <w:rPr>
          <w:rStyle w:val="hps"/>
          <w:rFonts w:ascii="Century Gothic" w:hAnsi="Century Gothic"/>
        </w:rPr>
        <w:t>θα μπορούσε ενδεχομένως</w:t>
      </w:r>
      <w:r w:rsidR="009154E9" w:rsidRPr="009154E9">
        <w:rPr>
          <w:rFonts w:ascii="Century Gothic" w:hAnsi="Century Gothic"/>
        </w:rPr>
        <w:t xml:space="preserve"> </w:t>
      </w:r>
      <w:r w:rsidR="009154E9" w:rsidRPr="009154E9">
        <w:rPr>
          <w:rStyle w:val="hps"/>
          <w:rFonts w:ascii="Century Gothic" w:hAnsi="Century Gothic"/>
        </w:rPr>
        <w:t>να οδηγήσει σε</w:t>
      </w:r>
      <w:r w:rsidR="009154E9" w:rsidRPr="009154E9">
        <w:rPr>
          <w:rFonts w:ascii="Century Gothic" w:hAnsi="Century Gothic"/>
        </w:rPr>
        <w:t xml:space="preserve"> </w:t>
      </w:r>
      <w:r w:rsidR="009154E9" w:rsidRPr="009154E9">
        <w:rPr>
          <w:rStyle w:val="hps"/>
          <w:rFonts w:ascii="Century Gothic" w:hAnsi="Century Gothic"/>
        </w:rPr>
        <w:t>έλλειψη της ιδιωτικής ζωής</w:t>
      </w:r>
      <w:r w:rsidR="009154E9" w:rsidRPr="009154E9">
        <w:rPr>
          <w:rFonts w:ascii="Century Gothic" w:hAnsi="Century Gothic"/>
        </w:rPr>
        <w:t xml:space="preserve"> </w:t>
      </w:r>
      <w:r w:rsidR="009154E9" w:rsidRPr="009154E9">
        <w:rPr>
          <w:rStyle w:val="hps"/>
          <w:rFonts w:ascii="Century Gothic" w:hAnsi="Century Gothic"/>
        </w:rPr>
        <w:t>για τους πολίτες</w:t>
      </w:r>
      <w:r w:rsidR="009154E9" w:rsidRPr="009154E9">
        <w:rPr>
          <w:rFonts w:ascii="Century Gothic" w:hAnsi="Century Gothic"/>
        </w:rPr>
        <w:t xml:space="preserve">, </w:t>
      </w:r>
      <w:r w:rsidR="009154E9">
        <w:rPr>
          <w:rFonts w:ascii="Century Gothic" w:hAnsi="Century Gothic"/>
        </w:rPr>
        <w:t>μια που</w:t>
      </w:r>
      <w:r w:rsidR="009154E9" w:rsidRPr="009154E9">
        <w:rPr>
          <w:rFonts w:ascii="Century Gothic" w:hAnsi="Century Gothic"/>
        </w:rPr>
        <w:t xml:space="preserve"> </w:t>
      </w:r>
      <w:r w:rsidR="009154E9" w:rsidRPr="009154E9">
        <w:rPr>
          <w:rStyle w:val="hps"/>
          <w:rFonts w:ascii="Century Gothic" w:hAnsi="Century Gothic"/>
        </w:rPr>
        <w:t>η κυβέρνησή τους</w:t>
      </w:r>
      <w:r w:rsidR="009154E9" w:rsidRPr="009154E9">
        <w:rPr>
          <w:rFonts w:ascii="Century Gothic" w:hAnsi="Century Gothic"/>
        </w:rPr>
        <w:t xml:space="preserve"> </w:t>
      </w:r>
      <w:r w:rsidR="009154E9" w:rsidRPr="009154E9">
        <w:rPr>
          <w:rStyle w:val="hps"/>
          <w:rFonts w:ascii="Century Gothic" w:hAnsi="Century Gothic"/>
        </w:rPr>
        <w:t>αποκτά</w:t>
      </w:r>
      <w:r w:rsidR="009154E9" w:rsidRPr="009154E9">
        <w:rPr>
          <w:rFonts w:ascii="Century Gothic" w:hAnsi="Century Gothic"/>
        </w:rPr>
        <w:t xml:space="preserve"> </w:t>
      </w:r>
      <w:r w:rsidR="009154E9" w:rsidRPr="009154E9">
        <w:rPr>
          <w:rStyle w:val="hps"/>
          <w:rFonts w:ascii="Century Gothic" w:hAnsi="Century Gothic"/>
        </w:rPr>
        <w:t>όλο και περισσότερες πληροφορίες</w:t>
      </w:r>
      <w:r w:rsidR="009154E9" w:rsidRPr="009154E9">
        <w:rPr>
          <w:rFonts w:ascii="Century Gothic" w:hAnsi="Century Gothic"/>
        </w:rPr>
        <w:t xml:space="preserve"> </w:t>
      </w:r>
      <w:r w:rsidR="009154E9" w:rsidRPr="009154E9">
        <w:rPr>
          <w:rStyle w:val="hps"/>
          <w:rFonts w:ascii="Century Gothic" w:hAnsi="Century Gothic"/>
        </w:rPr>
        <w:t>σχετικά με</w:t>
      </w:r>
      <w:r w:rsidR="009154E9" w:rsidRPr="009154E9">
        <w:rPr>
          <w:rFonts w:ascii="Century Gothic" w:hAnsi="Century Gothic"/>
        </w:rPr>
        <w:t xml:space="preserve"> </w:t>
      </w:r>
      <w:r w:rsidR="009154E9">
        <w:rPr>
          <w:rFonts w:ascii="Century Gothic" w:hAnsi="Century Gothic"/>
        </w:rPr>
        <w:t>αυτούς</w:t>
      </w:r>
      <w:r w:rsidR="009154E9">
        <w:rPr>
          <w:rStyle w:val="hps"/>
          <w:rFonts w:ascii="Century Gothic" w:hAnsi="Century Gothic"/>
        </w:rPr>
        <w:t>.</w:t>
      </w:r>
    </w:p>
    <w:p w:rsidR="00082D7A" w:rsidRPr="009154E9" w:rsidRDefault="00082D7A" w:rsidP="00082D7A">
      <w:pPr>
        <w:rPr>
          <w:rFonts w:ascii="Century Gothic" w:hAnsi="Century Gothic"/>
        </w:rPr>
      </w:pPr>
      <w:r w:rsidRPr="009154E9">
        <w:rPr>
          <w:rFonts w:ascii="Century Gothic" w:hAnsi="Century Gothic"/>
          <w:i/>
        </w:rPr>
        <w:t>Κόστος</w:t>
      </w:r>
      <w:r w:rsidR="009154E9" w:rsidRPr="009154E9">
        <w:rPr>
          <w:rFonts w:ascii="Century Gothic" w:hAnsi="Century Gothic"/>
          <w:i/>
        </w:rPr>
        <w:t>:</w:t>
      </w:r>
      <w:r w:rsidR="009154E9">
        <w:rPr>
          <w:rFonts w:ascii="Century Gothic" w:hAnsi="Century Gothic"/>
        </w:rPr>
        <w:t xml:space="preserve"> </w:t>
      </w:r>
      <w:r w:rsidR="005D5614">
        <w:rPr>
          <w:rFonts w:ascii="Century Gothic" w:hAnsi="Century Gothic"/>
        </w:rPr>
        <w:br/>
      </w:r>
      <w:r w:rsidR="009154E9" w:rsidRPr="009154E9">
        <w:rPr>
          <w:rFonts w:ascii="Century Gothic" w:hAnsi="Century Gothic"/>
        </w:rPr>
        <w:t xml:space="preserve">Παρά το γεγονός ότι ένα </w:t>
      </w:r>
      <w:r w:rsidR="009154E9">
        <w:rPr>
          <w:rFonts w:ascii="Century Gothic" w:hAnsi="Century Gothic"/>
        </w:rPr>
        <w:t>τεράστιο</w:t>
      </w:r>
      <w:r w:rsidR="009154E9" w:rsidRPr="009154E9">
        <w:rPr>
          <w:rFonts w:ascii="Century Gothic" w:hAnsi="Century Gothic"/>
        </w:rPr>
        <w:t xml:space="preserve"> χρηματικό ποσό έχει δαπανηθεί για την ανάπτυξη και την εφαρμογή της ηλεκτρονικής διακυβέρνησης, μερικοί λένε ότι απέφερε μόνο ένα μέτριο προϊόν. Τα αποτελέσματα και οι επιπτώσεις </w:t>
      </w:r>
      <w:r w:rsidR="009154E9">
        <w:rPr>
          <w:rFonts w:ascii="Century Gothic" w:hAnsi="Century Gothic"/>
        </w:rPr>
        <w:t xml:space="preserve">των </w:t>
      </w:r>
      <w:r w:rsidR="005D5614">
        <w:rPr>
          <w:rFonts w:ascii="Century Gothic" w:hAnsi="Century Gothic"/>
        </w:rPr>
        <w:br/>
      </w:r>
      <w:r w:rsidR="009154E9">
        <w:rPr>
          <w:rFonts w:ascii="Century Gothic" w:hAnsi="Century Gothic"/>
        </w:rPr>
        <w:t>δοκιμαστικών</w:t>
      </w:r>
      <w:r w:rsidR="009154E9" w:rsidRPr="009154E9">
        <w:rPr>
          <w:rFonts w:ascii="Century Gothic" w:hAnsi="Century Gothic"/>
        </w:rPr>
        <w:t xml:space="preserve"> Internet-based κυβερνήσε</w:t>
      </w:r>
      <w:r w:rsidR="009154E9">
        <w:rPr>
          <w:rFonts w:ascii="Century Gothic" w:hAnsi="Century Gothic"/>
        </w:rPr>
        <w:t>ων</w:t>
      </w:r>
      <w:r w:rsidR="009154E9" w:rsidRPr="009154E9">
        <w:rPr>
          <w:rFonts w:ascii="Century Gothic" w:hAnsi="Century Gothic"/>
        </w:rPr>
        <w:t xml:space="preserve"> είναι συχνά δύσκολο να μετρηθ</w:t>
      </w:r>
      <w:r w:rsidR="009154E9">
        <w:rPr>
          <w:rFonts w:ascii="Century Gothic" w:hAnsi="Century Gothic"/>
        </w:rPr>
        <w:t>ούν</w:t>
      </w:r>
      <w:r w:rsidR="009154E9" w:rsidRPr="009154E9">
        <w:rPr>
          <w:rFonts w:ascii="Century Gothic" w:hAnsi="Century Gothic"/>
        </w:rPr>
        <w:t xml:space="preserve"> ή </w:t>
      </w:r>
      <w:r w:rsidR="009154E9">
        <w:rPr>
          <w:rFonts w:ascii="Century Gothic" w:hAnsi="Century Gothic"/>
        </w:rPr>
        <w:t xml:space="preserve">οι μετρήσεις είναι </w:t>
      </w:r>
      <w:r w:rsidR="009154E9" w:rsidRPr="009154E9">
        <w:rPr>
          <w:rFonts w:ascii="Century Gothic" w:hAnsi="Century Gothic"/>
        </w:rPr>
        <w:t>μη ικανοποιητικ</w:t>
      </w:r>
      <w:r w:rsidR="009154E9">
        <w:rPr>
          <w:rFonts w:ascii="Century Gothic" w:hAnsi="Century Gothic"/>
        </w:rPr>
        <w:t>ές</w:t>
      </w:r>
      <w:r w:rsidR="009154E9" w:rsidRPr="009154E9">
        <w:rPr>
          <w:rFonts w:ascii="Century Gothic" w:hAnsi="Century Gothic"/>
        </w:rPr>
        <w:t xml:space="preserve">. Σύμφωνα με την Gartner, σε όλο τον κόσμο </w:t>
      </w:r>
      <w:r w:rsidR="009154E9">
        <w:rPr>
          <w:rFonts w:ascii="Century Gothic" w:hAnsi="Century Gothic"/>
        </w:rPr>
        <w:t>οι δαπάνες</w:t>
      </w:r>
      <w:r w:rsidR="009154E9" w:rsidRPr="009154E9">
        <w:rPr>
          <w:rFonts w:ascii="Century Gothic" w:hAnsi="Century Gothic"/>
        </w:rPr>
        <w:t xml:space="preserve"> υπολογίζ</w:t>
      </w:r>
      <w:r w:rsidR="009154E9">
        <w:rPr>
          <w:rFonts w:ascii="Century Gothic" w:hAnsi="Century Gothic"/>
        </w:rPr>
        <w:t>ονται</w:t>
      </w:r>
      <w:r w:rsidR="009154E9" w:rsidRPr="009154E9">
        <w:rPr>
          <w:rFonts w:ascii="Century Gothic" w:hAnsi="Century Gothic"/>
        </w:rPr>
        <w:t xml:space="preserve"> σε 3.600.000 εκατομμύρια δολάρια το 2011, το οποίο είναι αύξηση 5,1% από το έτος 2010 (3.400 δισεκατομμυρίων δολαρίων)</w:t>
      </w:r>
      <w:r w:rsidR="009154E9">
        <w:rPr>
          <w:rFonts w:ascii="Century Gothic" w:hAnsi="Century Gothic"/>
        </w:rPr>
        <w:t>.</w:t>
      </w:r>
    </w:p>
    <w:p w:rsidR="00082D7A" w:rsidRPr="009154E9" w:rsidRDefault="009154E9" w:rsidP="00082D7A">
      <w:pPr>
        <w:rPr>
          <w:rFonts w:ascii="Century Gothic" w:hAnsi="Century Gothic"/>
        </w:rPr>
      </w:pPr>
      <w:r w:rsidRPr="009154E9">
        <w:rPr>
          <w:rFonts w:ascii="Century Gothic" w:hAnsi="Century Gothic"/>
          <w:i/>
        </w:rPr>
        <w:t>Μη-Προσβασιμότητα:</w:t>
      </w:r>
      <w:r w:rsidRPr="009154E9">
        <w:t xml:space="preserve"> </w:t>
      </w:r>
      <w:r w:rsidR="005D5614">
        <w:br/>
      </w:r>
      <w:r w:rsidRPr="009154E9">
        <w:rPr>
          <w:rFonts w:ascii="Century Gothic" w:hAnsi="Century Gothic"/>
        </w:rPr>
        <w:t>Μια ιστοσελίδα της ηλεκτρονικής διακυβέρνησης η οποία παρέχει πρόσβαση</w:t>
      </w:r>
      <w:r w:rsidR="00E86175">
        <w:rPr>
          <w:rFonts w:ascii="Century Gothic" w:hAnsi="Century Gothic"/>
        </w:rPr>
        <w:t xml:space="preserve"> και υποστήριξη</w:t>
      </w:r>
      <w:r w:rsidRPr="009154E9">
        <w:rPr>
          <w:rFonts w:ascii="Century Gothic" w:hAnsi="Century Gothic"/>
        </w:rPr>
        <w:t xml:space="preserve"> στο διαδίκτυο συχνά δεν προσφέρ</w:t>
      </w:r>
      <w:r w:rsidR="00E86175">
        <w:rPr>
          <w:rFonts w:ascii="Century Gothic" w:hAnsi="Century Gothic"/>
        </w:rPr>
        <w:t>ει</w:t>
      </w:r>
      <w:r w:rsidRPr="009154E9">
        <w:rPr>
          <w:rFonts w:ascii="Century Gothic" w:hAnsi="Century Gothic"/>
        </w:rPr>
        <w:t xml:space="preserve"> την </w:t>
      </w:r>
      <w:r w:rsidR="00E86175">
        <w:rPr>
          <w:rFonts w:ascii="Century Gothic" w:hAnsi="Century Gothic"/>
        </w:rPr>
        <w:t>‘</w:t>
      </w:r>
      <w:r w:rsidRPr="009154E9">
        <w:rPr>
          <w:rFonts w:ascii="Century Gothic" w:hAnsi="Century Gothic"/>
        </w:rPr>
        <w:t xml:space="preserve">δυνατότητα να φθάσουν πολλούς χρήστες, συμπεριλαμβανομένων αυτών που ζουν σε απομακρυσμένες περιοχές, είναι </w:t>
      </w:r>
      <w:r w:rsidR="00E86175">
        <w:rPr>
          <w:rFonts w:ascii="Century Gothic" w:hAnsi="Century Gothic"/>
        </w:rPr>
        <w:t>περιορισμένοι στο χώρο της οικείας τους</w:t>
      </w:r>
      <w:r w:rsidRPr="009154E9">
        <w:rPr>
          <w:rFonts w:ascii="Century Gothic" w:hAnsi="Century Gothic"/>
        </w:rPr>
        <w:t xml:space="preserve">, έχουν χαμηλά επίπεδα αλφαβητισμού, </w:t>
      </w:r>
      <w:r w:rsidR="00E86175">
        <w:rPr>
          <w:rFonts w:ascii="Century Gothic" w:hAnsi="Century Gothic"/>
        </w:rPr>
        <w:t>ζουν υπό</w:t>
      </w:r>
      <w:r w:rsidRPr="009154E9">
        <w:rPr>
          <w:rFonts w:ascii="Century Gothic" w:hAnsi="Century Gothic"/>
        </w:rPr>
        <w:t xml:space="preserve"> το όριο της φτώχειας.</w:t>
      </w:r>
    </w:p>
    <w:p w:rsidR="009154E9" w:rsidRPr="00E86175" w:rsidRDefault="009154E9" w:rsidP="00082D7A">
      <w:pPr>
        <w:rPr>
          <w:rFonts w:ascii="Century Gothic" w:hAnsi="Century Gothic"/>
        </w:rPr>
      </w:pPr>
      <w:r w:rsidRPr="00E86175">
        <w:rPr>
          <w:rFonts w:ascii="Century Gothic" w:hAnsi="Century Gothic"/>
          <w:i/>
        </w:rPr>
        <w:t>Εσφαλμένη Αίσθηση Αξιοπιστίας και Διαφάνειας</w:t>
      </w:r>
      <w:r w:rsidR="00E86175" w:rsidRPr="00E86175">
        <w:rPr>
          <w:rFonts w:ascii="Century Gothic" w:hAnsi="Century Gothic"/>
          <w:i/>
        </w:rPr>
        <w:t>:</w:t>
      </w:r>
      <w:r w:rsidR="00E86175">
        <w:rPr>
          <w:rFonts w:ascii="Century Gothic" w:hAnsi="Century Gothic"/>
          <w:i/>
        </w:rPr>
        <w:t xml:space="preserve"> </w:t>
      </w:r>
      <w:r w:rsidR="005D5614">
        <w:rPr>
          <w:rFonts w:ascii="Century Gothic" w:hAnsi="Century Gothic"/>
          <w:i/>
        </w:rPr>
        <w:br/>
      </w:r>
      <w:r w:rsidR="00E86175" w:rsidRPr="00E86175">
        <w:rPr>
          <w:rFonts w:ascii="Century Gothic" w:hAnsi="Century Gothic"/>
        </w:rPr>
        <w:t xml:space="preserve">Οι αντίπαλοι της ηλεκτρονικής διακυβέρνησης υποστηρίζουν ότι σε απευθείας σύνδεση κυβερνητική διαφάνεια είναι αμφίβολη, επειδή συντηρείται από τις ίδιες τις κυβερνήσεις. Οι πληροφορίες μπορούν να προστεθούν ή να αφαιρεθούν από το δημόσιο μάτι. </w:t>
      </w:r>
      <w:r w:rsidR="00E86175">
        <w:rPr>
          <w:rFonts w:ascii="Century Gothic" w:hAnsi="Century Gothic"/>
        </w:rPr>
        <w:t>Μέχρι σήμερα</w:t>
      </w:r>
      <w:r w:rsidR="00E86175" w:rsidRPr="00E86175">
        <w:rPr>
          <w:rFonts w:ascii="Century Gothic" w:hAnsi="Century Gothic"/>
        </w:rPr>
        <w:t>, πολύ λίγες</w:t>
      </w:r>
      <w:r w:rsidR="00E86175">
        <w:rPr>
          <w:rFonts w:ascii="Century Gothic" w:hAnsi="Century Gothic"/>
        </w:rPr>
        <w:t xml:space="preserve"> είναι</w:t>
      </w:r>
      <w:r w:rsidR="00E86175" w:rsidRPr="00E86175">
        <w:rPr>
          <w:rFonts w:ascii="Century Gothic" w:hAnsi="Century Gothic"/>
        </w:rPr>
        <w:t xml:space="preserve"> οργανώσεις που παρακολουθούν και </w:t>
      </w:r>
      <w:r w:rsidR="00E86175">
        <w:rPr>
          <w:rFonts w:ascii="Century Gothic" w:hAnsi="Century Gothic"/>
        </w:rPr>
        <w:t>παρέχουν αξιοπιστία</w:t>
      </w:r>
      <w:r w:rsidR="00E86175" w:rsidRPr="00E86175">
        <w:rPr>
          <w:rFonts w:ascii="Century Gothic" w:hAnsi="Century Gothic"/>
        </w:rPr>
        <w:t xml:space="preserve"> για τις τροποποιήσεις αυτές. Εκείνοι που το κάνουν, όπως OMBWatch</w:t>
      </w:r>
      <w:r w:rsidR="00E86175">
        <w:rPr>
          <w:rFonts w:ascii="Century Gothic" w:hAnsi="Century Gothic"/>
        </w:rPr>
        <w:t xml:space="preserve"> των Ηνωμένων Πολιτειών</w:t>
      </w:r>
      <w:r w:rsidR="00E86175" w:rsidRPr="00E86175">
        <w:rPr>
          <w:rFonts w:ascii="Century Gothic" w:hAnsi="Century Gothic"/>
        </w:rPr>
        <w:t xml:space="preserve"> </w:t>
      </w:r>
      <w:r w:rsidR="00E86175">
        <w:rPr>
          <w:rFonts w:ascii="Century Gothic" w:hAnsi="Century Gothic"/>
        </w:rPr>
        <w:t>και το πρόγραμμα</w:t>
      </w:r>
      <w:r w:rsidR="00E86175" w:rsidRPr="00E86175">
        <w:rPr>
          <w:rFonts w:ascii="Century Gothic" w:hAnsi="Century Gothic"/>
        </w:rPr>
        <w:t xml:space="preserve"> </w:t>
      </w:r>
      <w:r w:rsidR="00E86175">
        <w:rPr>
          <w:rFonts w:ascii="Century Gothic" w:hAnsi="Century Gothic"/>
        </w:rPr>
        <w:br/>
      </w:r>
      <w:r w:rsidR="00E86175" w:rsidRPr="00E86175">
        <w:rPr>
          <w:rFonts w:ascii="Century Gothic" w:hAnsi="Century Gothic"/>
        </w:rPr>
        <w:t>κυβέρνηση Accountability είναι συχνά μη κερδοσκοπικ</w:t>
      </w:r>
      <w:r w:rsidR="00E86175">
        <w:rPr>
          <w:rFonts w:ascii="Century Gothic" w:hAnsi="Century Gothic"/>
        </w:rPr>
        <w:t>οί</w:t>
      </w:r>
      <w:r w:rsidR="00E86175" w:rsidRPr="00E86175">
        <w:rPr>
          <w:rFonts w:ascii="Century Gothic" w:hAnsi="Century Gothic"/>
        </w:rPr>
        <w:t xml:space="preserve"> εθελοντές. Ακόμη και οι </w:t>
      </w:r>
      <w:r w:rsidR="00E86175">
        <w:rPr>
          <w:rFonts w:ascii="Century Gothic" w:hAnsi="Century Gothic"/>
        </w:rPr>
        <w:t xml:space="preserve">ίδιες </w:t>
      </w:r>
      <w:r w:rsidR="00E86175" w:rsidRPr="00E86175">
        <w:rPr>
          <w:rFonts w:ascii="Century Gothic" w:hAnsi="Century Gothic"/>
        </w:rPr>
        <w:t xml:space="preserve">οι κυβερνήσεις δεν </w:t>
      </w:r>
      <w:r w:rsidR="00E86175">
        <w:rPr>
          <w:rFonts w:ascii="Century Gothic" w:hAnsi="Century Gothic"/>
        </w:rPr>
        <w:t>επιθυμούν</w:t>
      </w:r>
      <w:r w:rsidR="00E86175" w:rsidRPr="00E86175">
        <w:rPr>
          <w:rFonts w:ascii="Century Gothic" w:hAnsi="Century Gothic"/>
        </w:rPr>
        <w:t xml:space="preserve"> πάντα να παρακολουθείτε τις πληροφορίες που εισάγετε και να διαγράψετε.</w:t>
      </w:r>
    </w:p>
    <w:p w:rsidR="00A93575" w:rsidRDefault="00FC0B1D" w:rsidP="006F24FD">
      <w:pPr>
        <w:ind w:firstLine="720"/>
        <w:rPr>
          <w:sz w:val="32"/>
        </w:rPr>
      </w:pPr>
      <w:r w:rsidRPr="003B709F">
        <w:rPr>
          <w:rFonts w:ascii="Century Gothic" w:hAnsi="Century Gothic"/>
        </w:rPr>
        <w:t xml:space="preserve">Παρά το γεγονός ότι με βάση το Διαδίκτυο κυβερνητικά προγράμματα έχουν επικριθεί για την έλλειψη αξιόπιστων πολιτικών προστασίας της ιδιωτικής ζωής, οι μελέτες έχουν δείξει ότι οι άνθρωποι </w:t>
      </w:r>
      <w:r>
        <w:rPr>
          <w:rFonts w:ascii="Century Gothic" w:hAnsi="Century Gothic"/>
        </w:rPr>
        <w:t>υποστηρίζουν τη</w:t>
      </w:r>
      <w:r w:rsidRPr="003B709F">
        <w:rPr>
          <w:rFonts w:ascii="Century Gothic" w:hAnsi="Century Gothic"/>
        </w:rPr>
        <w:t xml:space="preserve"> δίωξη των παραβατών </w:t>
      </w:r>
      <w:r>
        <w:rPr>
          <w:rFonts w:ascii="Century Gothic" w:hAnsi="Century Gothic"/>
        </w:rPr>
        <w:t>σε σχέση με το</w:t>
      </w:r>
      <w:r w:rsidRPr="003B709F">
        <w:rPr>
          <w:rFonts w:ascii="Century Gothic" w:hAnsi="Century Gothic"/>
        </w:rPr>
        <w:t xml:space="preserve"> προσωπικ</w:t>
      </w:r>
      <w:r>
        <w:rPr>
          <w:rFonts w:ascii="Century Gothic" w:hAnsi="Century Gothic"/>
        </w:rPr>
        <w:t>ό</w:t>
      </w:r>
      <w:r w:rsidRPr="003B709F">
        <w:rPr>
          <w:rFonts w:ascii="Century Gothic" w:hAnsi="Century Gothic"/>
        </w:rPr>
        <w:t xml:space="preserve"> απ</w:t>
      </w:r>
      <w:r>
        <w:rPr>
          <w:rFonts w:ascii="Century Gothic" w:hAnsi="Century Gothic"/>
        </w:rPr>
        <w:t>ό</w:t>
      </w:r>
      <w:r w:rsidRPr="003B709F">
        <w:rPr>
          <w:rFonts w:ascii="Century Gothic" w:hAnsi="Century Gothic"/>
        </w:rPr>
        <w:t>ρρ</w:t>
      </w:r>
      <w:r>
        <w:rPr>
          <w:rFonts w:ascii="Century Gothic" w:hAnsi="Century Gothic"/>
        </w:rPr>
        <w:t>ητο</w:t>
      </w:r>
      <w:r w:rsidRPr="003B709F">
        <w:rPr>
          <w:rFonts w:ascii="Century Gothic" w:hAnsi="Century Gothic"/>
        </w:rPr>
        <w:t xml:space="preserve">. </w:t>
      </w:r>
      <w:r>
        <w:rPr>
          <w:rFonts w:ascii="Century Gothic" w:hAnsi="Century Gothic"/>
        </w:rPr>
        <w:t xml:space="preserve">Το </w:t>
      </w:r>
      <w:r w:rsidRPr="003B709F">
        <w:rPr>
          <w:rFonts w:ascii="Century Gothic" w:hAnsi="Century Gothic"/>
        </w:rPr>
        <w:t>Ενενήντα τοις εκατό των</w:t>
      </w:r>
      <w:r>
        <w:rPr>
          <w:rFonts w:ascii="Century Gothic" w:hAnsi="Century Gothic"/>
        </w:rPr>
        <w:t xml:space="preserve"> ενηλίκων των</w:t>
      </w:r>
      <w:r w:rsidRPr="003B709F">
        <w:rPr>
          <w:rFonts w:ascii="Century Gothic" w:hAnsi="Century Gothic"/>
        </w:rPr>
        <w:t xml:space="preserve"> Ηνωμένων Πολιτειών εγκρίνουν τα συστήματα εντοπισμού των εγκληματιών του Διαδικτύου, και το 57% είναι πρόθυμοι να </w:t>
      </w:r>
      <w:r>
        <w:rPr>
          <w:rFonts w:ascii="Century Gothic" w:hAnsi="Century Gothic"/>
        </w:rPr>
        <w:t>απαρνηθούν κάποιες</w:t>
      </w:r>
      <w:r w:rsidRPr="003B709F">
        <w:rPr>
          <w:rFonts w:ascii="Century Gothic" w:hAnsi="Century Gothic"/>
        </w:rPr>
        <w:t xml:space="preserve"> από </w:t>
      </w:r>
      <w:r>
        <w:rPr>
          <w:rFonts w:ascii="Century Gothic" w:hAnsi="Century Gothic"/>
        </w:rPr>
        <w:t xml:space="preserve">τις εφαρμογές διαφύλαξης της </w:t>
      </w:r>
      <w:r w:rsidRPr="003B709F">
        <w:rPr>
          <w:rFonts w:ascii="Century Gothic" w:hAnsi="Century Gothic"/>
        </w:rPr>
        <w:t xml:space="preserve">ιδιωτικής </w:t>
      </w:r>
      <w:r>
        <w:rPr>
          <w:rFonts w:ascii="Century Gothic" w:hAnsi="Century Gothic"/>
        </w:rPr>
        <w:t xml:space="preserve">τους </w:t>
      </w:r>
      <w:r w:rsidRPr="003B709F">
        <w:rPr>
          <w:rFonts w:ascii="Century Gothic" w:hAnsi="Century Gothic"/>
        </w:rPr>
        <w:t>ζωής στο διαδίκτυο, εάν οδηγεί στην δίωξη των εγκληματιών ή τρομοκρατών</w:t>
      </w:r>
      <w:r>
        <w:rPr>
          <w:rFonts w:ascii="Century Gothic" w:hAnsi="Century Gothic"/>
        </w:rPr>
        <w:t>.</w:t>
      </w:r>
    </w:p>
    <w:p w:rsidR="005D5614" w:rsidRDefault="005D5614">
      <w:pPr>
        <w:rPr>
          <w:rFonts w:eastAsiaTheme="minorEastAsia"/>
          <w:b/>
          <w:bCs/>
          <w:color w:val="1F497D" w:themeColor="text2"/>
          <w:sz w:val="32"/>
          <w:szCs w:val="23"/>
        </w:rPr>
      </w:pPr>
      <w:r>
        <w:rPr>
          <w:sz w:val="32"/>
        </w:rPr>
        <w:br w:type="page"/>
      </w:r>
    </w:p>
    <w:p w:rsidR="00F95386" w:rsidRPr="00660F89" w:rsidRDefault="006F24FD" w:rsidP="00660F89">
      <w:pPr>
        <w:pStyle w:val="HeaderOdd"/>
        <w:rPr>
          <w:sz w:val="32"/>
        </w:rPr>
      </w:pPr>
      <w:r>
        <w:rPr>
          <w:sz w:val="32"/>
        </w:rPr>
        <w:br/>
      </w:r>
      <w:r w:rsidR="00660F89" w:rsidRPr="00660F89">
        <w:rPr>
          <w:sz w:val="32"/>
        </w:rPr>
        <w:t>Επίλογος</w:t>
      </w:r>
    </w:p>
    <w:p w:rsidR="00F95386" w:rsidRDefault="00F95386" w:rsidP="00DC6172">
      <w:pPr>
        <w:rPr>
          <w:rFonts w:ascii="Century Gothic" w:hAnsi="Century Gothic"/>
        </w:rPr>
      </w:pPr>
    </w:p>
    <w:p w:rsidR="00F95386" w:rsidRDefault="00660F89" w:rsidP="00A4477C">
      <w:pPr>
        <w:ind w:firstLine="720"/>
        <w:rPr>
          <w:rFonts w:ascii="Century Gothic" w:hAnsi="Century Gothic"/>
        </w:rPr>
      </w:pPr>
      <w:r>
        <w:rPr>
          <w:rFonts w:ascii="Century Gothic" w:hAnsi="Century Gothic"/>
        </w:rPr>
        <w:t>Η ηλεκτρονική διακυβέρνηση αποτελεί ένα τεράστιο βήμα στο μέλλον</w:t>
      </w:r>
      <w:r w:rsidR="00A4477C">
        <w:rPr>
          <w:rFonts w:ascii="Century Gothic" w:hAnsi="Century Gothic"/>
        </w:rPr>
        <w:t>, ένα βήμα το οποίο μεγάλο μέρος του πληθυσμού δεν είναι έτοιμο να κάνει, γι αυτό και υπάρχουν τόσες αναφορές στα αρνητικά σημεία της. Παρόλα αυτά, ακόμα και αυτοί που αντιστέκονται στην ανάπτυξη του εν λόγω τομέα, δεν μπορούν, παρά τις όποιες ανησυχίες τους, ότι όλα όσα προσφέρει το νέο σύστημα δεν τους διευκολύνουν στη ζωή τους, είτε πρόκειται για απλή, καθημερινή δουλειά, ή για κάτι πιο περίπλοκο.</w:t>
      </w:r>
    </w:p>
    <w:p w:rsidR="00A4477C" w:rsidRDefault="00A4477C" w:rsidP="00A4477C">
      <w:pPr>
        <w:ind w:firstLine="720"/>
        <w:rPr>
          <w:rFonts w:ascii="Century Gothic" w:hAnsi="Century Gothic"/>
        </w:rPr>
      </w:pPr>
      <w:r>
        <w:rPr>
          <w:rFonts w:ascii="Century Gothic" w:hAnsi="Century Gothic"/>
        </w:rPr>
        <w:t>Η ηλεκτρονική διακυβέρνηση αποτελεί μια πραγματικότητα, την οποία όλοι θα έπρεπε να δεχτούν, ώστε να βοηθήσουν στην περεταίρω ανάπτυξή της και να επωφεληθούν από αυτήν ακόμα περισσότερο στο μέλλον.</w:t>
      </w:r>
    </w:p>
    <w:p w:rsidR="00A4477C" w:rsidRDefault="00A4477C" w:rsidP="00A4477C">
      <w:pPr>
        <w:ind w:firstLine="720"/>
        <w:rPr>
          <w:rFonts w:ascii="Century Gothic" w:hAnsi="Century Gothic"/>
        </w:rPr>
      </w:pPr>
      <w:r>
        <w:rPr>
          <w:rFonts w:ascii="Century Gothic" w:hAnsi="Century Gothic"/>
        </w:rPr>
        <w:t>Το μόνο σίγουρο είναι ότι η ηλεκτρονική διακυβέρνηση δεν έχει αξιοποιήσει ακόμα το μέγιστο των δυνατοτήτων της, και στο κοντινό μέλλον θα καταφέρει με τις νέες υπηρεσίες και εφαρμογές να πείσει και τους πιο αρνητικούς ή δύσπιστους.</w:t>
      </w:r>
    </w:p>
    <w:p w:rsidR="00F95386" w:rsidRPr="00F95386" w:rsidRDefault="00F95386" w:rsidP="00DC6172">
      <w:pPr>
        <w:rPr>
          <w:rFonts w:ascii="Century Gothic" w:hAnsi="Century Gothic"/>
        </w:rPr>
      </w:pPr>
    </w:p>
    <w:p w:rsidR="00BF299E" w:rsidRDefault="00BF299E" w:rsidP="00DC6172">
      <w:pPr>
        <w:rPr>
          <w:b/>
          <w:u w:val="single"/>
        </w:rPr>
      </w:pPr>
    </w:p>
    <w:p w:rsidR="00BF299E" w:rsidRDefault="00BF299E" w:rsidP="00DC6172">
      <w:pPr>
        <w:rPr>
          <w:b/>
          <w:u w:val="single"/>
        </w:rPr>
      </w:pPr>
    </w:p>
    <w:p w:rsidR="00BF299E" w:rsidRDefault="00BF299E" w:rsidP="00DC6172">
      <w:pPr>
        <w:rPr>
          <w:b/>
          <w:u w:val="single"/>
        </w:rPr>
      </w:pPr>
    </w:p>
    <w:p w:rsidR="00BF299E" w:rsidRDefault="00BF299E" w:rsidP="00DC6172">
      <w:pPr>
        <w:rPr>
          <w:b/>
          <w:u w:val="single"/>
        </w:rPr>
      </w:pPr>
    </w:p>
    <w:p w:rsidR="00BF299E" w:rsidRDefault="00BF299E" w:rsidP="00DC6172">
      <w:pPr>
        <w:rPr>
          <w:b/>
          <w:u w:val="single"/>
        </w:rPr>
      </w:pPr>
    </w:p>
    <w:p w:rsidR="00BF299E" w:rsidRDefault="00BF299E"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A93575" w:rsidRDefault="00A93575" w:rsidP="00DC6172">
      <w:pPr>
        <w:rPr>
          <w:b/>
          <w:u w:val="single"/>
        </w:rPr>
      </w:pPr>
    </w:p>
    <w:p w:rsidR="00DC6172" w:rsidRPr="00B64613" w:rsidRDefault="00DC6172" w:rsidP="00DC6172">
      <w:pPr>
        <w:rPr>
          <w:b/>
          <w:u w:val="single"/>
        </w:rPr>
      </w:pPr>
      <w:r w:rsidRPr="00DA73CF">
        <w:rPr>
          <w:b/>
          <w:u w:val="single"/>
        </w:rPr>
        <w:t>Βιβλιογραφία</w:t>
      </w:r>
    </w:p>
    <w:p w:rsidR="00DC6172" w:rsidRPr="00E17FB6" w:rsidRDefault="00DC6172" w:rsidP="00DC6172">
      <w:pPr>
        <w:rPr>
          <w:color w:val="0000FF" w:themeColor="hyperlink"/>
          <w:u w:val="single"/>
        </w:rPr>
      </w:pPr>
      <w:r w:rsidRPr="00B64613">
        <w:t xml:space="preserve"> [1]</w:t>
      </w:r>
      <w:hyperlink r:id="rId18" w:history="1">
        <w:r w:rsidRPr="00DC6172">
          <w:rPr>
            <w:rStyle w:val="-"/>
            <w:lang w:val="en-US"/>
          </w:rPr>
          <w:t>http</w:t>
        </w:r>
        <w:r w:rsidRPr="00B64613">
          <w:rPr>
            <w:rStyle w:val="-"/>
          </w:rPr>
          <w:t>://</w:t>
        </w:r>
        <w:r w:rsidRPr="00DC6172">
          <w:rPr>
            <w:rStyle w:val="-"/>
            <w:lang w:val="en-US"/>
          </w:rPr>
          <w:t>en</w:t>
        </w:r>
        <w:r w:rsidRPr="00B64613">
          <w:rPr>
            <w:rStyle w:val="-"/>
          </w:rPr>
          <w:t>.</w:t>
        </w:r>
        <w:r w:rsidRPr="00DC6172">
          <w:rPr>
            <w:rStyle w:val="-"/>
            <w:lang w:val="en-US"/>
          </w:rPr>
          <w:t>wikipedia</w:t>
        </w:r>
        <w:r w:rsidRPr="00B64613">
          <w:rPr>
            <w:rStyle w:val="-"/>
          </w:rPr>
          <w:t>.</w:t>
        </w:r>
        <w:r w:rsidRPr="00DC6172">
          <w:rPr>
            <w:rStyle w:val="-"/>
            <w:lang w:val="en-US"/>
          </w:rPr>
          <w:t>org</w:t>
        </w:r>
        <w:r w:rsidRPr="00B64613">
          <w:rPr>
            <w:rStyle w:val="-"/>
          </w:rPr>
          <w:t>/</w:t>
        </w:r>
        <w:r w:rsidRPr="00DC6172">
          <w:rPr>
            <w:rStyle w:val="-"/>
            <w:lang w:val="en-US"/>
          </w:rPr>
          <w:t>wiki</w:t>
        </w:r>
        <w:r w:rsidRPr="00E17FB6">
          <w:rPr>
            <w:rStyle w:val="-"/>
          </w:rPr>
          <w:t>/</w:t>
        </w:r>
        <w:r w:rsidRPr="00DC6172">
          <w:rPr>
            <w:rStyle w:val="-"/>
            <w:lang w:val="en-US"/>
          </w:rPr>
          <w:t>E</w:t>
        </w:r>
        <w:r w:rsidRPr="00E17FB6">
          <w:rPr>
            <w:rStyle w:val="-"/>
          </w:rPr>
          <w:t>-</w:t>
        </w:r>
        <w:r w:rsidRPr="00DC6172">
          <w:rPr>
            <w:rStyle w:val="-"/>
            <w:lang w:val="en-US"/>
          </w:rPr>
          <w:t>Government</w:t>
        </w:r>
      </w:hyperlink>
      <w:r w:rsidRPr="00E17FB6">
        <w:br/>
        <w:t>[2]</w:t>
      </w:r>
      <w:hyperlink r:id="rId19" w:history="1">
        <w:r w:rsidRPr="00DC6172">
          <w:rPr>
            <w:rStyle w:val="-"/>
            <w:lang w:val="en-US"/>
          </w:rPr>
          <w:t>http</w:t>
        </w:r>
        <w:r w:rsidRPr="00E17FB6">
          <w:rPr>
            <w:rStyle w:val="-"/>
          </w:rPr>
          <w:t>://</w:t>
        </w:r>
        <w:r w:rsidRPr="00DC6172">
          <w:rPr>
            <w:rStyle w:val="-"/>
            <w:lang w:val="en-US"/>
          </w:rPr>
          <w:t>www</w:t>
        </w:r>
        <w:r w:rsidRPr="00E17FB6">
          <w:rPr>
            <w:rStyle w:val="-"/>
          </w:rPr>
          <w:t>.</w:t>
        </w:r>
        <w:r w:rsidRPr="00DC6172">
          <w:rPr>
            <w:rStyle w:val="-"/>
            <w:lang w:val="en-US"/>
          </w:rPr>
          <w:t>dmoz</w:t>
        </w:r>
        <w:r w:rsidRPr="00E17FB6">
          <w:rPr>
            <w:rStyle w:val="-"/>
          </w:rPr>
          <w:t>.</w:t>
        </w:r>
        <w:r w:rsidRPr="00DC6172">
          <w:rPr>
            <w:rStyle w:val="-"/>
            <w:lang w:val="en-US"/>
          </w:rPr>
          <w:t>org</w:t>
        </w:r>
        <w:r w:rsidRPr="00E17FB6">
          <w:rPr>
            <w:rStyle w:val="-"/>
          </w:rPr>
          <w:t>/</w:t>
        </w:r>
        <w:r w:rsidRPr="00DC6172">
          <w:rPr>
            <w:rStyle w:val="-"/>
            <w:lang w:val="en-US"/>
          </w:rPr>
          <w:t>Society</w:t>
        </w:r>
        <w:r w:rsidRPr="00E17FB6">
          <w:rPr>
            <w:rStyle w:val="-"/>
          </w:rPr>
          <w:t>/</w:t>
        </w:r>
        <w:r w:rsidRPr="00DC6172">
          <w:rPr>
            <w:rStyle w:val="-"/>
            <w:lang w:val="en-US"/>
          </w:rPr>
          <w:t>Issues</w:t>
        </w:r>
        <w:r w:rsidRPr="00E17FB6">
          <w:rPr>
            <w:rStyle w:val="-"/>
          </w:rPr>
          <w:t>/</w:t>
        </w:r>
        <w:r w:rsidRPr="00DC6172">
          <w:rPr>
            <w:rStyle w:val="-"/>
            <w:lang w:val="en-US"/>
          </w:rPr>
          <w:t>Science</w:t>
        </w:r>
        <w:r w:rsidRPr="00E17FB6">
          <w:rPr>
            <w:rStyle w:val="-"/>
          </w:rPr>
          <w:t>_</w:t>
        </w:r>
        <w:r w:rsidRPr="00DC6172">
          <w:rPr>
            <w:rStyle w:val="-"/>
            <w:lang w:val="en-US"/>
          </w:rPr>
          <w:t>and</w:t>
        </w:r>
        <w:r w:rsidRPr="00E17FB6">
          <w:rPr>
            <w:rStyle w:val="-"/>
          </w:rPr>
          <w:t>_</w:t>
        </w:r>
        <w:r w:rsidRPr="00DC6172">
          <w:rPr>
            <w:rStyle w:val="-"/>
            <w:lang w:val="en-US"/>
          </w:rPr>
          <w:t>Technology</w:t>
        </w:r>
        <w:r w:rsidRPr="00E17FB6">
          <w:rPr>
            <w:rStyle w:val="-"/>
          </w:rPr>
          <w:t>/</w:t>
        </w:r>
        <w:r w:rsidRPr="00DC6172">
          <w:rPr>
            <w:rStyle w:val="-"/>
            <w:lang w:val="en-US"/>
          </w:rPr>
          <w:t>Computers</w:t>
        </w:r>
        <w:r w:rsidRPr="00E17FB6">
          <w:rPr>
            <w:rStyle w:val="-"/>
          </w:rPr>
          <w:t>/</w:t>
        </w:r>
        <w:r w:rsidRPr="00DC6172">
          <w:rPr>
            <w:rStyle w:val="-"/>
            <w:lang w:val="en-US"/>
          </w:rPr>
          <w:t>Government</w:t>
        </w:r>
        <w:r w:rsidRPr="00E17FB6">
          <w:rPr>
            <w:rStyle w:val="-"/>
          </w:rPr>
          <w:t>_</w:t>
        </w:r>
        <w:r w:rsidRPr="00DC6172">
          <w:rPr>
            <w:rStyle w:val="-"/>
            <w:lang w:val="en-US"/>
          </w:rPr>
          <w:t>Computerization</w:t>
        </w:r>
      </w:hyperlink>
      <w:r w:rsidRPr="00E17FB6">
        <w:br/>
        <w:t>[3]</w:t>
      </w:r>
      <w:hyperlink r:id="rId20" w:history="1">
        <w:r w:rsidRPr="00DC6172">
          <w:rPr>
            <w:rStyle w:val="-"/>
            <w:lang w:val="en-US"/>
          </w:rPr>
          <w:t>http</w:t>
        </w:r>
        <w:r w:rsidRPr="00E17FB6">
          <w:rPr>
            <w:rStyle w:val="-"/>
          </w:rPr>
          <w:t>://</w:t>
        </w:r>
        <w:r w:rsidRPr="00DC6172">
          <w:rPr>
            <w:rStyle w:val="-"/>
            <w:lang w:val="en-US"/>
          </w:rPr>
          <w:t>www</w:t>
        </w:r>
        <w:r w:rsidRPr="00E17FB6">
          <w:rPr>
            <w:rStyle w:val="-"/>
          </w:rPr>
          <w:t>.</w:t>
        </w:r>
        <w:r w:rsidRPr="00DC6172">
          <w:rPr>
            <w:rStyle w:val="-"/>
            <w:lang w:val="en-US"/>
          </w:rPr>
          <w:t>digital</w:t>
        </w:r>
        <w:r w:rsidRPr="00E17FB6">
          <w:rPr>
            <w:rStyle w:val="-"/>
          </w:rPr>
          <w:t>-</w:t>
        </w:r>
        <w:r w:rsidRPr="00DC6172">
          <w:rPr>
            <w:rStyle w:val="-"/>
            <w:lang w:val="en-US"/>
          </w:rPr>
          <w:t>government</w:t>
        </w:r>
        <w:r w:rsidRPr="00E17FB6">
          <w:rPr>
            <w:rStyle w:val="-"/>
          </w:rPr>
          <w:t>.</w:t>
        </w:r>
        <w:r w:rsidRPr="00DC6172">
          <w:rPr>
            <w:rStyle w:val="-"/>
            <w:lang w:val="en-US"/>
          </w:rPr>
          <w:t>net</w:t>
        </w:r>
      </w:hyperlink>
      <w:r w:rsidRPr="00E17FB6">
        <w:rPr>
          <w:rStyle w:val="-"/>
        </w:rPr>
        <w:br/>
      </w:r>
      <w:r w:rsidRPr="00E17FB6">
        <w:rPr>
          <w:rStyle w:val="-"/>
          <w:color w:val="auto"/>
          <w:u w:val="none"/>
        </w:rPr>
        <w:t>[4]</w:t>
      </w:r>
      <w:r>
        <w:rPr>
          <w:rStyle w:val="-"/>
          <w:lang w:val="en-US"/>
        </w:rPr>
        <w:t>akrivopoulouchristina</w:t>
      </w:r>
      <w:r w:rsidRPr="00E17FB6">
        <w:rPr>
          <w:rStyle w:val="-"/>
        </w:rPr>
        <w:t>.</w:t>
      </w:r>
      <w:r>
        <w:rPr>
          <w:rStyle w:val="-"/>
          <w:lang w:val="en-US"/>
        </w:rPr>
        <w:t>wordpress</w:t>
      </w:r>
      <w:r w:rsidRPr="00E17FB6">
        <w:rPr>
          <w:rStyle w:val="-"/>
        </w:rPr>
        <w:t>.</w:t>
      </w:r>
      <w:r>
        <w:rPr>
          <w:rStyle w:val="-"/>
          <w:lang w:val="en-US"/>
        </w:rPr>
        <w:t>com</w:t>
      </w:r>
      <w:r w:rsidRPr="00E17FB6">
        <w:rPr>
          <w:rStyle w:val="-"/>
        </w:rPr>
        <w:t>/2010/03/24/</w:t>
      </w:r>
      <w:r>
        <w:rPr>
          <w:rStyle w:val="-"/>
        </w:rPr>
        <w:t>νίκος</w:t>
      </w:r>
      <w:r w:rsidRPr="00E17FB6">
        <w:rPr>
          <w:rStyle w:val="-"/>
        </w:rPr>
        <w:t>-</w:t>
      </w:r>
      <w:r>
        <w:rPr>
          <w:rStyle w:val="-"/>
        </w:rPr>
        <w:t>γαρυπίδηςτι</w:t>
      </w:r>
      <w:r w:rsidRPr="00E17FB6">
        <w:rPr>
          <w:rStyle w:val="-"/>
        </w:rPr>
        <w:t>-</w:t>
      </w:r>
      <w:r>
        <w:rPr>
          <w:rStyle w:val="-"/>
        </w:rPr>
        <w:t>είναι</w:t>
      </w:r>
      <w:r w:rsidRPr="00E17FB6">
        <w:rPr>
          <w:rStyle w:val="-"/>
        </w:rPr>
        <w:t>-</w:t>
      </w:r>
      <w:r>
        <w:rPr>
          <w:rStyle w:val="-"/>
        </w:rPr>
        <w:t>κυβέρνησηδι</w:t>
      </w:r>
      <w:r w:rsidRPr="00E17FB6">
        <w:rPr>
          <w:rStyle w:val="-"/>
        </w:rPr>
        <w:t>/</w:t>
      </w:r>
      <w:r w:rsidRPr="00E17FB6">
        <w:br/>
      </w:r>
    </w:p>
    <w:p w:rsidR="00EE245B" w:rsidRPr="00F95386" w:rsidRDefault="00DC6172" w:rsidP="00DC6172">
      <w:pPr>
        <w:rPr>
          <w:color w:val="0000FF" w:themeColor="hyperlink"/>
          <w:u w:val="single"/>
        </w:rPr>
      </w:pPr>
      <w:r w:rsidRPr="00DC6172">
        <w:t>[5]</w:t>
      </w:r>
      <w:r>
        <w:rPr>
          <w:color w:val="0000FF" w:themeColor="hyperlink"/>
          <w:u w:val="single"/>
        </w:rPr>
        <w:t>Υπηρεσίες Προστιθέμενης Αξίας στο Διαδίκτυο (Μήλιου Αμαλία, Πομπόρτσης Ανδρέας )</w:t>
      </w:r>
      <w:r>
        <w:rPr>
          <w:color w:val="0000FF" w:themeColor="hyperlink"/>
          <w:u w:val="single"/>
        </w:rPr>
        <w:br/>
      </w:r>
      <w:r w:rsidRPr="00DC6172">
        <w:t>[6]</w:t>
      </w:r>
      <w:r>
        <w:rPr>
          <w:color w:val="0000FF" w:themeColor="hyperlink"/>
          <w:u w:val="single"/>
        </w:rPr>
        <w:t>Ηλεκτρονική Διακυβέρνηση (Μυγδάκος Δημήτριος, Παπαδοκαλάκης Γεώργιος)</w:t>
      </w:r>
      <w:r>
        <w:rPr>
          <w:color w:val="0000FF" w:themeColor="hyperlink"/>
          <w:u w:val="single"/>
        </w:rPr>
        <w:br/>
      </w:r>
      <w:r w:rsidRPr="00DC6172">
        <w:t>[7]</w:t>
      </w:r>
      <w:r>
        <w:rPr>
          <w:color w:val="0000FF" w:themeColor="hyperlink"/>
          <w:u w:val="single"/>
        </w:rPr>
        <w:t>Υπηρεσίες για την ηλεκτρονική διακυβέρνηση (Αναγνώστου Ζήσης, Βογιατζής Μιχάλης)</w:t>
      </w:r>
      <w:r w:rsidR="001C5F7E">
        <w:rPr>
          <w:color w:val="0000FF" w:themeColor="hyperlink"/>
          <w:u w:val="single"/>
        </w:rPr>
        <w:br/>
      </w:r>
      <w:r w:rsidR="001C5F7E" w:rsidRPr="001C5F7E">
        <w:t>[8]</w:t>
      </w:r>
      <w:r w:rsidR="001C5F7E" w:rsidRPr="001C5F7E">
        <w:rPr>
          <w:color w:val="0000FF" w:themeColor="hyperlink"/>
          <w:u w:val="single"/>
        </w:rPr>
        <w:t>http://www.greekgeeks.com/el/solutions/e-government/</w:t>
      </w:r>
      <w:r w:rsidR="00586E49">
        <w:rPr>
          <w:color w:val="0000FF" w:themeColor="hyperlink"/>
          <w:u w:val="single"/>
        </w:rPr>
        <w:br/>
      </w:r>
      <w:r w:rsidR="00586E49" w:rsidRPr="00586E49">
        <w:rPr>
          <w:u w:val="single"/>
        </w:rPr>
        <w:t>[9]</w:t>
      </w:r>
      <w:r w:rsidR="00586E49">
        <w:rPr>
          <w:color w:val="0000FF" w:themeColor="hyperlink"/>
          <w:u w:val="single"/>
        </w:rPr>
        <w:t>Η Εξέλιξη της Ηλεκτρονικής Διακυβέρνησης, η προσαρμογή και η εφαρμογή της στην Ελληνική Πραγματικότητα (Καραγεωργου Κωνσταντίνα – Διπλωματική Εργασία)</w:t>
      </w:r>
      <w:r w:rsidR="000F0B74">
        <w:rPr>
          <w:color w:val="0000FF" w:themeColor="hyperlink"/>
          <w:u w:val="single"/>
        </w:rPr>
        <w:br/>
      </w:r>
      <w:r w:rsidR="000F0B74" w:rsidRPr="000F0B74">
        <w:rPr>
          <w:u w:val="single"/>
        </w:rPr>
        <w:t>[10]</w:t>
      </w:r>
      <w:r w:rsidR="000F0B74" w:rsidRPr="000F0B74">
        <w:t xml:space="preserve"> </w:t>
      </w:r>
      <w:r w:rsidR="000F0B74" w:rsidRPr="000F0B74">
        <w:rPr>
          <w:color w:val="0000FF" w:themeColor="hyperlink"/>
          <w:u w:val="single"/>
        </w:rPr>
        <w:t>http://okfn.gr/open-data/</w:t>
      </w:r>
      <w:r w:rsidR="00F656D5">
        <w:rPr>
          <w:color w:val="0000FF" w:themeColor="hyperlink"/>
          <w:u w:val="single"/>
        </w:rPr>
        <w:br/>
      </w:r>
      <w:r w:rsidR="00F656D5" w:rsidRPr="00F656D5">
        <w:rPr>
          <w:color w:val="000000" w:themeColor="text1"/>
          <w:u w:val="single"/>
        </w:rPr>
        <w:t>[11]</w:t>
      </w:r>
      <w:r w:rsidR="00F656D5" w:rsidRPr="00F656D5">
        <w:rPr>
          <w:color w:val="000000" w:themeColor="text1"/>
        </w:rPr>
        <w:t xml:space="preserve"> </w:t>
      </w:r>
      <w:hyperlink r:id="rId21" w:history="1">
        <w:r w:rsidR="00EE245B" w:rsidRPr="00A72CDC">
          <w:rPr>
            <w:rStyle w:val="-"/>
          </w:rPr>
          <w:t>http://en.wikipedia.org/wiki/Open_data</w:t>
        </w:r>
      </w:hyperlink>
      <w:r w:rsidR="00EE245B">
        <w:rPr>
          <w:color w:val="0000FF" w:themeColor="hyperlink"/>
          <w:u w:val="single"/>
        </w:rPr>
        <w:br/>
      </w:r>
      <w:r w:rsidR="00EE245B" w:rsidRPr="00EE245B">
        <w:rPr>
          <w:color w:val="000000" w:themeColor="text1"/>
          <w:u w:val="single"/>
        </w:rPr>
        <w:t xml:space="preserve">[12] </w:t>
      </w:r>
      <w:r w:rsidR="00EE245B">
        <w:rPr>
          <w:color w:val="0000FF" w:themeColor="hyperlink"/>
          <w:u w:val="single"/>
        </w:rPr>
        <w:t>Ηλεκτρονική Διακυβέρνηση (Γιαννουκάκου Αικατερίνη, 2011)</w:t>
      </w:r>
      <w:r w:rsidR="00EE245B">
        <w:rPr>
          <w:color w:val="0000FF" w:themeColor="hyperlink"/>
          <w:u w:val="single"/>
        </w:rPr>
        <w:br/>
      </w:r>
      <w:r w:rsidR="00EE245B" w:rsidRPr="00EE245B">
        <w:rPr>
          <w:color w:val="000000" w:themeColor="text1"/>
          <w:u w:val="single"/>
        </w:rPr>
        <w:t>[13]</w:t>
      </w:r>
      <w:hyperlink r:id="rId22" w:history="1">
        <w:r w:rsidR="00E107F5" w:rsidRPr="00A72CDC">
          <w:rPr>
            <w:rStyle w:val="-"/>
          </w:rPr>
          <w:t>http://www.math.upatras.gr/~chrodost/index2.php?option=com_docman&amp;task=doc_view&amp;gid=7&amp;Itemid=43</w:t>
        </w:r>
      </w:hyperlink>
      <w:r w:rsidR="00E107F5">
        <w:rPr>
          <w:color w:val="0000FF" w:themeColor="hyperlink"/>
          <w:u w:val="single"/>
        </w:rPr>
        <w:br/>
      </w:r>
      <w:r w:rsidR="00E107F5" w:rsidRPr="005D5614">
        <w:rPr>
          <w:u w:val="single"/>
        </w:rPr>
        <w:t>[14]</w:t>
      </w:r>
      <w:r w:rsidR="00E107F5" w:rsidRPr="00E107F5">
        <w:t xml:space="preserve"> </w:t>
      </w:r>
      <w:hyperlink r:id="rId23" w:history="1">
        <w:r w:rsidR="00BF299E" w:rsidRPr="00A72CDC">
          <w:rPr>
            <w:rStyle w:val="-"/>
          </w:rPr>
          <w:t>http://www.ydmed.gov.gr/?p=5836</w:t>
        </w:r>
      </w:hyperlink>
      <w:r w:rsidR="00BF299E">
        <w:rPr>
          <w:color w:val="0000FF" w:themeColor="hyperlink"/>
          <w:u w:val="single"/>
        </w:rPr>
        <w:br/>
      </w:r>
      <w:r w:rsidR="00BF299E" w:rsidRPr="005D5614">
        <w:rPr>
          <w:u w:val="single"/>
        </w:rPr>
        <w:t>[15]</w:t>
      </w:r>
      <w:r w:rsidR="00BF299E" w:rsidRPr="00BF299E">
        <w:t xml:space="preserve"> </w:t>
      </w:r>
      <w:hyperlink r:id="rId24" w:history="1">
        <w:r w:rsidR="00F95386" w:rsidRPr="00A72CDC">
          <w:rPr>
            <w:rStyle w:val="-"/>
          </w:rPr>
          <w:t>http://www.ydmed.gov.gr/?p=7168</w:t>
        </w:r>
      </w:hyperlink>
      <w:r w:rsidR="00F95386" w:rsidRPr="00F95386">
        <w:rPr>
          <w:color w:val="0000FF" w:themeColor="hyperlink"/>
          <w:u w:val="single"/>
        </w:rPr>
        <w:br/>
      </w:r>
      <w:r w:rsidR="00F95386" w:rsidRPr="005D5614">
        <w:rPr>
          <w:u w:val="single"/>
        </w:rPr>
        <w:t>[16]</w:t>
      </w:r>
      <w:r w:rsidR="00F95386" w:rsidRPr="00F95386">
        <w:t xml:space="preserve"> </w:t>
      </w:r>
      <w:hyperlink r:id="rId25" w:history="1">
        <w:r w:rsidR="00F95386" w:rsidRPr="00A72CDC">
          <w:rPr>
            <w:rStyle w:val="-"/>
            <w:lang w:val="en-US"/>
          </w:rPr>
          <w:t>http</w:t>
        </w:r>
        <w:r w:rsidR="00F95386" w:rsidRPr="00F95386">
          <w:rPr>
            <w:rStyle w:val="-"/>
          </w:rPr>
          <w:t>://</w:t>
        </w:r>
        <w:r w:rsidR="00F95386" w:rsidRPr="00A72CDC">
          <w:rPr>
            <w:rStyle w:val="-"/>
            <w:lang w:val="en-US"/>
          </w:rPr>
          <w:t>www</w:t>
        </w:r>
        <w:r w:rsidR="00F95386" w:rsidRPr="00F95386">
          <w:rPr>
            <w:rStyle w:val="-"/>
          </w:rPr>
          <w:t>.</w:t>
        </w:r>
        <w:r w:rsidR="00F95386" w:rsidRPr="00A72CDC">
          <w:rPr>
            <w:rStyle w:val="-"/>
            <w:lang w:val="en-US"/>
          </w:rPr>
          <w:t>ydmed</w:t>
        </w:r>
        <w:r w:rsidR="00F95386" w:rsidRPr="00F95386">
          <w:rPr>
            <w:rStyle w:val="-"/>
          </w:rPr>
          <w:t>.</w:t>
        </w:r>
        <w:r w:rsidR="00F95386" w:rsidRPr="00A72CDC">
          <w:rPr>
            <w:rStyle w:val="-"/>
            <w:lang w:val="en-US"/>
          </w:rPr>
          <w:t>gov</w:t>
        </w:r>
        <w:r w:rsidR="00F95386" w:rsidRPr="00F95386">
          <w:rPr>
            <w:rStyle w:val="-"/>
          </w:rPr>
          <w:t>.</w:t>
        </w:r>
        <w:r w:rsidR="00F95386" w:rsidRPr="00A72CDC">
          <w:rPr>
            <w:rStyle w:val="-"/>
            <w:lang w:val="en-US"/>
          </w:rPr>
          <w:t>gr</w:t>
        </w:r>
        <w:r w:rsidR="00F95386" w:rsidRPr="00F95386">
          <w:rPr>
            <w:rStyle w:val="-"/>
          </w:rPr>
          <w:t>/?</w:t>
        </w:r>
        <w:r w:rsidR="00F95386" w:rsidRPr="00A72CDC">
          <w:rPr>
            <w:rStyle w:val="-"/>
            <w:lang w:val="en-US"/>
          </w:rPr>
          <w:t>p</w:t>
        </w:r>
        <w:r w:rsidR="00F95386" w:rsidRPr="00F95386">
          <w:rPr>
            <w:rStyle w:val="-"/>
          </w:rPr>
          <w:t>=7181</w:t>
        </w:r>
      </w:hyperlink>
      <w:r w:rsidR="00F95386" w:rsidRPr="00F95386">
        <w:rPr>
          <w:color w:val="0000FF" w:themeColor="hyperlink"/>
          <w:u w:val="single"/>
        </w:rPr>
        <w:br/>
      </w:r>
      <w:r w:rsidR="00F95386" w:rsidRPr="005D5614">
        <w:rPr>
          <w:u w:val="single"/>
        </w:rPr>
        <w:t>[17]</w:t>
      </w:r>
      <w:r w:rsidR="00F95386" w:rsidRPr="00F95386">
        <w:t xml:space="preserve"> </w:t>
      </w:r>
      <w:r w:rsidR="00F95386" w:rsidRPr="00F95386">
        <w:rPr>
          <w:color w:val="0000FF" w:themeColor="hyperlink"/>
          <w:u w:val="single"/>
          <w:lang w:val="en-US"/>
        </w:rPr>
        <w:t>http</w:t>
      </w:r>
      <w:r w:rsidR="00F95386" w:rsidRPr="00F95386">
        <w:rPr>
          <w:color w:val="0000FF" w:themeColor="hyperlink"/>
          <w:u w:val="single"/>
        </w:rPr>
        <w:t>://</w:t>
      </w:r>
      <w:r w:rsidR="00F95386" w:rsidRPr="00F95386">
        <w:rPr>
          <w:color w:val="0000FF" w:themeColor="hyperlink"/>
          <w:u w:val="single"/>
          <w:lang w:val="en-US"/>
        </w:rPr>
        <w:t>www</w:t>
      </w:r>
      <w:r w:rsidR="00F95386" w:rsidRPr="00F95386">
        <w:rPr>
          <w:color w:val="0000FF" w:themeColor="hyperlink"/>
          <w:u w:val="single"/>
        </w:rPr>
        <w:t>.</w:t>
      </w:r>
      <w:r w:rsidR="00F95386" w:rsidRPr="00F95386">
        <w:rPr>
          <w:color w:val="0000FF" w:themeColor="hyperlink"/>
          <w:u w:val="single"/>
          <w:lang w:val="en-US"/>
        </w:rPr>
        <w:t>esens</w:t>
      </w:r>
      <w:r w:rsidR="00F95386" w:rsidRPr="00F95386">
        <w:rPr>
          <w:color w:val="0000FF" w:themeColor="hyperlink"/>
          <w:u w:val="single"/>
        </w:rPr>
        <w:t>.</w:t>
      </w:r>
      <w:r w:rsidR="00F95386" w:rsidRPr="00F95386">
        <w:rPr>
          <w:color w:val="0000FF" w:themeColor="hyperlink"/>
          <w:u w:val="single"/>
          <w:lang w:val="en-US"/>
        </w:rPr>
        <w:t>eu</w:t>
      </w:r>
      <w:r w:rsidR="00F95386" w:rsidRPr="00F95386">
        <w:rPr>
          <w:color w:val="0000FF" w:themeColor="hyperlink"/>
          <w:u w:val="single"/>
        </w:rPr>
        <w:t>/</w:t>
      </w:r>
      <w:r w:rsidR="00F95386" w:rsidRPr="00F95386">
        <w:rPr>
          <w:color w:val="0000FF" w:themeColor="hyperlink"/>
          <w:u w:val="single"/>
          <w:lang w:val="en-US"/>
        </w:rPr>
        <w:t>home</w:t>
      </w:r>
      <w:r w:rsidR="00F95386" w:rsidRPr="00F95386">
        <w:rPr>
          <w:color w:val="0000FF" w:themeColor="hyperlink"/>
          <w:u w:val="single"/>
        </w:rPr>
        <w:t>/</w:t>
      </w:r>
    </w:p>
    <w:sectPr w:rsidR="00EE245B" w:rsidRPr="00F95386" w:rsidSect="00E17FB6">
      <w:headerReference w:type="default" r:id="rId26"/>
      <w:footerReference w:type="default" r:id="rId27"/>
      <w:pgSz w:w="11906" w:h="16838" w:code="9"/>
      <w:pgMar w:top="1440" w:right="1797" w:bottom="1440" w:left="1797" w:header="709" w:footer="709" w:gutter="0"/>
      <w:pgBorders w:offsetFrom="page">
        <w:top w:val="triple" w:sz="4" w:space="24" w:color="4F81BD" w:themeColor="accent1"/>
        <w:left w:val="triple" w:sz="4" w:space="24" w:color="4F81BD" w:themeColor="accent1"/>
        <w:bottom w:val="triple" w:sz="4" w:space="24" w:color="4F81BD" w:themeColor="accent1"/>
        <w:right w:val="triple" w:sz="4" w:space="24" w:color="4F81BD" w:themeColor="accent1"/>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3AE" w:rsidRDefault="00EF13AE" w:rsidP="00745360">
      <w:pPr>
        <w:spacing w:after="0" w:line="240" w:lineRule="auto"/>
      </w:pPr>
      <w:r>
        <w:separator/>
      </w:r>
    </w:p>
  </w:endnote>
  <w:endnote w:type="continuationSeparator" w:id="0">
    <w:p w:rsidR="00EF13AE" w:rsidRDefault="00EF13AE" w:rsidP="00745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782077"/>
      <w:docPartObj>
        <w:docPartGallery w:val="Page Numbers (Bottom of Page)"/>
        <w:docPartUnique/>
      </w:docPartObj>
    </w:sdtPr>
    <w:sdtContent>
      <w:p w:rsidR="005D5614" w:rsidRDefault="00F84EDF">
        <w:pPr>
          <w:pStyle w:val="a4"/>
          <w:jc w:val="right"/>
        </w:pPr>
        <w:r>
          <w:fldChar w:fldCharType="begin"/>
        </w:r>
        <w:r w:rsidR="005D5614">
          <w:instrText>PAGE   \* MERGEFORMAT</w:instrText>
        </w:r>
        <w:r>
          <w:fldChar w:fldCharType="separate"/>
        </w:r>
        <w:r w:rsidR="00136A7F">
          <w:rPr>
            <w:noProof/>
          </w:rPr>
          <w:t>47</w:t>
        </w:r>
        <w:r>
          <w:fldChar w:fldCharType="end"/>
        </w:r>
      </w:p>
    </w:sdtContent>
  </w:sdt>
  <w:p w:rsidR="005D5614" w:rsidRDefault="005D56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3AE" w:rsidRDefault="00EF13AE" w:rsidP="00745360">
      <w:pPr>
        <w:spacing w:after="0" w:line="240" w:lineRule="auto"/>
      </w:pPr>
      <w:r>
        <w:separator/>
      </w:r>
    </w:p>
  </w:footnote>
  <w:footnote w:type="continuationSeparator" w:id="0">
    <w:p w:rsidR="00EF13AE" w:rsidRDefault="00EF13AE" w:rsidP="007453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614" w:rsidRPr="00E968B2" w:rsidRDefault="00E968B2">
    <w:pPr>
      <w:pStyle w:val="HeaderOdd"/>
      <w:rPr>
        <w:sz w:val="28"/>
        <w:szCs w:val="20"/>
      </w:rPr>
    </w:pPr>
    <w:r w:rsidRPr="00E968B2">
      <w:rPr>
        <w:sz w:val="28"/>
        <w:szCs w:val="20"/>
      </w:rPr>
      <w:t>Ηλεκτρονική Διακυβέρνηση</w:t>
    </w:r>
  </w:p>
  <w:p w:rsidR="005D5614" w:rsidRDefault="005D5614">
    <w:pPr>
      <w:pStyle w:val="a3"/>
    </w:pPr>
    <w:r>
      <w:tab/>
    </w:r>
    <w:r>
      <w:tab/>
    </w:r>
    <w:r w:rsidRPr="00E968B2">
      <w:rPr>
        <w:sz w:val="20"/>
      </w:rPr>
      <w:t>ΚΑΝΔΡΗ ΑΝΑΣΤΑΣΙΑ, ΑΜ 5149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04A8"/>
    <w:multiLevelType w:val="hybridMultilevel"/>
    <w:tmpl w:val="4FAAACF8"/>
    <w:lvl w:ilvl="0" w:tplc="375C389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3812CA0"/>
    <w:multiLevelType w:val="hybridMultilevel"/>
    <w:tmpl w:val="52B2D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B427D0"/>
    <w:multiLevelType w:val="hybridMultilevel"/>
    <w:tmpl w:val="23A272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5CA142E"/>
    <w:multiLevelType w:val="hybridMultilevel"/>
    <w:tmpl w:val="F8DA4C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C1100E"/>
    <w:multiLevelType w:val="hybridMultilevel"/>
    <w:tmpl w:val="582ACE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A32C34"/>
    <w:multiLevelType w:val="hybridMultilevel"/>
    <w:tmpl w:val="0CC0A754"/>
    <w:lvl w:ilvl="0" w:tplc="C97C35A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2F213A94"/>
    <w:multiLevelType w:val="hybridMultilevel"/>
    <w:tmpl w:val="13AE36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371C7797"/>
    <w:multiLevelType w:val="hybridMultilevel"/>
    <w:tmpl w:val="35C2AC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E21350E"/>
    <w:multiLevelType w:val="hybridMultilevel"/>
    <w:tmpl w:val="1E8654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39B4B5E"/>
    <w:multiLevelType w:val="hybridMultilevel"/>
    <w:tmpl w:val="3F7838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7C34330"/>
    <w:multiLevelType w:val="hybridMultilevel"/>
    <w:tmpl w:val="9792503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1">
    <w:nsid w:val="4988367F"/>
    <w:multiLevelType w:val="hybridMultilevel"/>
    <w:tmpl w:val="E84C68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4EB656C9"/>
    <w:multiLevelType w:val="hybridMultilevel"/>
    <w:tmpl w:val="41C6D1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F942DEA"/>
    <w:multiLevelType w:val="hybridMultilevel"/>
    <w:tmpl w:val="5F408E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9D462C0"/>
    <w:multiLevelType w:val="hybridMultilevel"/>
    <w:tmpl w:val="3820A8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F517034"/>
    <w:multiLevelType w:val="hybridMultilevel"/>
    <w:tmpl w:val="83C20D54"/>
    <w:lvl w:ilvl="0" w:tplc="9DE4E50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6E6B3FC9"/>
    <w:multiLevelType w:val="hybridMultilevel"/>
    <w:tmpl w:val="A3BCFC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E950F80"/>
    <w:multiLevelType w:val="hybridMultilevel"/>
    <w:tmpl w:val="A2C29EA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6FFC76FA"/>
    <w:multiLevelType w:val="hybridMultilevel"/>
    <w:tmpl w:val="2E0005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04A2968"/>
    <w:multiLevelType w:val="hybridMultilevel"/>
    <w:tmpl w:val="5BB811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164691B"/>
    <w:multiLevelType w:val="hybridMultilevel"/>
    <w:tmpl w:val="21CE492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750763DD"/>
    <w:multiLevelType w:val="hybridMultilevel"/>
    <w:tmpl w:val="ABE29E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51D2AFB"/>
    <w:multiLevelType w:val="hybridMultilevel"/>
    <w:tmpl w:val="34D8A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6"/>
  </w:num>
  <w:num w:numId="4">
    <w:abstractNumId w:val="21"/>
  </w:num>
  <w:num w:numId="5">
    <w:abstractNumId w:val="14"/>
  </w:num>
  <w:num w:numId="6">
    <w:abstractNumId w:val="10"/>
  </w:num>
  <w:num w:numId="7">
    <w:abstractNumId w:val="15"/>
  </w:num>
  <w:num w:numId="8">
    <w:abstractNumId w:val="0"/>
  </w:num>
  <w:num w:numId="9">
    <w:abstractNumId w:val="5"/>
  </w:num>
  <w:num w:numId="10">
    <w:abstractNumId w:val="9"/>
  </w:num>
  <w:num w:numId="11">
    <w:abstractNumId w:val="6"/>
  </w:num>
  <w:num w:numId="12">
    <w:abstractNumId w:val="2"/>
  </w:num>
  <w:num w:numId="13">
    <w:abstractNumId w:val="22"/>
  </w:num>
  <w:num w:numId="14">
    <w:abstractNumId w:val="18"/>
  </w:num>
  <w:num w:numId="15">
    <w:abstractNumId w:val="11"/>
  </w:num>
  <w:num w:numId="16">
    <w:abstractNumId w:val="13"/>
  </w:num>
  <w:num w:numId="17">
    <w:abstractNumId w:val="3"/>
  </w:num>
  <w:num w:numId="18">
    <w:abstractNumId w:val="7"/>
  </w:num>
  <w:num w:numId="19">
    <w:abstractNumId w:val="8"/>
  </w:num>
  <w:num w:numId="20">
    <w:abstractNumId w:val="1"/>
  </w:num>
  <w:num w:numId="21">
    <w:abstractNumId w:val="20"/>
  </w:num>
  <w:num w:numId="22">
    <w:abstractNumId w:val="17"/>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savePreviewPicture/>
  <w:hdrShapeDefaults>
    <o:shapedefaults v:ext="edit" spidmax="5122"/>
  </w:hdrShapeDefaults>
  <w:footnotePr>
    <w:footnote w:id="-1"/>
    <w:footnote w:id="0"/>
  </w:footnotePr>
  <w:endnotePr>
    <w:endnote w:id="-1"/>
    <w:endnote w:id="0"/>
  </w:endnotePr>
  <w:compat/>
  <w:rsids>
    <w:rsidRoot w:val="00745360"/>
    <w:rsid w:val="000020C9"/>
    <w:rsid w:val="0001431A"/>
    <w:rsid w:val="00020331"/>
    <w:rsid w:val="00082D7A"/>
    <w:rsid w:val="00084C71"/>
    <w:rsid w:val="000920DB"/>
    <w:rsid w:val="000B177C"/>
    <w:rsid w:val="000B39D3"/>
    <w:rsid w:val="000B69E4"/>
    <w:rsid w:val="000B7D87"/>
    <w:rsid w:val="000F0B74"/>
    <w:rsid w:val="000F60D5"/>
    <w:rsid w:val="00124406"/>
    <w:rsid w:val="00136A7F"/>
    <w:rsid w:val="00145DE7"/>
    <w:rsid w:val="00164AA8"/>
    <w:rsid w:val="00167EE2"/>
    <w:rsid w:val="00171832"/>
    <w:rsid w:val="001A5DEF"/>
    <w:rsid w:val="001B2514"/>
    <w:rsid w:val="001C5F7E"/>
    <w:rsid w:val="001E0D64"/>
    <w:rsid w:val="001E7E16"/>
    <w:rsid w:val="00202F45"/>
    <w:rsid w:val="00215A41"/>
    <w:rsid w:val="0022003E"/>
    <w:rsid w:val="0022207D"/>
    <w:rsid w:val="00222E2F"/>
    <w:rsid w:val="002355C7"/>
    <w:rsid w:val="002365ED"/>
    <w:rsid w:val="00245A64"/>
    <w:rsid w:val="002538F9"/>
    <w:rsid w:val="00291285"/>
    <w:rsid w:val="002A4E68"/>
    <w:rsid w:val="002A7EAE"/>
    <w:rsid w:val="002C61D0"/>
    <w:rsid w:val="002C6AEC"/>
    <w:rsid w:val="002D083F"/>
    <w:rsid w:val="002D4E36"/>
    <w:rsid w:val="002E2779"/>
    <w:rsid w:val="002E5BD7"/>
    <w:rsid w:val="002F0B06"/>
    <w:rsid w:val="002F44EB"/>
    <w:rsid w:val="00301021"/>
    <w:rsid w:val="00302EE4"/>
    <w:rsid w:val="003039DA"/>
    <w:rsid w:val="00304CD7"/>
    <w:rsid w:val="00306E34"/>
    <w:rsid w:val="0032684D"/>
    <w:rsid w:val="003274D7"/>
    <w:rsid w:val="00334CC3"/>
    <w:rsid w:val="00345350"/>
    <w:rsid w:val="00352E9B"/>
    <w:rsid w:val="00364F60"/>
    <w:rsid w:val="00365E5B"/>
    <w:rsid w:val="003779CA"/>
    <w:rsid w:val="00386282"/>
    <w:rsid w:val="0039093D"/>
    <w:rsid w:val="00395380"/>
    <w:rsid w:val="003A3232"/>
    <w:rsid w:val="003B709F"/>
    <w:rsid w:val="003C55A6"/>
    <w:rsid w:val="003D1F41"/>
    <w:rsid w:val="003D6707"/>
    <w:rsid w:val="004078C3"/>
    <w:rsid w:val="00431734"/>
    <w:rsid w:val="0043527E"/>
    <w:rsid w:val="00444769"/>
    <w:rsid w:val="00446EA8"/>
    <w:rsid w:val="00450730"/>
    <w:rsid w:val="00474B6F"/>
    <w:rsid w:val="00483E07"/>
    <w:rsid w:val="00484D7E"/>
    <w:rsid w:val="00486143"/>
    <w:rsid w:val="00492055"/>
    <w:rsid w:val="004B4093"/>
    <w:rsid w:val="004E759F"/>
    <w:rsid w:val="004F4AC6"/>
    <w:rsid w:val="005145D0"/>
    <w:rsid w:val="005204EA"/>
    <w:rsid w:val="005472C6"/>
    <w:rsid w:val="0055167D"/>
    <w:rsid w:val="00583C1D"/>
    <w:rsid w:val="00586E49"/>
    <w:rsid w:val="005879AB"/>
    <w:rsid w:val="00592AA0"/>
    <w:rsid w:val="005A0BA1"/>
    <w:rsid w:val="005A0BC5"/>
    <w:rsid w:val="005C20DB"/>
    <w:rsid w:val="005D0EFC"/>
    <w:rsid w:val="005D5614"/>
    <w:rsid w:val="005F1C71"/>
    <w:rsid w:val="00603EA9"/>
    <w:rsid w:val="0060483E"/>
    <w:rsid w:val="0063372D"/>
    <w:rsid w:val="00640A89"/>
    <w:rsid w:val="00660F89"/>
    <w:rsid w:val="0066258C"/>
    <w:rsid w:val="006B0179"/>
    <w:rsid w:val="006C1629"/>
    <w:rsid w:val="006C400E"/>
    <w:rsid w:val="006F24FD"/>
    <w:rsid w:val="0070224A"/>
    <w:rsid w:val="00707A44"/>
    <w:rsid w:val="00724187"/>
    <w:rsid w:val="00734CF5"/>
    <w:rsid w:val="0073696B"/>
    <w:rsid w:val="00745360"/>
    <w:rsid w:val="00751C75"/>
    <w:rsid w:val="007708D7"/>
    <w:rsid w:val="007947A5"/>
    <w:rsid w:val="007B3D63"/>
    <w:rsid w:val="007C07EC"/>
    <w:rsid w:val="007E0369"/>
    <w:rsid w:val="007E76F7"/>
    <w:rsid w:val="007F1393"/>
    <w:rsid w:val="007F3335"/>
    <w:rsid w:val="00801B7D"/>
    <w:rsid w:val="0081616B"/>
    <w:rsid w:val="00822644"/>
    <w:rsid w:val="0084386A"/>
    <w:rsid w:val="00862003"/>
    <w:rsid w:val="0086286F"/>
    <w:rsid w:val="0086311C"/>
    <w:rsid w:val="008651C8"/>
    <w:rsid w:val="00872687"/>
    <w:rsid w:val="008940AB"/>
    <w:rsid w:val="008B7DC3"/>
    <w:rsid w:val="008C5971"/>
    <w:rsid w:val="008D0F81"/>
    <w:rsid w:val="008E00E5"/>
    <w:rsid w:val="008F1F7C"/>
    <w:rsid w:val="009039D7"/>
    <w:rsid w:val="009154E9"/>
    <w:rsid w:val="009442C3"/>
    <w:rsid w:val="009558F9"/>
    <w:rsid w:val="00956497"/>
    <w:rsid w:val="00965AA3"/>
    <w:rsid w:val="00986DC6"/>
    <w:rsid w:val="0099216D"/>
    <w:rsid w:val="009A2708"/>
    <w:rsid w:val="009C30F6"/>
    <w:rsid w:val="009D4714"/>
    <w:rsid w:val="009D7D32"/>
    <w:rsid w:val="009E7013"/>
    <w:rsid w:val="00A021BE"/>
    <w:rsid w:val="00A058B3"/>
    <w:rsid w:val="00A3019F"/>
    <w:rsid w:val="00A407E0"/>
    <w:rsid w:val="00A4477C"/>
    <w:rsid w:val="00A62D16"/>
    <w:rsid w:val="00A64915"/>
    <w:rsid w:val="00A80343"/>
    <w:rsid w:val="00A93575"/>
    <w:rsid w:val="00A9564D"/>
    <w:rsid w:val="00AA34CF"/>
    <w:rsid w:val="00AB216B"/>
    <w:rsid w:val="00AB2727"/>
    <w:rsid w:val="00AD765C"/>
    <w:rsid w:val="00AE1679"/>
    <w:rsid w:val="00AF71A7"/>
    <w:rsid w:val="00B10AE0"/>
    <w:rsid w:val="00B141B9"/>
    <w:rsid w:val="00B207A5"/>
    <w:rsid w:val="00B24B55"/>
    <w:rsid w:val="00B279FA"/>
    <w:rsid w:val="00B3587B"/>
    <w:rsid w:val="00B4312C"/>
    <w:rsid w:val="00B64613"/>
    <w:rsid w:val="00B86EB2"/>
    <w:rsid w:val="00B93432"/>
    <w:rsid w:val="00BA63A2"/>
    <w:rsid w:val="00BC7C00"/>
    <w:rsid w:val="00BF299E"/>
    <w:rsid w:val="00C06D0B"/>
    <w:rsid w:val="00C11649"/>
    <w:rsid w:val="00C30268"/>
    <w:rsid w:val="00C377D7"/>
    <w:rsid w:val="00C43763"/>
    <w:rsid w:val="00C5016F"/>
    <w:rsid w:val="00C750BA"/>
    <w:rsid w:val="00C85BAA"/>
    <w:rsid w:val="00CA08FB"/>
    <w:rsid w:val="00CA37D9"/>
    <w:rsid w:val="00D129A6"/>
    <w:rsid w:val="00D24379"/>
    <w:rsid w:val="00D70F8F"/>
    <w:rsid w:val="00D86552"/>
    <w:rsid w:val="00DA73CF"/>
    <w:rsid w:val="00DC5175"/>
    <w:rsid w:val="00DC6172"/>
    <w:rsid w:val="00DD1AAE"/>
    <w:rsid w:val="00DD1D8A"/>
    <w:rsid w:val="00DD49DE"/>
    <w:rsid w:val="00DE0946"/>
    <w:rsid w:val="00DE4665"/>
    <w:rsid w:val="00DF4BF3"/>
    <w:rsid w:val="00DF5072"/>
    <w:rsid w:val="00E107F5"/>
    <w:rsid w:val="00E114F9"/>
    <w:rsid w:val="00E16CC7"/>
    <w:rsid w:val="00E17FB6"/>
    <w:rsid w:val="00E254B5"/>
    <w:rsid w:val="00E32A66"/>
    <w:rsid w:val="00E34758"/>
    <w:rsid w:val="00E73AFB"/>
    <w:rsid w:val="00E85E01"/>
    <w:rsid w:val="00E86175"/>
    <w:rsid w:val="00E968B2"/>
    <w:rsid w:val="00EC4B23"/>
    <w:rsid w:val="00EE245B"/>
    <w:rsid w:val="00EE5068"/>
    <w:rsid w:val="00EF13AE"/>
    <w:rsid w:val="00F051AB"/>
    <w:rsid w:val="00F071C8"/>
    <w:rsid w:val="00F12842"/>
    <w:rsid w:val="00F34BF3"/>
    <w:rsid w:val="00F656D5"/>
    <w:rsid w:val="00F84EDF"/>
    <w:rsid w:val="00F874D6"/>
    <w:rsid w:val="00F95386"/>
    <w:rsid w:val="00FA0351"/>
    <w:rsid w:val="00FA484B"/>
    <w:rsid w:val="00FA559C"/>
    <w:rsid w:val="00FA55C1"/>
    <w:rsid w:val="00FA7A79"/>
    <w:rsid w:val="00FB4869"/>
    <w:rsid w:val="00FB7A37"/>
    <w:rsid w:val="00FC0B1D"/>
    <w:rsid w:val="00FD0B44"/>
    <w:rsid w:val="00FF30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EDF"/>
  </w:style>
  <w:style w:type="paragraph" w:styleId="1">
    <w:name w:val="heading 1"/>
    <w:basedOn w:val="a"/>
    <w:next w:val="a"/>
    <w:link w:val="1Char"/>
    <w:uiPriority w:val="9"/>
    <w:qFormat/>
    <w:rsid w:val="00745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45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7453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453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7453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5360"/>
    <w:pPr>
      <w:tabs>
        <w:tab w:val="center" w:pos="4153"/>
        <w:tab w:val="right" w:pos="8306"/>
      </w:tabs>
      <w:spacing w:after="0" w:line="240" w:lineRule="auto"/>
    </w:pPr>
  </w:style>
  <w:style w:type="character" w:customStyle="1" w:styleId="Char">
    <w:name w:val="Κεφαλίδα Char"/>
    <w:basedOn w:val="a0"/>
    <w:link w:val="a3"/>
    <w:uiPriority w:val="99"/>
    <w:rsid w:val="00745360"/>
  </w:style>
  <w:style w:type="paragraph" w:styleId="a4">
    <w:name w:val="footer"/>
    <w:basedOn w:val="a"/>
    <w:link w:val="Char0"/>
    <w:uiPriority w:val="99"/>
    <w:unhideWhenUsed/>
    <w:rsid w:val="00745360"/>
    <w:pPr>
      <w:tabs>
        <w:tab w:val="center" w:pos="4153"/>
        <w:tab w:val="right" w:pos="8306"/>
      </w:tabs>
      <w:spacing w:after="0" w:line="240" w:lineRule="auto"/>
    </w:pPr>
  </w:style>
  <w:style w:type="character" w:customStyle="1" w:styleId="Char0">
    <w:name w:val="Υποσέλιδο Char"/>
    <w:basedOn w:val="a0"/>
    <w:link w:val="a4"/>
    <w:uiPriority w:val="99"/>
    <w:rsid w:val="00745360"/>
  </w:style>
  <w:style w:type="paragraph" w:customStyle="1" w:styleId="HeaderOdd">
    <w:name w:val="Header Odd"/>
    <w:basedOn w:val="a5"/>
    <w:qFormat/>
    <w:rsid w:val="00745360"/>
    <w:pPr>
      <w:pBdr>
        <w:bottom w:val="single" w:sz="4" w:space="1" w:color="4F81BD" w:themeColor="accent1"/>
      </w:pBdr>
      <w:jc w:val="right"/>
    </w:pPr>
    <w:rPr>
      <w:rFonts w:eastAsiaTheme="minorEastAsia"/>
      <w:b/>
      <w:bCs/>
      <w:color w:val="1F497D" w:themeColor="text2"/>
      <w:sz w:val="20"/>
      <w:szCs w:val="23"/>
    </w:rPr>
  </w:style>
  <w:style w:type="paragraph" w:styleId="a5">
    <w:name w:val="No Spacing"/>
    <w:uiPriority w:val="1"/>
    <w:qFormat/>
    <w:rsid w:val="00745360"/>
    <w:pPr>
      <w:spacing w:after="0" w:line="240" w:lineRule="auto"/>
    </w:pPr>
  </w:style>
  <w:style w:type="paragraph" w:styleId="a6">
    <w:name w:val="Balloon Text"/>
    <w:basedOn w:val="a"/>
    <w:link w:val="Char1"/>
    <w:uiPriority w:val="99"/>
    <w:semiHidden/>
    <w:unhideWhenUsed/>
    <w:rsid w:val="0074536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45360"/>
    <w:rPr>
      <w:rFonts w:ascii="Tahoma" w:hAnsi="Tahoma" w:cs="Tahoma"/>
      <w:sz w:val="16"/>
      <w:szCs w:val="16"/>
    </w:rPr>
  </w:style>
  <w:style w:type="character" w:customStyle="1" w:styleId="1Char">
    <w:name w:val="Επικεφαλίδα 1 Char"/>
    <w:basedOn w:val="a0"/>
    <w:link w:val="1"/>
    <w:uiPriority w:val="9"/>
    <w:rsid w:val="00745360"/>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745360"/>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745360"/>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745360"/>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745360"/>
    <w:rPr>
      <w:rFonts w:asciiTheme="majorHAnsi" w:eastAsiaTheme="majorEastAsia" w:hAnsiTheme="majorHAnsi" w:cstheme="majorBidi"/>
      <w:color w:val="243F60" w:themeColor="accent1" w:themeShade="7F"/>
    </w:rPr>
  </w:style>
  <w:style w:type="paragraph" w:styleId="a7">
    <w:name w:val="Title"/>
    <w:basedOn w:val="a"/>
    <w:next w:val="a"/>
    <w:link w:val="Char2"/>
    <w:uiPriority w:val="10"/>
    <w:qFormat/>
    <w:rsid w:val="007453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745360"/>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7453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8"/>
    <w:uiPriority w:val="11"/>
    <w:rsid w:val="00745360"/>
    <w:rPr>
      <w:rFonts w:asciiTheme="majorHAnsi" w:eastAsiaTheme="majorEastAsia" w:hAnsiTheme="majorHAnsi" w:cstheme="majorBidi"/>
      <w:i/>
      <w:iCs/>
      <w:color w:val="4F81BD" w:themeColor="accent1"/>
      <w:spacing w:val="15"/>
      <w:sz w:val="24"/>
      <w:szCs w:val="24"/>
    </w:rPr>
  </w:style>
  <w:style w:type="character" w:styleId="a9">
    <w:name w:val="Subtle Emphasis"/>
    <w:basedOn w:val="a0"/>
    <w:uiPriority w:val="19"/>
    <w:qFormat/>
    <w:rsid w:val="00745360"/>
    <w:rPr>
      <w:i/>
      <w:iCs/>
      <w:color w:val="808080" w:themeColor="text1" w:themeTint="7F"/>
    </w:rPr>
  </w:style>
  <w:style w:type="character" w:styleId="aa">
    <w:name w:val="Emphasis"/>
    <w:basedOn w:val="a0"/>
    <w:uiPriority w:val="20"/>
    <w:qFormat/>
    <w:rsid w:val="00745360"/>
    <w:rPr>
      <w:i/>
      <w:iCs/>
    </w:rPr>
  </w:style>
  <w:style w:type="character" w:styleId="ab">
    <w:name w:val="Intense Emphasis"/>
    <w:basedOn w:val="a0"/>
    <w:uiPriority w:val="21"/>
    <w:qFormat/>
    <w:rsid w:val="00745360"/>
    <w:rPr>
      <w:b/>
      <w:bCs/>
      <w:i/>
      <w:iCs/>
      <w:color w:val="4F81BD" w:themeColor="accent1"/>
    </w:rPr>
  </w:style>
  <w:style w:type="character" w:styleId="ac">
    <w:name w:val="Strong"/>
    <w:basedOn w:val="a0"/>
    <w:uiPriority w:val="22"/>
    <w:qFormat/>
    <w:rsid w:val="00745360"/>
    <w:rPr>
      <w:b/>
      <w:bCs/>
    </w:rPr>
  </w:style>
  <w:style w:type="paragraph" w:styleId="ad">
    <w:name w:val="Quote"/>
    <w:basedOn w:val="a"/>
    <w:next w:val="a"/>
    <w:link w:val="Char4"/>
    <w:uiPriority w:val="29"/>
    <w:qFormat/>
    <w:rsid w:val="00745360"/>
    <w:rPr>
      <w:i/>
      <w:iCs/>
      <w:color w:val="000000" w:themeColor="text1"/>
    </w:rPr>
  </w:style>
  <w:style w:type="character" w:customStyle="1" w:styleId="Char4">
    <w:name w:val="Απόσπασμα Char"/>
    <w:basedOn w:val="a0"/>
    <w:link w:val="ad"/>
    <w:uiPriority w:val="29"/>
    <w:rsid w:val="00745360"/>
    <w:rPr>
      <w:i/>
      <w:iCs/>
      <w:color w:val="000000" w:themeColor="text1"/>
    </w:rPr>
  </w:style>
  <w:style w:type="paragraph" w:styleId="ae">
    <w:name w:val="Intense Quote"/>
    <w:basedOn w:val="a"/>
    <w:next w:val="a"/>
    <w:link w:val="Char5"/>
    <w:uiPriority w:val="30"/>
    <w:qFormat/>
    <w:rsid w:val="00745360"/>
    <w:pPr>
      <w:pBdr>
        <w:bottom w:val="single" w:sz="4" w:space="4" w:color="4F81BD" w:themeColor="accent1"/>
      </w:pBdr>
      <w:spacing w:before="200" w:after="280"/>
      <w:ind w:left="936" w:right="936"/>
    </w:pPr>
    <w:rPr>
      <w:b/>
      <w:bCs/>
      <w:i/>
      <w:iCs/>
      <w:color w:val="4F81BD" w:themeColor="accent1"/>
    </w:rPr>
  </w:style>
  <w:style w:type="character" w:customStyle="1" w:styleId="Char5">
    <w:name w:val="Έντονο εισαγωγικό Char"/>
    <w:basedOn w:val="a0"/>
    <w:link w:val="ae"/>
    <w:uiPriority w:val="30"/>
    <w:rsid w:val="00745360"/>
    <w:rPr>
      <w:b/>
      <w:bCs/>
      <w:i/>
      <w:iCs/>
      <w:color w:val="4F81BD" w:themeColor="accent1"/>
    </w:rPr>
  </w:style>
  <w:style w:type="character" w:styleId="af">
    <w:name w:val="Subtle Reference"/>
    <w:basedOn w:val="a0"/>
    <w:uiPriority w:val="31"/>
    <w:qFormat/>
    <w:rsid w:val="00745360"/>
    <w:rPr>
      <w:smallCaps/>
      <w:color w:val="C0504D" w:themeColor="accent2"/>
      <w:u w:val="single"/>
    </w:rPr>
  </w:style>
  <w:style w:type="character" w:styleId="af0">
    <w:name w:val="Intense Reference"/>
    <w:basedOn w:val="a0"/>
    <w:uiPriority w:val="32"/>
    <w:qFormat/>
    <w:rsid w:val="00745360"/>
    <w:rPr>
      <w:b/>
      <w:bCs/>
      <w:smallCaps/>
      <w:color w:val="C0504D" w:themeColor="accent2"/>
      <w:spacing w:val="5"/>
      <w:u w:val="single"/>
    </w:rPr>
  </w:style>
  <w:style w:type="character" w:styleId="af1">
    <w:name w:val="Book Title"/>
    <w:basedOn w:val="a0"/>
    <w:uiPriority w:val="33"/>
    <w:qFormat/>
    <w:rsid w:val="00745360"/>
    <w:rPr>
      <w:b/>
      <w:bCs/>
      <w:smallCaps/>
      <w:spacing w:val="5"/>
    </w:rPr>
  </w:style>
  <w:style w:type="paragraph" w:styleId="af2">
    <w:name w:val="List Paragraph"/>
    <w:basedOn w:val="a"/>
    <w:uiPriority w:val="34"/>
    <w:qFormat/>
    <w:rsid w:val="00745360"/>
    <w:pPr>
      <w:ind w:left="720"/>
      <w:contextualSpacing/>
    </w:pPr>
  </w:style>
  <w:style w:type="table" w:styleId="af3">
    <w:name w:val="Table Grid"/>
    <w:basedOn w:val="a1"/>
    <w:uiPriority w:val="59"/>
    <w:rsid w:val="00E32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E32A6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
    <w:name w:val="Medium List 1 Accent 3"/>
    <w:basedOn w:val="a1"/>
    <w:uiPriority w:val="65"/>
    <w:rsid w:val="00E32A6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4">
    <w:name w:val="Colorful List Accent 4"/>
    <w:basedOn w:val="a1"/>
    <w:uiPriority w:val="72"/>
    <w:rsid w:val="00E32A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
    <w:name w:val="Light Shading Accent 3"/>
    <w:basedOn w:val="a1"/>
    <w:uiPriority w:val="60"/>
    <w:rsid w:val="00E32A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
    <w:name w:val="Hyperlink"/>
    <w:basedOn w:val="a0"/>
    <w:uiPriority w:val="99"/>
    <w:unhideWhenUsed/>
    <w:rsid w:val="004078C3"/>
    <w:rPr>
      <w:color w:val="0000FF" w:themeColor="hyperlink"/>
      <w:u w:val="single"/>
    </w:rPr>
  </w:style>
  <w:style w:type="character" w:customStyle="1" w:styleId="hps">
    <w:name w:val="hps"/>
    <w:basedOn w:val="a0"/>
    <w:rsid w:val="00F051AB"/>
  </w:style>
  <w:style w:type="paragraph" w:styleId="af4">
    <w:name w:val="TOC Heading"/>
    <w:basedOn w:val="1"/>
    <w:next w:val="a"/>
    <w:uiPriority w:val="39"/>
    <w:semiHidden/>
    <w:unhideWhenUsed/>
    <w:qFormat/>
    <w:rsid w:val="005D5614"/>
    <w:pPr>
      <w:outlineLvl w:val="9"/>
    </w:pPr>
    <w:rPr>
      <w:lang w:eastAsia="el-GR"/>
    </w:rPr>
  </w:style>
  <w:style w:type="paragraph" w:styleId="20">
    <w:name w:val="toc 2"/>
    <w:basedOn w:val="a"/>
    <w:next w:val="a"/>
    <w:autoRedefine/>
    <w:uiPriority w:val="39"/>
    <w:semiHidden/>
    <w:unhideWhenUsed/>
    <w:qFormat/>
    <w:rsid w:val="005D5614"/>
    <w:pPr>
      <w:spacing w:after="100"/>
      <w:ind w:left="220"/>
    </w:pPr>
    <w:rPr>
      <w:rFonts w:eastAsiaTheme="minorEastAsia"/>
      <w:lang w:eastAsia="el-GR"/>
    </w:rPr>
  </w:style>
  <w:style w:type="paragraph" w:styleId="10">
    <w:name w:val="toc 1"/>
    <w:basedOn w:val="a"/>
    <w:next w:val="a"/>
    <w:autoRedefine/>
    <w:uiPriority w:val="39"/>
    <w:unhideWhenUsed/>
    <w:qFormat/>
    <w:rsid w:val="005D5614"/>
    <w:pPr>
      <w:spacing w:after="100"/>
    </w:pPr>
    <w:rPr>
      <w:rFonts w:eastAsiaTheme="minorEastAsia"/>
      <w:lang w:eastAsia="el-GR"/>
    </w:rPr>
  </w:style>
  <w:style w:type="paragraph" w:styleId="30">
    <w:name w:val="toc 3"/>
    <w:basedOn w:val="a"/>
    <w:next w:val="a"/>
    <w:autoRedefine/>
    <w:uiPriority w:val="39"/>
    <w:semiHidden/>
    <w:unhideWhenUsed/>
    <w:qFormat/>
    <w:rsid w:val="005D5614"/>
    <w:pPr>
      <w:spacing w:after="100"/>
      <w:ind w:left="440"/>
    </w:pPr>
    <w:rPr>
      <w:rFonts w:eastAsiaTheme="minorEastAsia"/>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45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45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7453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453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7453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5360"/>
    <w:pPr>
      <w:tabs>
        <w:tab w:val="center" w:pos="4153"/>
        <w:tab w:val="right" w:pos="8306"/>
      </w:tabs>
      <w:spacing w:after="0" w:line="240" w:lineRule="auto"/>
    </w:pPr>
  </w:style>
  <w:style w:type="character" w:customStyle="1" w:styleId="Char">
    <w:name w:val="Κεφαλίδα Char"/>
    <w:basedOn w:val="a0"/>
    <w:link w:val="a3"/>
    <w:uiPriority w:val="99"/>
    <w:rsid w:val="00745360"/>
  </w:style>
  <w:style w:type="paragraph" w:styleId="a4">
    <w:name w:val="footer"/>
    <w:basedOn w:val="a"/>
    <w:link w:val="Char0"/>
    <w:uiPriority w:val="99"/>
    <w:unhideWhenUsed/>
    <w:rsid w:val="00745360"/>
    <w:pPr>
      <w:tabs>
        <w:tab w:val="center" w:pos="4153"/>
        <w:tab w:val="right" w:pos="8306"/>
      </w:tabs>
      <w:spacing w:after="0" w:line="240" w:lineRule="auto"/>
    </w:pPr>
  </w:style>
  <w:style w:type="character" w:customStyle="1" w:styleId="Char0">
    <w:name w:val="Υποσέλιδο Char"/>
    <w:basedOn w:val="a0"/>
    <w:link w:val="a4"/>
    <w:uiPriority w:val="99"/>
    <w:rsid w:val="00745360"/>
  </w:style>
  <w:style w:type="paragraph" w:customStyle="1" w:styleId="HeaderOdd">
    <w:name w:val="Header Odd"/>
    <w:basedOn w:val="a5"/>
    <w:qFormat/>
    <w:rsid w:val="00745360"/>
    <w:pPr>
      <w:pBdr>
        <w:bottom w:val="single" w:sz="4" w:space="1" w:color="4F81BD" w:themeColor="accent1"/>
      </w:pBdr>
      <w:jc w:val="right"/>
    </w:pPr>
    <w:rPr>
      <w:rFonts w:eastAsiaTheme="minorEastAsia"/>
      <w:b/>
      <w:bCs/>
      <w:color w:val="1F497D" w:themeColor="text2"/>
      <w:sz w:val="20"/>
      <w:szCs w:val="23"/>
    </w:rPr>
  </w:style>
  <w:style w:type="paragraph" w:styleId="a5">
    <w:name w:val="No Spacing"/>
    <w:uiPriority w:val="1"/>
    <w:qFormat/>
    <w:rsid w:val="00745360"/>
    <w:pPr>
      <w:spacing w:after="0" w:line="240" w:lineRule="auto"/>
    </w:pPr>
  </w:style>
  <w:style w:type="paragraph" w:styleId="a6">
    <w:name w:val="Balloon Text"/>
    <w:basedOn w:val="a"/>
    <w:link w:val="Char1"/>
    <w:uiPriority w:val="99"/>
    <w:semiHidden/>
    <w:unhideWhenUsed/>
    <w:rsid w:val="0074536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45360"/>
    <w:rPr>
      <w:rFonts w:ascii="Tahoma" w:hAnsi="Tahoma" w:cs="Tahoma"/>
      <w:sz w:val="16"/>
      <w:szCs w:val="16"/>
    </w:rPr>
  </w:style>
  <w:style w:type="character" w:customStyle="1" w:styleId="1Char">
    <w:name w:val="Επικεφαλίδα 1 Char"/>
    <w:basedOn w:val="a0"/>
    <w:link w:val="1"/>
    <w:uiPriority w:val="9"/>
    <w:rsid w:val="00745360"/>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745360"/>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745360"/>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745360"/>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745360"/>
    <w:rPr>
      <w:rFonts w:asciiTheme="majorHAnsi" w:eastAsiaTheme="majorEastAsia" w:hAnsiTheme="majorHAnsi" w:cstheme="majorBidi"/>
      <w:color w:val="243F60" w:themeColor="accent1" w:themeShade="7F"/>
    </w:rPr>
  </w:style>
  <w:style w:type="paragraph" w:styleId="a7">
    <w:name w:val="Title"/>
    <w:basedOn w:val="a"/>
    <w:next w:val="a"/>
    <w:link w:val="Char2"/>
    <w:uiPriority w:val="10"/>
    <w:qFormat/>
    <w:rsid w:val="007453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745360"/>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Char3"/>
    <w:uiPriority w:val="11"/>
    <w:qFormat/>
    <w:rsid w:val="007453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8"/>
    <w:uiPriority w:val="11"/>
    <w:rsid w:val="00745360"/>
    <w:rPr>
      <w:rFonts w:asciiTheme="majorHAnsi" w:eastAsiaTheme="majorEastAsia" w:hAnsiTheme="majorHAnsi" w:cstheme="majorBidi"/>
      <w:i/>
      <w:iCs/>
      <w:color w:val="4F81BD" w:themeColor="accent1"/>
      <w:spacing w:val="15"/>
      <w:sz w:val="24"/>
      <w:szCs w:val="24"/>
    </w:rPr>
  </w:style>
  <w:style w:type="character" w:styleId="a9">
    <w:name w:val="Subtle Emphasis"/>
    <w:basedOn w:val="a0"/>
    <w:uiPriority w:val="19"/>
    <w:qFormat/>
    <w:rsid w:val="00745360"/>
    <w:rPr>
      <w:i/>
      <w:iCs/>
      <w:color w:val="808080" w:themeColor="text1" w:themeTint="7F"/>
    </w:rPr>
  </w:style>
  <w:style w:type="character" w:styleId="aa">
    <w:name w:val="Emphasis"/>
    <w:basedOn w:val="a0"/>
    <w:uiPriority w:val="20"/>
    <w:qFormat/>
    <w:rsid w:val="00745360"/>
    <w:rPr>
      <w:i/>
      <w:iCs/>
    </w:rPr>
  </w:style>
  <w:style w:type="character" w:styleId="ab">
    <w:name w:val="Intense Emphasis"/>
    <w:basedOn w:val="a0"/>
    <w:uiPriority w:val="21"/>
    <w:qFormat/>
    <w:rsid w:val="00745360"/>
    <w:rPr>
      <w:b/>
      <w:bCs/>
      <w:i/>
      <w:iCs/>
      <w:color w:val="4F81BD" w:themeColor="accent1"/>
    </w:rPr>
  </w:style>
  <w:style w:type="character" w:styleId="ac">
    <w:name w:val="Strong"/>
    <w:basedOn w:val="a0"/>
    <w:uiPriority w:val="22"/>
    <w:qFormat/>
    <w:rsid w:val="00745360"/>
    <w:rPr>
      <w:b/>
      <w:bCs/>
    </w:rPr>
  </w:style>
  <w:style w:type="paragraph" w:styleId="ad">
    <w:name w:val="Quote"/>
    <w:basedOn w:val="a"/>
    <w:next w:val="a"/>
    <w:link w:val="Char4"/>
    <w:uiPriority w:val="29"/>
    <w:qFormat/>
    <w:rsid w:val="00745360"/>
    <w:rPr>
      <w:i/>
      <w:iCs/>
      <w:color w:val="000000" w:themeColor="text1"/>
    </w:rPr>
  </w:style>
  <w:style w:type="character" w:customStyle="1" w:styleId="Char4">
    <w:name w:val="Απόσπασμα Char"/>
    <w:basedOn w:val="a0"/>
    <w:link w:val="ad"/>
    <w:uiPriority w:val="29"/>
    <w:rsid w:val="00745360"/>
    <w:rPr>
      <w:i/>
      <w:iCs/>
      <w:color w:val="000000" w:themeColor="text1"/>
    </w:rPr>
  </w:style>
  <w:style w:type="paragraph" w:styleId="ae">
    <w:name w:val="Intense Quote"/>
    <w:basedOn w:val="a"/>
    <w:next w:val="a"/>
    <w:link w:val="Char5"/>
    <w:uiPriority w:val="30"/>
    <w:qFormat/>
    <w:rsid w:val="00745360"/>
    <w:pPr>
      <w:pBdr>
        <w:bottom w:val="single" w:sz="4" w:space="4" w:color="4F81BD" w:themeColor="accent1"/>
      </w:pBdr>
      <w:spacing w:before="200" w:after="280"/>
      <w:ind w:left="936" w:right="936"/>
    </w:pPr>
    <w:rPr>
      <w:b/>
      <w:bCs/>
      <w:i/>
      <w:iCs/>
      <w:color w:val="4F81BD" w:themeColor="accent1"/>
    </w:rPr>
  </w:style>
  <w:style w:type="character" w:customStyle="1" w:styleId="Char5">
    <w:name w:val="Έντονο εισαγωγικό Char"/>
    <w:basedOn w:val="a0"/>
    <w:link w:val="ae"/>
    <w:uiPriority w:val="30"/>
    <w:rsid w:val="00745360"/>
    <w:rPr>
      <w:b/>
      <w:bCs/>
      <w:i/>
      <w:iCs/>
      <w:color w:val="4F81BD" w:themeColor="accent1"/>
    </w:rPr>
  </w:style>
  <w:style w:type="character" w:styleId="af">
    <w:name w:val="Subtle Reference"/>
    <w:basedOn w:val="a0"/>
    <w:uiPriority w:val="31"/>
    <w:qFormat/>
    <w:rsid w:val="00745360"/>
    <w:rPr>
      <w:smallCaps/>
      <w:color w:val="C0504D" w:themeColor="accent2"/>
      <w:u w:val="single"/>
    </w:rPr>
  </w:style>
  <w:style w:type="character" w:styleId="af0">
    <w:name w:val="Intense Reference"/>
    <w:basedOn w:val="a0"/>
    <w:uiPriority w:val="32"/>
    <w:qFormat/>
    <w:rsid w:val="00745360"/>
    <w:rPr>
      <w:b/>
      <w:bCs/>
      <w:smallCaps/>
      <w:color w:val="C0504D" w:themeColor="accent2"/>
      <w:spacing w:val="5"/>
      <w:u w:val="single"/>
    </w:rPr>
  </w:style>
  <w:style w:type="character" w:styleId="af1">
    <w:name w:val="Book Title"/>
    <w:basedOn w:val="a0"/>
    <w:uiPriority w:val="33"/>
    <w:qFormat/>
    <w:rsid w:val="00745360"/>
    <w:rPr>
      <w:b/>
      <w:bCs/>
      <w:smallCaps/>
      <w:spacing w:val="5"/>
    </w:rPr>
  </w:style>
  <w:style w:type="paragraph" w:styleId="af2">
    <w:name w:val="List Paragraph"/>
    <w:basedOn w:val="a"/>
    <w:uiPriority w:val="34"/>
    <w:qFormat/>
    <w:rsid w:val="00745360"/>
    <w:pPr>
      <w:ind w:left="720"/>
      <w:contextualSpacing/>
    </w:pPr>
  </w:style>
  <w:style w:type="table" w:styleId="af3">
    <w:name w:val="Table Grid"/>
    <w:basedOn w:val="a1"/>
    <w:uiPriority w:val="59"/>
    <w:rsid w:val="00E32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1"/>
    <w:uiPriority w:val="63"/>
    <w:rsid w:val="00E32A6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
    <w:name w:val="Medium List 1 Accent 3"/>
    <w:basedOn w:val="a1"/>
    <w:uiPriority w:val="65"/>
    <w:rsid w:val="00E32A6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4">
    <w:name w:val="Colorful List Accent 4"/>
    <w:basedOn w:val="a1"/>
    <w:uiPriority w:val="72"/>
    <w:rsid w:val="00E32A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
    <w:name w:val="Light Shading Accent 3"/>
    <w:basedOn w:val="a1"/>
    <w:uiPriority w:val="60"/>
    <w:rsid w:val="00E32A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
    <w:name w:val="Hyperlink"/>
    <w:basedOn w:val="a0"/>
    <w:uiPriority w:val="99"/>
    <w:unhideWhenUsed/>
    <w:rsid w:val="004078C3"/>
    <w:rPr>
      <w:color w:val="0000FF" w:themeColor="hyperlink"/>
      <w:u w:val="single"/>
    </w:rPr>
  </w:style>
  <w:style w:type="character" w:customStyle="1" w:styleId="hps">
    <w:name w:val="hps"/>
    <w:basedOn w:val="a0"/>
    <w:rsid w:val="00F051AB"/>
  </w:style>
  <w:style w:type="paragraph" w:styleId="af4">
    <w:name w:val="TOC Heading"/>
    <w:basedOn w:val="1"/>
    <w:next w:val="a"/>
    <w:uiPriority w:val="39"/>
    <w:semiHidden/>
    <w:unhideWhenUsed/>
    <w:qFormat/>
    <w:rsid w:val="005D5614"/>
    <w:pPr>
      <w:outlineLvl w:val="9"/>
    </w:pPr>
    <w:rPr>
      <w:lang w:eastAsia="el-GR"/>
    </w:rPr>
  </w:style>
  <w:style w:type="paragraph" w:styleId="20">
    <w:name w:val="toc 2"/>
    <w:basedOn w:val="a"/>
    <w:next w:val="a"/>
    <w:autoRedefine/>
    <w:uiPriority w:val="39"/>
    <w:semiHidden/>
    <w:unhideWhenUsed/>
    <w:qFormat/>
    <w:rsid w:val="005D5614"/>
    <w:pPr>
      <w:spacing w:after="100"/>
      <w:ind w:left="220"/>
    </w:pPr>
    <w:rPr>
      <w:rFonts w:eastAsiaTheme="minorEastAsia"/>
      <w:lang w:eastAsia="el-GR"/>
    </w:rPr>
  </w:style>
  <w:style w:type="paragraph" w:styleId="10">
    <w:name w:val="toc 1"/>
    <w:basedOn w:val="a"/>
    <w:next w:val="a"/>
    <w:autoRedefine/>
    <w:uiPriority w:val="39"/>
    <w:unhideWhenUsed/>
    <w:qFormat/>
    <w:rsid w:val="005D5614"/>
    <w:pPr>
      <w:spacing w:after="100"/>
    </w:pPr>
    <w:rPr>
      <w:rFonts w:eastAsiaTheme="minorEastAsia"/>
      <w:lang w:eastAsia="el-GR"/>
    </w:rPr>
  </w:style>
  <w:style w:type="paragraph" w:styleId="30">
    <w:name w:val="toc 3"/>
    <w:basedOn w:val="a"/>
    <w:next w:val="a"/>
    <w:autoRedefine/>
    <w:uiPriority w:val="39"/>
    <w:semiHidden/>
    <w:unhideWhenUsed/>
    <w:qFormat/>
    <w:rsid w:val="005D5614"/>
    <w:pPr>
      <w:spacing w:after="100"/>
      <w:ind w:left="440"/>
    </w:pPr>
    <w:rPr>
      <w:rFonts w:eastAsiaTheme="minorEastAsia"/>
      <w:lang w:eastAsia="el-GR"/>
    </w:rPr>
  </w:style>
</w:styles>
</file>

<file path=word/webSettings.xml><?xml version="1.0" encoding="utf-8"?>
<w:webSettings xmlns:r="http://schemas.openxmlformats.org/officeDocument/2006/relationships" xmlns:w="http://schemas.openxmlformats.org/wordprocessingml/2006/main">
  <w:divs>
    <w:div w:id="59452493">
      <w:bodyDiv w:val="1"/>
      <w:marLeft w:val="0"/>
      <w:marRight w:val="0"/>
      <w:marTop w:val="0"/>
      <w:marBottom w:val="0"/>
      <w:divBdr>
        <w:top w:val="none" w:sz="0" w:space="0" w:color="auto"/>
        <w:left w:val="none" w:sz="0" w:space="0" w:color="auto"/>
        <w:bottom w:val="none" w:sz="0" w:space="0" w:color="auto"/>
        <w:right w:val="none" w:sz="0" w:space="0" w:color="auto"/>
      </w:divBdr>
      <w:divsChild>
        <w:div w:id="1785343427">
          <w:marLeft w:val="0"/>
          <w:marRight w:val="0"/>
          <w:marTop w:val="0"/>
          <w:marBottom w:val="0"/>
          <w:divBdr>
            <w:top w:val="none" w:sz="0" w:space="0" w:color="auto"/>
            <w:left w:val="none" w:sz="0" w:space="0" w:color="auto"/>
            <w:bottom w:val="none" w:sz="0" w:space="0" w:color="auto"/>
            <w:right w:val="none" w:sz="0" w:space="0" w:color="auto"/>
          </w:divBdr>
        </w:div>
        <w:div w:id="614215154">
          <w:marLeft w:val="0"/>
          <w:marRight w:val="0"/>
          <w:marTop w:val="0"/>
          <w:marBottom w:val="0"/>
          <w:divBdr>
            <w:top w:val="none" w:sz="0" w:space="0" w:color="auto"/>
            <w:left w:val="none" w:sz="0" w:space="0" w:color="auto"/>
            <w:bottom w:val="none" w:sz="0" w:space="0" w:color="auto"/>
            <w:right w:val="none" w:sz="0" w:space="0" w:color="auto"/>
          </w:divBdr>
        </w:div>
        <w:div w:id="529143838">
          <w:marLeft w:val="0"/>
          <w:marRight w:val="0"/>
          <w:marTop w:val="0"/>
          <w:marBottom w:val="0"/>
          <w:divBdr>
            <w:top w:val="none" w:sz="0" w:space="0" w:color="auto"/>
            <w:left w:val="none" w:sz="0" w:space="0" w:color="auto"/>
            <w:bottom w:val="none" w:sz="0" w:space="0" w:color="auto"/>
            <w:right w:val="none" w:sz="0" w:space="0" w:color="auto"/>
          </w:divBdr>
        </w:div>
        <w:div w:id="1036811188">
          <w:marLeft w:val="0"/>
          <w:marRight w:val="0"/>
          <w:marTop w:val="0"/>
          <w:marBottom w:val="0"/>
          <w:divBdr>
            <w:top w:val="none" w:sz="0" w:space="0" w:color="auto"/>
            <w:left w:val="none" w:sz="0" w:space="0" w:color="auto"/>
            <w:bottom w:val="none" w:sz="0" w:space="0" w:color="auto"/>
            <w:right w:val="none" w:sz="0" w:space="0" w:color="auto"/>
          </w:divBdr>
        </w:div>
        <w:div w:id="1667830183">
          <w:marLeft w:val="0"/>
          <w:marRight w:val="0"/>
          <w:marTop w:val="0"/>
          <w:marBottom w:val="0"/>
          <w:divBdr>
            <w:top w:val="none" w:sz="0" w:space="0" w:color="auto"/>
            <w:left w:val="none" w:sz="0" w:space="0" w:color="auto"/>
            <w:bottom w:val="none" w:sz="0" w:space="0" w:color="auto"/>
            <w:right w:val="none" w:sz="0" w:space="0" w:color="auto"/>
          </w:divBdr>
        </w:div>
        <w:div w:id="858936693">
          <w:marLeft w:val="0"/>
          <w:marRight w:val="0"/>
          <w:marTop w:val="0"/>
          <w:marBottom w:val="0"/>
          <w:divBdr>
            <w:top w:val="none" w:sz="0" w:space="0" w:color="auto"/>
            <w:left w:val="none" w:sz="0" w:space="0" w:color="auto"/>
            <w:bottom w:val="none" w:sz="0" w:space="0" w:color="auto"/>
            <w:right w:val="none" w:sz="0" w:space="0" w:color="auto"/>
          </w:divBdr>
        </w:div>
        <w:div w:id="47731976">
          <w:marLeft w:val="0"/>
          <w:marRight w:val="0"/>
          <w:marTop w:val="0"/>
          <w:marBottom w:val="0"/>
          <w:divBdr>
            <w:top w:val="none" w:sz="0" w:space="0" w:color="auto"/>
            <w:left w:val="none" w:sz="0" w:space="0" w:color="auto"/>
            <w:bottom w:val="none" w:sz="0" w:space="0" w:color="auto"/>
            <w:right w:val="none" w:sz="0" w:space="0" w:color="auto"/>
          </w:divBdr>
        </w:div>
        <w:div w:id="926813618">
          <w:marLeft w:val="0"/>
          <w:marRight w:val="0"/>
          <w:marTop w:val="0"/>
          <w:marBottom w:val="0"/>
          <w:divBdr>
            <w:top w:val="none" w:sz="0" w:space="0" w:color="auto"/>
            <w:left w:val="none" w:sz="0" w:space="0" w:color="auto"/>
            <w:bottom w:val="none" w:sz="0" w:space="0" w:color="auto"/>
            <w:right w:val="none" w:sz="0" w:space="0" w:color="auto"/>
          </w:divBdr>
        </w:div>
        <w:div w:id="1973829635">
          <w:marLeft w:val="0"/>
          <w:marRight w:val="0"/>
          <w:marTop w:val="0"/>
          <w:marBottom w:val="0"/>
          <w:divBdr>
            <w:top w:val="none" w:sz="0" w:space="0" w:color="auto"/>
            <w:left w:val="none" w:sz="0" w:space="0" w:color="auto"/>
            <w:bottom w:val="none" w:sz="0" w:space="0" w:color="auto"/>
            <w:right w:val="none" w:sz="0" w:space="0" w:color="auto"/>
          </w:divBdr>
        </w:div>
        <w:div w:id="1351948211">
          <w:marLeft w:val="0"/>
          <w:marRight w:val="0"/>
          <w:marTop w:val="0"/>
          <w:marBottom w:val="0"/>
          <w:divBdr>
            <w:top w:val="none" w:sz="0" w:space="0" w:color="auto"/>
            <w:left w:val="none" w:sz="0" w:space="0" w:color="auto"/>
            <w:bottom w:val="none" w:sz="0" w:space="0" w:color="auto"/>
            <w:right w:val="none" w:sz="0" w:space="0" w:color="auto"/>
          </w:divBdr>
        </w:div>
        <w:div w:id="751511237">
          <w:marLeft w:val="0"/>
          <w:marRight w:val="0"/>
          <w:marTop w:val="0"/>
          <w:marBottom w:val="0"/>
          <w:divBdr>
            <w:top w:val="none" w:sz="0" w:space="0" w:color="auto"/>
            <w:left w:val="none" w:sz="0" w:space="0" w:color="auto"/>
            <w:bottom w:val="none" w:sz="0" w:space="0" w:color="auto"/>
            <w:right w:val="none" w:sz="0" w:space="0" w:color="auto"/>
          </w:divBdr>
        </w:div>
        <w:div w:id="1969358056">
          <w:marLeft w:val="0"/>
          <w:marRight w:val="0"/>
          <w:marTop w:val="0"/>
          <w:marBottom w:val="0"/>
          <w:divBdr>
            <w:top w:val="none" w:sz="0" w:space="0" w:color="auto"/>
            <w:left w:val="none" w:sz="0" w:space="0" w:color="auto"/>
            <w:bottom w:val="none" w:sz="0" w:space="0" w:color="auto"/>
            <w:right w:val="none" w:sz="0" w:space="0" w:color="auto"/>
          </w:divBdr>
        </w:div>
        <w:div w:id="1149055111">
          <w:marLeft w:val="0"/>
          <w:marRight w:val="0"/>
          <w:marTop w:val="0"/>
          <w:marBottom w:val="0"/>
          <w:divBdr>
            <w:top w:val="none" w:sz="0" w:space="0" w:color="auto"/>
            <w:left w:val="none" w:sz="0" w:space="0" w:color="auto"/>
            <w:bottom w:val="none" w:sz="0" w:space="0" w:color="auto"/>
            <w:right w:val="none" w:sz="0" w:space="0" w:color="auto"/>
          </w:divBdr>
        </w:div>
        <w:div w:id="810680496">
          <w:marLeft w:val="0"/>
          <w:marRight w:val="0"/>
          <w:marTop w:val="0"/>
          <w:marBottom w:val="0"/>
          <w:divBdr>
            <w:top w:val="none" w:sz="0" w:space="0" w:color="auto"/>
            <w:left w:val="none" w:sz="0" w:space="0" w:color="auto"/>
            <w:bottom w:val="none" w:sz="0" w:space="0" w:color="auto"/>
            <w:right w:val="none" w:sz="0" w:space="0" w:color="auto"/>
          </w:divBdr>
        </w:div>
        <w:div w:id="1959069338">
          <w:marLeft w:val="0"/>
          <w:marRight w:val="0"/>
          <w:marTop w:val="0"/>
          <w:marBottom w:val="0"/>
          <w:divBdr>
            <w:top w:val="none" w:sz="0" w:space="0" w:color="auto"/>
            <w:left w:val="none" w:sz="0" w:space="0" w:color="auto"/>
            <w:bottom w:val="none" w:sz="0" w:space="0" w:color="auto"/>
            <w:right w:val="none" w:sz="0" w:space="0" w:color="auto"/>
          </w:divBdr>
        </w:div>
        <w:div w:id="1353385875">
          <w:marLeft w:val="0"/>
          <w:marRight w:val="0"/>
          <w:marTop w:val="0"/>
          <w:marBottom w:val="0"/>
          <w:divBdr>
            <w:top w:val="none" w:sz="0" w:space="0" w:color="auto"/>
            <w:left w:val="none" w:sz="0" w:space="0" w:color="auto"/>
            <w:bottom w:val="none" w:sz="0" w:space="0" w:color="auto"/>
            <w:right w:val="none" w:sz="0" w:space="0" w:color="auto"/>
          </w:divBdr>
        </w:div>
        <w:div w:id="689531398">
          <w:marLeft w:val="0"/>
          <w:marRight w:val="0"/>
          <w:marTop w:val="0"/>
          <w:marBottom w:val="0"/>
          <w:divBdr>
            <w:top w:val="none" w:sz="0" w:space="0" w:color="auto"/>
            <w:left w:val="none" w:sz="0" w:space="0" w:color="auto"/>
            <w:bottom w:val="none" w:sz="0" w:space="0" w:color="auto"/>
            <w:right w:val="none" w:sz="0" w:space="0" w:color="auto"/>
          </w:divBdr>
        </w:div>
        <w:div w:id="484014144">
          <w:marLeft w:val="0"/>
          <w:marRight w:val="0"/>
          <w:marTop w:val="0"/>
          <w:marBottom w:val="0"/>
          <w:divBdr>
            <w:top w:val="none" w:sz="0" w:space="0" w:color="auto"/>
            <w:left w:val="none" w:sz="0" w:space="0" w:color="auto"/>
            <w:bottom w:val="none" w:sz="0" w:space="0" w:color="auto"/>
            <w:right w:val="none" w:sz="0" w:space="0" w:color="auto"/>
          </w:divBdr>
        </w:div>
        <w:div w:id="1754546576">
          <w:marLeft w:val="0"/>
          <w:marRight w:val="0"/>
          <w:marTop w:val="0"/>
          <w:marBottom w:val="0"/>
          <w:divBdr>
            <w:top w:val="none" w:sz="0" w:space="0" w:color="auto"/>
            <w:left w:val="none" w:sz="0" w:space="0" w:color="auto"/>
            <w:bottom w:val="none" w:sz="0" w:space="0" w:color="auto"/>
            <w:right w:val="none" w:sz="0" w:space="0" w:color="auto"/>
          </w:divBdr>
        </w:div>
        <w:div w:id="1429348695">
          <w:marLeft w:val="0"/>
          <w:marRight w:val="0"/>
          <w:marTop w:val="0"/>
          <w:marBottom w:val="0"/>
          <w:divBdr>
            <w:top w:val="none" w:sz="0" w:space="0" w:color="auto"/>
            <w:left w:val="none" w:sz="0" w:space="0" w:color="auto"/>
            <w:bottom w:val="none" w:sz="0" w:space="0" w:color="auto"/>
            <w:right w:val="none" w:sz="0" w:space="0" w:color="auto"/>
          </w:divBdr>
        </w:div>
        <w:div w:id="244337466">
          <w:marLeft w:val="0"/>
          <w:marRight w:val="0"/>
          <w:marTop w:val="0"/>
          <w:marBottom w:val="0"/>
          <w:divBdr>
            <w:top w:val="none" w:sz="0" w:space="0" w:color="auto"/>
            <w:left w:val="none" w:sz="0" w:space="0" w:color="auto"/>
            <w:bottom w:val="none" w:sz="0" w:space="0" w:color="auto"/>
            <w:right w:val="none" w:sz="0" w:space="0" w:color="auto"/>
          </w:divBdr>
        </w:div>
        <w:div w:id="115291988">
          <w:marLeft w:val="0"/>
          <w:marRight w:val="0"/>
          <w:marTop w:val="0"/>
          <w:marBottom w:val="0"/>
          <w:divBdr>
            <w:top w:val="none" w:sz="0" w:space="0" w:color="auto"/>
            <w:left w:val="none" w:sz="0" w:space="0" w:color="auto"/>
            <w:bottom w:val="none" w:sz="0" w:space="0" w:color="auto"/>
            <w:right w:val="none" w:sz="0" w:space="0" w:color="auto"/>
          </w:divBdr>
        </w:div>
        <w:div w:id="730882206">
          <w:marLeft w:val="0"/>
          <w:marRight w:val="0"/>
          <w:marTop w:val="0"/>
          <w:marBottom w:val="0"/>
          <w:divBdr>
            <w:top w:val="none" w:sz="0" w:space="0" w:color="auto"/>
            <w:left w:val="none" w:sz="0" w:space="0" w:color="auto"/>
            <w:bottom w:val="none" w:sz="0" w:space="0" w:color="auto"/>
            <w:right w:val="none" w:sz="0" w:space="0" w:color="auto"/>
          </w:divBdr>
        </w:div>
        <w:div w:id="1159541868">
          <w:marLeft w:val="0"/>
          <w:marRight w:val="0"/>
          <w:marTop w:val="0"/>
          <w:marBottom w:val="0"/>
          <w:divBdr>
            <w:top w:val="none" w:sz="0" w:space="0" w:color="auto"/>
            <w:left w:val="none" w:sz="0" w:space="0" w:color="auto"/>
            <w:bottom w:val="none" w:sz="0" w:space="0" w:color="auto"/>
            <w:right w:val="none" w:sz="0" w:space="0" w:color="auto"/>
          </w:divBdr>
        </w:div>
        <w:div w:id="925844624">
          <w:marLeft w:val="0"/>
          <w:marRight w:val="0"/>
          <w:marTop w:val="0"/>
          <w:marBottom w:val="0"/>
          <w:divBdr>
            <w:top w:val="none" w:sz="0" w:space="0" w:color="auto"/>
            <w:left w:val="none" w:sz="0" w:space="0" w:color="auto"/>
            <w:bottom w:val="none" w:sz="0" w:space="0" w:color="auto"/>
            <w:right w:val="none" w:sz="0" w:space="0" w:color="auto"/>
          </w:divBdr>
        </w:div>
        <w:div w:id="1716003644">
          <w:marLeft w:val="0"/>
          <w:marRight w:val="0"/>
          <w:marTop w:val="0"/>
          <w:marBottom w:val="0"/>
          <w:divBdr>
            <w:top w:val="none" w:sz="0" w:space="0" w:color="auto"/>
            <w:left w:val="none" w:sz="0" w:space="0" w:color="auto"/>
            <w:bottom w:val="none" w:sz="0" w:space="0" w:color="auto"/>
            <w:right w:val="none" w:sz="0" w:space="0" w:color="auto"/>
          </w:divBdr>
        </w:div>
        <w:div w:id="1184242978">
          <w:marLeft w:val="0"/>
          <w:marRight w:val="0"/>
          <w:marTop w:val="0"/>
          <w:marBottom w:val="0"/>
          <w:divBdr>
            <w:top w:val="none" w:sz="0" w:space="0" w:color="auto"/>
            <w:left w:val="none" w:sz="0" w:space="0" w:color="auto"/>
            <w:bottom w:val="none" w:sz="0" w:space="0" w:color="auto"/>
            <w:right w:val="none" w:sz="0" w:space="0" w:color="auto"/>
          </w:divBdr>
        </w:div>
        <w:div w:id="1123691365">
          <w:marLeft w:val="0"/>
          <w:marRight w:val="0"/>
          <w:marTop w:val="0"/>
          <w:marBottom w:val="0"/>
          <w:divBdr>
            <w:top w:val="none" w:sz="0" w:space="0" w:color="auto"/>
            <w:left w:val="none" w:sz="0" w:space="0" w:color="auto"/>
            <w:bottom w:val="none" w:sz="0" w:space="0" w:color="auto"/>
            <w:right w:val="none" w:sz="0" w:space="0" w:color="auto"/>
          </w:divBdr>
        </w:div>
        <w:div w:id="1214539160">
          <w:marLeft w:val="0"/>
          <w:marRight w:val="0"/>
          <w:marTop w:val="0"/>
          <w:marBottom w:val="0"/>
          <w:divBdr>
            <w:top w:val="none" w:sz="0" w:space="0" w:color="auto"/>
            <w:left w:val="none" w:sz="0" w:space="0" w:color="auto"/>
            <w:bottom w:val="none" w:sz="0" w:space="0" w:color="auto"/>
            <w:right w:val="none" w:sz="0" w:space="0" w:color="auto"/>
          </w:divBdr>
        </w:div>
        <w:div w:id="454642094">
          <w:marLeft w:val="0"/>
          <w:marRight w:val="0"/>
          <w:marTop w:val="0"/>
          <w:marBottom w:val="0"/>
          <w:divBdr>
            <w:top w:val="none" w:sz="0" w:space="0" w:color="auto"/>
            <w:left w:val="none" w:sz="0" w:space="0" w:color="auto"/>
            <w:bottom w:val="none" w:sz="0" w:space="0" w:color="auto"/>
            <w:right w:val="none" w:sz="0" w:space="0" w:color="auto"/>
          </w:divBdr>
        </w:div>
        <w:div w:id="782111912">
          <w:marLeft w:val="0"/>
          <w:marRight w:val="0"/>
          <w:marTop w:val="0"/>
          <w:marBottom w:val="0"/>
          <w:divBdr>
            <w:top w:val="none" w:sz="0" w:space="0" w:color="auto"/>
            <w:left w:val="none" w:sz="0" w:space="0" w:color="auto"/>
            <w:bottom w:val="none" w:sz="0" w:space="0" w:color="auto"/>
            <w:right w:val="none" w:sz="0" w:space="0" w:color="auto"/>
          </w:divBdr>
        </w:div>
        <w:div w:id="1833521965">
          <w:marLeft w:val="0"/>
          <w:marRight w:val="0"/>
          <w:marTop w:val="0"/>
          <w:marBottom w:val="0"/>
          <w:divBdr>
            <w:top w:val="none" w:sz="0" w:space="0" w:color="auto"/>
            <w:left w:val="none" w:sz="0" w:space="0" w:color="auto"/>
            <w:bottom w:val="none" w:sz="0" w:space="0" w:color="auto"/>
            <w:right w:val="none" w:sz="0" w:space="0" w:color="auto"/>
          </w:divBdr>
        </w:div>
        <w:div w:id="256445373">
          <w:marLeft w:val="0"/>
          <w:marRight w:val="0"/>
          <w:marTop w:val="0"/>
          <w:marBottom w:val="0"/>
          <w:divBdr>
            <w:top w:val="none" w:sz="0" w:space="0" w:color="auto"/>
            <w:left w:val="none" w:sz="0" w:space="0" w:color="auto"/>
            <w:bottom w:val="none" w:sz="0" w:space="0" w:color="auto"/>
            <w:right w:val="none" w:sz="0" w:space="0" w:color="auto"/>
          </w:divBdr>
        </w:div>
        <w:div w:id="1825243709">
          <w:marLeft w:val="0"/>
          <w:marRight w:val="0"/>
          <w:marTop w:val="0"/>
          <w:marBottom w:val="0"/>
          <w:divBdr>
            <w:top w:val="none" w:sz="0" w:space="0" w:color="auto"/>
            <w:left w:val="none" w:sz="0" w:space="0" w:color="auto"/>
            <w:bottom w:val="none" w:sz="0" w:space="0" w:color="auto"/>
            <w:right w:val="none" w:sz="0" w:space="0" w:color="auto"/>
          </w:divBdr>
        </w:div>
        <w:div w:id="2041666663">
          <w:marLeft w:val="0"/>
          <w:marRight w:val="0"/>
          <w:marTop w:val="0"/>
          <w:marBottom w:val="0"/>
          <w:divBdr>
            <w:top w:val="none" w:sz="0" w:space="0" w:color="auto"/>
            <w:left w:val="none" w:sz="0" w:space="0" w:color="auto"/>
            <w:bottom w:val="none" w:sz="0" w:space="0" w:color="auto"/>
            <w:right w:val="none" w:sz="0" w:space="0" w:color="auto"/>
          </w:divBdr>
        </w:div>
        <w:div w:id="106391875">
          <w:marLeft w:val="0"/>
          <w:marRight w:val="0"/>
          <w:marTop w:val="0"/>
          <w:marBottom w:val="0"/>
          <w:divBdr>
            <w:top w:val="none" w:sz="0" w:space="0" w:color="auto"/>
            <w:left w:val="none" w:sz="0" w:space="0" w:color="auto"/>
            <w:bottom w:val="none" w:sz="0" w:space="0" w:color="auto"/>
            <w:right w:val="none" w:sz="0" w:space="0" w:color="auto"/>
          </w:divBdr>
        </w:div>
        <w:div w:id="1651404105">
          <w:marLeft w:val="0"/>
          <w:marRight w:val="0"/>
          <w:marTop w:val="0"/>
          <w:marBottom w:val="0"/>
          <w:divBdr>
            <w:top w:val="none" w:sz="0" w:space="0" w:color="auto"/>
            <w:left w:val="none" w:sz="0" w:space="0" w:color="auto"/>
            <w:bottom w:val="none" w:sz="0" w:space="0" w:color="auto"/>
            <w:right w:val="none" w:sz="0" w:space="0" w:color="auto"/>
          </w:divBdr>
        </w:div>
        <w:div w:id="1016343018">
          <w:marLeft w:val="0"/>
          <w:marRight w:val="0"/>
          <w:marTop w:val="0"/>
          <w:marBottom w:val="0"/>
          <w:divBdr>
            <w:top w:val="none" w:sz="0" w:space="0" w:color="auto"/>
            <w:left w:val="none" w:sz="0" w:space="0" w:color="auto"/>
            <w:bottom w:val="none" w:sz="0" w:space="0" w:color="auto"/>
            <w:right w:val="none" w:sz="0" w:space="0" w:color="auto"/>
          </w:divBdr>
        </w:div>
        <w:div w:id="251933974">
          <w:marLeft w:val="0"/>
          <w:marRight w:val="0"/>
          <w:marTop w:val="0"/>
          <w:marBottom w:val="0"/>
          <w:divBdr>
            <w:top w:val="none" w:sz="0" w:space="0" w:color="auto"/>
            <w:left w:val="none" w:sz="0" w:space="0" w:color="auto"/>
            <w:bottom w:val="none" w:sz="0" w:space="0" w:color="auto"/>
            <w:right w:val="none" w:sz="0" w:space="0" w:color="auto"/>
          </w:divBdr>
        </w:div>
        <w:div w:id="718359019">
          <w:marLeft w:val="0"/>
          <w:marRight w:val="0"/>
          <w:marTop w:val="0"/>
          <w:marBottom w:val="0"/>
          <w:divBdr>
            <w:top w:val="none" w:sz="0" w:space="0" w:color="auto"/>
            <w:left w:val="none" w:sz="0" w:space="0" w:color="auto"/>
            <w:bottom w:val="none" w:sz="0" w:space="0" w:color="auto"/>
            <w:right w:val="none" w:sz="0" w:space="0" w:color="auto"/>
          </w:divBdr>
        </w:div>
        <w:div w:id="1511068888">
          <w:marLeft w:val="0"/>
          <w:marRight w:val="0"/>
          <w:marTop w:val="0"/>
          <w:marBottom w:val="0"/>
          <w:divBdr>
            <w:top w:val="none" w:sz="0" w:space="0" w:color="auto"/>
            <w:left w:val="none" w:sz="0" w:space="0" w:color="auto"/>
            <w:bottom w:val="none" w:sz="0" w:space="0" w:color="auto"/>
            <w:right w:val="none" w:sz="0" w:space="0" w:color="auto"/>
          </w:divBdr>
        </w:div>
        <w:div w:id="586037545">
          <w:marLeft w:val="0"/>
          <w:marRight w:val="0"/>
          <w:marTop w:val="0"/>
          <w:marBottom w:val="0"/>
          <w:divBdr>
            <w:top w:val="none" w:sz="0" w:space="0" w:color="auto"/>
            <w:left w:val="none" w:sz="0" w:space="0" w:color="auto"/>
            <w:bottom w:val="none" w:sz="0" w:space="0" w:color="auto"/>
            <w:right w:val="none" w:sz="0" w:space="0" w:color="auto"/>
          </w:divBdr>
        </w:div>
        <w:div w:id="1919516223">
          <w:marLeft w:val="0"/>
          <w:marRight w:val="0"/>
          <w:marTop w:val="0"/>
          <w:marBottom w:val="0"/>
          <w:divBdr>
            <w:top w:val="none" w:sz="0" w:space="0" w:color="auto"/>
            <w:left w:val="none" w:sz="0" w:space="0" w:color="auto"/>
            <w:bottom w:val="none" w:sz="0" w:space="0" w:color="auto"/>
            <w:right w:val="none" w:sz="0" w:space="0" w:color="auto"/>
          </w:divBdr>
        </w:div>
        <w:div w:id="1639870611">
          <w:marLeft w:val="0"/>
          <w:marRight w:val="0"/>
          <w:marTop w:val="0"/>
          <w:marBottom w:val="0"/>
          <w:divBdr>
            <w:top w:val="none" w:sz="0" w:space="0" w:color="auto"/>
            <w:left w:val="none" w:sz="0" w:space="0" w:color="auto"/>
            <w:bottom w:val="none" w:sz="0" w:space="0" w:color="auto"/>
            <w:right w:val="none" w:sz="0" w:space="0" w:color="auto"/>
          </w:divBdr>
        </w:div>
        <w:div w:id="1910264019">
          <w:marLeft w:val="0"/>
          <w:marRight w:val="0"/>
          <w:marTop w:val="0"/>
          <w:marBottom w:val="0"/>
          <w:divBdr>
            <w:top w:val="none" w:sz="0" w:space="0" w:color="auto"/>
            <w:left w:val="none" w:sz="0" w:space="0" w:color="auto"/>
            <w:bottom w:val="none" w:sz="0" w:space="0" w:color="auto"/>
            <w:right w:val="none" w:sz="0" w:space="0" w:color="auto"/>
          </w:divBdr>
        </w:div>
        <w:div w:id="1582451117">
          <w:marLeft w:val="0"/>
          <w:marRight w:val="0"/>
          <w:marTop w:val="0"/>
          <w:marBottom w:val="0"/>
          <w:divBdr>
            <w:top w:val="none" w:sz="0" w:space="0" w:color="auto"/>
            <w:left w:val="none" w:sz="0" w:space="0" w:color="auto"/>
            <w:bottom w:val="none" w:sz="0" w:space="0" w:color="auto"/>
            <w:right w:val="none" w:sz="0" w:space="0" w:color="auto"/>
          </w:divBdr>
        </w:div>
        <w:div w:id="44329992">
          <w:marLeft w:val="0"/>
          <w:marRight w:val="0"/>
          <w:marTop w:val="0"/>
          <w:marBottom w:val="0"/>
          <w:divBdr>
            <w:top w:val="none" w:sz="0" w:space="0" w:color="auto"/>
            <w:left w:val="none" w:sz="0" w:space="0" w:color="auto"/>
            <w:bottom w:val="none" w:sz="0" w:space="0" w:color="auto"/>
            <w:right w:val="none" w:sz="0" w:space="0" w:color="auto"/>
          </w:divBdr>
        </w:div>
        <w:div w:id="439569176">
          <w:marLeft w:val="0"/>
          <w:marRight w:val="0"/>
          <w:marTop w:val="0"/>
          <w:marBottom w:val="0"/>
          <w:divBdr>
            <w:top w:val="none" w:sz="0" w:space="0" w:color="auto"/>
            <w:left w:val="none" w:sz="0" w:space="0" w:color="auto"/>
            <w:bottom w:val="none" w:sz="0" w:space="0" w:color="auto"/>
            <w:right w:val="none" w:sz="0" w:space="0" w:color="auto"/>
          </w:divBdr>
        </w:div>
        <w:div w:id="2000233060">
          <w:marLeft w:val="0"/>
          <w:marRight w:val="0"/>
          <w:marTop w:val="0"/>
          <w:marBottom w:val="0"/>
          <w:divBdr>
            <w:top w:val="none" w:sz="0" w:space="0" w:color="auto"/>
            <w:left w:val="none" w:sz="0" w:space="0" w:color="auto"/>
            <w:bottom w:val="none" w:sz="0" w:space="0" w:color="auto"/>
            <w:right w:val="none" w:sz="0" w:space="0" w:color="auto"/>
          </w:divBdr>
        </w:div>
        <w:div w:id="1998877185">
          <w:marLeft w:val="0"/>
          <w:marRight w:val="0"/>
          <w:marTop w:val="0"/>
          <w:marBottom w:val="0"/>
          <w:divBdr>
            <w:top w:val="none" w:sz="0" w:space="0" w:color="auto"/>
            <w:left w:val="none" w:sz="0" w:space="0" w:color="auto"/>
            <w:bottom w:val="none" w:sz="0" w:space="0" w:color="auto"/>
            <w:right w:val="none" w:sz="0" w:space="0" w:color="auto"/>
          </w:divBdr>
        </w:div>
        <w:div w:id="761073336">
          <w:marLeft w:val="0"/>
          <w:marRight w:val="0"/>
          <w:marTop w:val="0"/>
          <w:marBottom w:val="0"/>
          <w:divBdr>
            <w:top w:val="none" w:sz="0" w:space="0" w:color="auto"/>
            <w:left w:val="none" w:sz="0" w:space="0" w:color="auto"/>
            <w:bottom w:val="none" w:sz="0" w:space="0" w:color="auto"/>
            <w:right w:val="none" w:sz="0" w:space="0" w:color="auto"/>
          </w:divBdr>
        </w:div>
        <w:div w:id="1082527221">
          <w:marLeft w:val="0"/>
          <w:marRight w:val="0"/>
          <w:marTop w:val="0"/>
          <w:marBottom w:val="0"/>
          <w:divBdr>
            <w:top w:val="none" w:sz="0" w:space="0" w:color="auto"/>
            <w:left w:val="none" w:sz="0" w:space="0" w:color="auto"/>
            <w:bottom w:val="none" w:sz="0" w:space="0" w:color="auto"/>
            <w:right w:val="none" w:sz="0" w:space="0" w:color="auto"/>
          </w:divBdr>
        </w:div>
        <w:div w:id="1954438963">
          <w:marLeft w:val="0"/>
          <w:marRight w:val="0"/>
          <w:marTop w:val="0"/>
          <w:marBottom w:val="0"/>
          <w:divBdr>
            <w:top w:val="none" w:sz="0" w:space="0" w:color="auto"/>
            <w:left w:val="none" w:sz="0" w:space="0" w:color="auto"/>
            <w:bottom w:val="none" w:sz="0" w:space="0" w:color="auto"/>
            <w:right w:val="none" w:sz="0" w:space="0" w:color="auto"/>
          </w:divBdr>
        </w:div>
        <w:div w:id="1458335872">
          <w:marLeft w:val="0"/>
          <w:marRight w:val="0"/>
          <w:marTop w:val="0"/>
          <w:marBottom w:val="0"/>
          <w:divBdr>
            <w:top w:val="none" w:sz="0" w:space="0" w:color="auto"/>
            <w:left w:val="none" w:sz="0" w:space="0" w:color="auto"/>
            <w:bottom w:val="none" w:sz="0" w:space="0" w:color="auto"/>
            <w:right w:val="none" w:sz="0" w:space="0" w:color="auto"/>
          </w:divBdr>
        </w:div>
        <w:div w:id="2060205202">
          <w:marLeft w:val="0"/>
          <w:marRight w:val="0"/>
          <w:marTop w:val="0"/>
          <w:marBottom w:val="0"/>
          <w:divBdr>
            <w:top w:val="none" w:sz="0" w:space="0" w:color="auto"/>
            <w:left w:val="none" w:sz="0" w:space="0" w:color="auto"/>
            <w:bottom w:val="none" w:sz="0" w:space="0" w:color="auto"/>
            <w:right w:val="none" w:sz="0" w:space="0" w:color="auto"/>
          </w:divBdr>
        </w:div>
        <w:div w:id="1214393173">
          <w:marLeft w:val="0"/>
          <w:marRight w:val="0"/>
          <w:marTop w:val="0"/>
          <w:marBottom w:val="0"/>
          <w:divBdr>
            <w:top w:val="none" w:sz="0" w:space="0" w:color="auto"/>
            <w:left w:val="none" w:sz="0" w:space="0" w:color="auto"/>
            <w:bottom w:val="none" w:sz="0" w:space="0" w:color="auto"/>
            <w:right w:val="none" w:sz="0" w:space="0" w:color="auto"/>
          </w:divBdr>
        </w:div>
        <w:div w:id="1585451489">
          <w:marLeft w:val="0"/>
          <w:marRight w:val="0"/>
          <w:marTop w:val="0"/>
          <w:marBottom w:val="0"/>
          <w:divBdr>
            <w:top w:val="none" w:sz="0" w:space="0" w:color="auto"/>
            <w:left w:val="none" w:sz="0" w:space="0" w:color="auto"/>
            <w:bottom w:val="none" w:sz="0" w:space="0" w:color="auto"/>
            <w:right w:val="none" w:sz="0" w:space="0" w:color="auto"/>
          </w:divBdr>
        </w:div>
        <w:div w:id="2107268258">
          <w:marLeft w:val="0"/>
          <w:marRight w:val="0"/>
          <w:marTop w:val="0"/>
          <w:marBottom w:val="0"/>
          <w:divBdr>
            <w:top w:val="none" w:sz="0" w:space="0" w:color="auto"/>
            <w:left w:val="none" w:sz="0" w:space="0" w:color="auto"/>
            <w:bottom w:val="none" w:sz="0" w:space="0" w:color="auto"/>
            <w:right w:val="none" w:sz="0" w:space="0" w:color="auto"/>
          </w:divBdr>
        </w:div>
        <w:div w:id="1520703562">
          <w:marLeft w:val="0"/>
          <w:marRight w:val="0"/>
          <w:marTop w:val="0"/>
          <w:marBottom w:val="0"/>
          <w:divBdr>
            <w:top w:val="none" w:sz="0" w:space="0" w:color="auto"/>
            <w:left w:val="none" w:sz="0" w:space="0" w:color="auto"/>
            <w:bottom w:val="none" w:sz="0" w:space="0" w:color="auto"/>
            <w:right w:val="none" w:sz="0" w:space="0" w:color="auto"/>
          </w:divBdr>
        </w:div>
        <w:div w:id="1544247647">
          <w:marLeft w:val="0"/>
          <w:marRight w:val="0"/>
          <w:marTop w:val="0"/>
          <w:marBottom w:val="0"/>
          <w:divBdr>
            <w:top w:val="none" w:sz="0" w:space="0" w:color="auto"/>
            <w:left w:val="none" w:sz="0" w:space="0" w:color="auto"/>
            <w:bottom w:val="none" w:sz="0" w:space="0" w:color="auto"/>
            <w:right w:val="none" w:sz="0" w:space="0" w:color="auto"/>
          </w:divBdr>
        </w:div>
        <w:div w:id="752748057">
          <w:marLeft w:val="0"/>
          <w:marRight w:val="0"/>
          <w:marTop w:val="0"/>
          <w:marBottom w:val="0"/>
          <w:divBdr>
            <w:top w:val="none" w:sz="0" w:space="0" w:color="auto"/>
            <w:left w:val="none" w:sz="0" w:space="0" w:color="auto"/>
            <w:bottom w:val="none" w:sz="0" w:space="0" w:color="auto"/>
            <w:right w:val="none" w:sz="0" w:space="0" w:color="auto"/>
          </w:divBdr>
        </w:div>
        <w:div w:id="2012101267">
          <w:marLeft w:val="0"/>
          <w:marRight w:val="0"/>
          <w:marTop w:val="0"/>
          <w:marBottom w:val="0"/>
          <w:divBdr>
            <w:top w:val="none" w:sz="0" w:space="0" w:color="auto"/>
            <w:left w:val="none" w:sz="0" w:space="0" w:color="auto"/>
            <w:bottom w:val="none" w:sz="0" w:space="0" w:color="auto"/>
            <w:right w:val="none" w:sz="0" w:space="0" w:color="auto"/>
          </w:divBdr>
        </w:div>
        <w:div w:id="673533694">
          <w:marLeft w:val="0"/>
          <w:marRight w:val="0"/>
          <w:marTop w:val="0"/>
          <w:marBottom w:val="0"/>
          <w:divBdr>
            <w:top w:val="none" w:sz="0" w:space="0" w:color="auto"/>
            <w:left w:val="none" w:sz="0" w:space="0" w:color="auto"/>
            <w:bottom w:val="none" w:sz="0" w:space="0" w:color="auto"/>
            <w:right w:val="none" w:sz="0" w:space="0" w:color="auto"/>
          </w:divBdr>
        </w:div>
        <w:div w:id="2016418037">
          <w:marLeft w:val="0"/>
          <w:marRight w:val="0"/>
          <w:marTop w:val="0"/>
          <w:marBottom w:val="0"/>
          <w:divBdr>
            <w:top w:val="none" w:sz="0" w:space="0" w:color="auto"/>
            <w:left w:val="none" w:sz="0" w:space="0" w:color="auto"/>
            <w:bottom w:val="none" w:sz="0" w:space="0" w:color="auto"/>
            <w:right w:val="none" w:sz="0" w:space="0" w:color="auto"/>
          </w:divBdr>
        </w:div>
        <w:div w:id="236475101">
          <w:marLeft w:val="0"/>
          <w:marRight w:val="0"/>
          <w:marTop w:val="0"/>
          <w:marBottom w:val="0"/>
          <w:divBdr>
            <w:top w:val="none" w:sz="0" w:space="0" w:color="auto"/>
            <w:left w:val="none" w:sz="0" w:space="0" w:color="auto"/>
            <w:bottom w:val="none" w:sz="0" w:space="0" w:color="auto"/>
            <w:right w:val="none" w:sz="0" w:space="0" w:color="auto"/>
          </w:divBdr>
        </w:div>
        <w:div w:id="71780616">
          <w:marLeft w:val="0"/>
          <w:marRight w:val="0"/>
          <w:marTop w:val="0"/>
          <w:marBottom w:val="0"/>
          <w:divBdr>
            <w:top w:val="none" w:sz="0" w:space="0" w:color="auto"/>
            <w:left w:val="none" w:sz="0" w:space="0" w:color="auto"/>
            <w:bottom w:val="none" w:sz="0" w:space="0" w:color="auto"/>
            <w:right w:val="none" w:sz="0" w:space="0" w:color="auto"/>
          </w:divBdr>
        </w:div>
        <w:div w:id="1327245023">
          <w:marLeft w:val="0"/>
          <w:marRight w:val="0"/>
          <w:marTop w:val="0"/>
          <w:marBottom w:val="0"/>
          <w:divBdr>
            <w:top w:val="none" w:sz="0" w:space="0" w:color="auto"/>
            <w:left w:val="none" w:sz="0" w:space="0" w:color="auto"/>
            <w:bottom w:val="none" w:sz="0" w:space="0" w:color="auto"/>
            <w:right w:val="none" w:sz="0" w:space="0" w:color="auto"/>
          </w:divBdr>
        </w:div>
        <w:div w:id="1397049870">
          <w:marLeft w:val="0"/>
          <w:marRight w:val="0"/>
          <w:marTop w:val="0"/>
          <w:marBottom w:val="0"/>
          <w:divBdr>
            <w:top w:val="none" w:sz="0" w:space="0" w:color="auto"/>
            <w:left w:val="none" w:sz="0" w:space="0" w:color="auto"/>
            <w:bottom w:val="none" w:sz="0" w:space="0" w:color="auto"/>
            <w:right w:val="none" w:sz="0" w:space="0" w:color="auto"/>
          </w:divBdr>
        </w:div>
        <w:div w:id="717704612">
          <w:marLeft w:val="0"/>
          <w:marRight w:val="0"/>
          <w:marTop w:val="0"/>
          <w:marBottom w:val="0"/>
          <w:divBdr>
            <w:top w:val="none" w:sz="0" w:space="0" w:color="auto"/>
            <w:left w:val="none" w:sz="0" w:space="0" w:color="auto"/>
            <w:bottom w:val="none" w:sz="0" w:space="0" w:color="auto"/>
            <w:right w:val="none" w:sz="0" w:space="0" w:color="auto"/>
          </w:divBdr>
        </w:div>
        <w:div w:id="1044866902">
          <w:marLeft w:val="0"/>
          <w:marRight w:val="0"/>
          <w:marTop w:val="0"/>
          <w:marBottom w:val="0"/>
          <w:divBdr>
            <w:top w:val="none" w:sz="0" w:space="0" w:color="auto"/>
            <w:left w:val="none" w:sz="0" w:space="0" w:color="auto"/>
            <w:bottom w:val="none" w:sz="0" w:space="0" w:color="auto"/>
            <w:right w:val="none" w:sz="0" w:space="0" w:color="auto"/>
          </w:divBdr>
        </w:div>
        <w:div w:id="1760172320">
          <w:marLeft w:val="0"/>
          <w:marRight w:val="0"/>
          <w:marTop w:val="0"/>
          <w:marBottom w:val="0"/>
          <w:divBdr>
            <w:top w:val="none" w:sz="0" w:space="0" w:color="auto"/>
            <w:left w:val="none" w:sz="0" w:space="0" w:color="auto"/>
            <w:bottom w:val="none" w:sz="0" w:space="0" w:color="auto"/>
            <w:right w:val="none" w:sz="0" w:space="0" w:color="auto"/>
          </w:divBdr>
        </w:div>
        <w:div w:id="1667397086">
          <w:marLeft w:val="0"/>
          <w:marRight w:val="0"/>
          <w:marTop w:val="0"/>
          <w:marBottom w:val="0"/>
          <w:divBdr>
            <w:top w:val="none" w:sz="0" w:space="0" w:color="auto"/>
            <w:left w:val="none" w:sz="0" w:space="0" w:color="auto"/>
            <w:bottom w:val="none" w:sz="0" w:space="0" w:color="auto"/>
            <w:right w:val="none" w:sz="0" w:space="0" w:color="auto"/>
          </w:divBdr>
        </w:div>
        <w:div w:id="1608468528">
          <w:marLeft w:val="0"/>
          <w:marRight w:val="0"/>
          <w:marTop w:val="0"/>
          <w:marBottom w:val="0"/>
          <w:divBdr>
            <w:top w:val="none" w:sz="0" w:space="0" w:color="auto"/>
            <w:left w:val="none" w:sz="0" w:space="0" w:color="auto"/>
            <w:bottom w:val="none" w:sz="0" w:space="0" w:color="auto"/>
            <w:right w:val="none" w:sz="0" w:space="0" w:color="auto"/>
          </w:divBdr>
        </w:div>
        <w:div w:id="2072802140">
          <w:marLeft w:val="0"/>
          <w:marRight w:val="0"/>
          <w:marTop w:val="0"/>
          <w:marBottom w:val="0"/>
          <w:divBdr>
            <w:top w:val="none" w:sz="0" w:space="0" w:color="auto"/>
            <w:left w:val="none" w:sz="0" w:space="0" w:color="auto"/>
            <w:bottom w:val="none" w:sz="0" w:space="0" w:color="auto"/>
            <w:right w:val="none" w:sz="0" w:space="0" w:color="auto"/>
          </w:divBdr>
        </w:div>
        <w:div w:id="905994866">
          <w:marLeft w:val="0"/>
          <w:marRight w:val="0"/>
          <w:marTop w:val="0"/>
          <w:marBottom w:val="0"/>
          <w:divBdr>
            <w:top w:val="none" w:sz="0" w:space="0" w:color="auto"/>
            <w:left w:val="none" w:sz="0" w:space="0" w:color="auto"/>
            <w:bottom w:val="none" w:sz="0" w:space="0" w:color="auto"/>
            <w:right w:val="none" w:sz="0" w:space="0" w:color="auto"/>
          </w:divBdr>
        </w:div>
        <w:div w:id="1534612646">
          <w:marLeft w:val="0"/>
          <w:marRight w:val="0"/>
          <w:marTop w:val="0"/>
          <w:marBottom w:val="0"/>
          <w:divBdr>
            <w:top w:val="none" w:sz="0" w:space="0" w:color="auto"/>
            <w:left w:val="none" w:sz="0" w:space="0" w:color="auto"/>
            <w:bottom w:val="none" w:sz="0" w:space="0" w:color="auto"/>
            <w:right w:val="none" w:sz="0" w:space="0" w:color="auto"/>
          </w:divBdr>
        </w:div>
        <w:div w:id="385229440">
          <w:marLeft w:val="0"/>
          <w:marRight w:val="0"/>
          <w:marTop w:val="0"/>
          <w:marBottom w:val="0"/>
          <w:divBdr>
            <w:top w:val="none" w:sz="0" w:space="0" w:color="auto"/>
            <w:left w:val="none" w:sz="0" w:space="0" w:color="auto"/>
            <w:bottom w:val="none" w:sz="0" w:space="0" w:color="auto"/>
            <w:right w:val="none" w:sz="0" w:space="0" w:color="auto"/>
          </w:divBdr>
        </w:div>
        <w:div w:id="316422655">
          <w:marLeft w:val="0"/>
          <w:marRight w:val="0"/>
          <w:marTop w:val="0"/>
          <w:marBottom w:val="0"/>
          <w:divBdr>
            <w:top w:val="none" w:sz="0" w:space="0" w:color="auto"/>
            <w:left w:val="none" w:sz="0" w:space="0" w:color="auto"/>
            <w:bottom w:val="none" w:sz="0" w:space="0" w:color="auto"/>
            <w:right w:val="none" w:sz="0" w:space="0" w:color="auto"/>
          </w:divBdr>
        </w:div>
        <w:div w:id="343869352">
          <w:marLeft w:val="0"/>
          <w:marRight w:val="0"/>
          <w:marTop w:val="0"/>
          <w:marBottom w:val="0"/>
          <w:divBdr>
            <w:top w:val="none" w:sz="0" w:space="0" w:color="auto"/>
            <w:left w:val="none" w:sz="0" w:space="0" w:color="auto"/>
            <w:bottom w:val="none" w:sz="0" w:space="0" w:color="auto"/>
            <w:right w:val="none" w:sz="0" w:space="0" w:color="auto"/>
          </w:divBdr>
        </w:div>
        <w:div w:id="997226320">
          <w:marLeft w:val="0"/>
          <w:marRight w:val="0"/>
          <w:marTop w:val="0"/>
          <w:marBottom w:val="0"/>
          <w:divBdr>
            <w:top w:val="none" w:sz="0" w:space="0" w:color="auto"/>
            <w:left w:val="none" w:sz="0" w:space="0" w:color="auto"/>
            <w:bottom w:val="none" w:sz="0" w:space="0" w:color="auto"/>
            <w:right w:val="none" w:sz="0" w:space="0" w:color="auto"/>
          </w:divBdr>
        </w:div>
        <w:div w:id="1904022398">
          <w:marLeft w:val="0"/>
          <w:marRight w:val="0"/>
          <w:marTop w:val="0"/>
          <w:marBottom w:val="0"/>
          <w:divBdr>
            <w:top w:val="none" w:sz="0" w:space="0" w:color="auto"/>
            <w:left w:val="none" w:sz="0" w:space="0" w:color="auto"/>
            <w:bottom w:val="none" w:sz="0" w:space="0" w:color="auto"/>
            <w:right w:val="none" w:sz="0" w:space="0" w:color="auto"/>
          </w:divBdr>
        </w:div>
        <w:div w:id="1183938346">
          <w:marLeft w:val="0"/>
          <w:marRight w:val="0"/>
          <w:marTop w:val="0"/>
          <w:marBottom w:val="0"/>
          <w:divBdr>
            <w:top w:val="none" w:sz="0" w:space="0" w:color="auto"/>
            <w:left w:val="none" w:sz="0" w:space="0" w:color="auto"/>
            <w:bottom w:val="none" w:sz="0" w:space="0" w:color="auto"/>
            <w:right w:val="none" w:sz="0" w:space="0" w:color="auto"/>
          </w:divBdr>
        </w:div>
        <w:div w:id="1043748514">
          <w:marLeft w:val="0"/>
          <w:marRight w:val="0"/>
          <w:marTop w:val="0"/>
          <w:marBottom w:val="0"/>
          <w:divBdr>
            <w:top w:val="none" w:sz="0" w:space="0" w:color="auto"/>
            <w:left w:val="none" w:sz="0" w:space="0" w:color="auto"/>
            <w:bottom w:val="none" w:sz="0" w:space="0" w:color="auto"/>
            <w:right w:val="none" w:sz="0" w:space="0" w:color="auto"/>
          </w:divBdr>
        </w:div>
        <w:div w:id="616067897">
          <w:marLeft w:val="0"/>
          <w:marRight w:val="0"/>
          <w:marTop w:val="0"/>
          <w:marBottom w:val="0"/>
          <w:divBdr>
            <w:top w:val="none" w:sz="0" w:space="0" w:color="auto"/>
            <w:left w:val="none" w:sz="0" w:space="0" w:color="auto"/>
            <w:bottom w:val="none" w:sz="0" w:space="0" w:color="auto"/>
            <w:right w:val="none" w:sz="0" w:space="0" w:color="auto"/>
          </w:divBdr>
        </w:div>
        <w:div w:id="234634732">
          <w:marLeft w:val="0"/>
          <w:marRight w:val="0"/>
          <w:marTop w:val="0"/>
          <w:marBottom w:val="0"/>
          <w:divBdr>
            <w:top w:val="none" w:sz="0" w:space="0" w:color="auto"/>
            <w:left w:val="none" w:sz="0" w:space="0" w:color="auto"/>
            <w:bottom w:val="none" w:sz="0" w:space="0" w:color="auto"/>
            <w:right w:val="none" w:sz="0" w:space="0" w:color="auto"/>
          </w:divBdr>
        </w:div>
        <w:div w:id="533034341">
          <w:marLeft w:val="0"/>
          <w:marRight w:val="0"/>
          <w:marTop w:val="0"/>
          <w:marBottom w:val="0"/>
          <w:divBdr>
            <w:top w:val="none" w:sz="0" w:space="0" w:color="auto"/>
            <w:left w:val="none" w:sz="0" w:space="0" w:color="auto"/>
            <w:bottom w:val="none" w:sz="0" w:space="0" w:color="auto"/>
            <w:right w:val="none" w:sz="0" w:space="0" w:color="auto"/>
          </w:divBdr>
        </w:div>
        <w:div w:id="1407605855">
          <w:marLeft w:val="0"/>
          <w:marRight w:val="0"/>
          <w:marTop w:val="0"/>
          <w:marBottom w:val="0"/>
          <w:divBdr>
            <w:top w:val="none" w:sz="0" w:space="0" w:color="auto"/>
            <w:left w:val="none" w:sz="0" w:space="0" w:color="auto"/>
            <w:bottom w:val="none" w:sz="0" w:space="0" w:color="auto"/>
            <w:right w:val="none" w:sz="0" w:space="0" w:color="auto"/>
          </w:divBdr>
        </w:div>
        <w:div w:id="1090396130">
          <w:marLeft w:val="0"/>
          <w:marRight w:val="0"/>
          <w:marTop w:val="0"/>
          <w:marBottom w:val="0"/>
          <w:divBdr>
            <w:top w:val="none" w:sz="0" w:space="0" w:color="auto"/>
            <w:left w:val="none" w:sz="0" w:space="0" w:color="auto"/>
            <w:bottom w:val="none" w:sz="0" w:space="0" w:color="auto"/>
            <w:right w:val="none" w:sz="0" w:space="0" w:color="auto"/>
          </w:divBdr>
        </w:div>
        <w:div w:id="737674177">
          <w:marLeft w:val="0"/>
          <w:marRight w:val="0"/>
          <w:marTop w:val="0"/>
          <w:marBottom w:val="0"/>
          <w:divBdr>
            <w:top w:val="none" w:sz="0" w:space="0" w:color="auto"/>
            <w:left w:val="none" w:sz="0" w:space="0" w:color="auto"/>
            <w:bottom w:val="none" w:sz="0" w:space="0" w:color="auto"/>
            <w:right w:val="none" w:sz="0" w:space="0" w:color="auto"/>
          </w:divBdr>
        </w:div>
        <w:div w:id="97023536">
          <w:marLeft w:val="0"/>
          <w:marRight w:val="0"/>
          <w:marTop w:val="0"/>
          <w:marBottom w:val="0"/>
          <w:divBdr>
            <w:top w:val="none" w:sz="0" w:space="0" w:color="auto"/>
            <w:left w:val="none" w:sz="0" w:space="0" w:color="auto"/>
            <w:bottom w:val="none" w:sz="0" w:space="0" w:color="auto"/>
            <w:right w:val="none" w:sz="0" w:space="0" w:color="auto"/>
          </w:divBdr>
        </w:div>
        <w:div w:id="1108041833">
          <w:marLeft w:val="0"/>
          <w:marRight w:val="0"/>
          <w:marTop w:val="0"/>
          <w:marBottom w:val="0"/>
          <w:divBdr>
            <w:top w:val="none" w:sz="0" w:space="0" w:color="auto"/>
            <w:left w:val="none" w:sz="0" w:space="0" w:color="auto"/>
            <w:bottom w:val="none" w:sz="0" w:space="0" w:color="auto"/>
            <w:right w:val="none" w:sz="0" w:space="0" w:color="auto"/>
          </w:divBdr>
        </w:div>
        <w:div w:id="961426699">
          <w:marLeft w:val="0"/>
          <w:marRight w:val="0"/>
          <w:marTop w:val="0"/>
          <w:marBottom w:val="0"/>
          <w:divBdr>
            <w:top w:val="none" w:sz="0" w:space="0" w:color="auto"/>
            <w:left w:val="none" w:sz="0" w:space="0" w:color="auto"/>
            <w:bottom w:val="none" w:sz="0" w:space="0" w:color="auto"/>
            <w:right w:val="none" w:sz="0" w:space="0" w:color="auto"/>
          </w:divBdr>
        </w:div>
        <w:div w:id="2073231593">
          <w:marLeft w:val="0"/>
          <w:marRight w:val="0"/>
          <w:marTop w:val="0"/>
          <w:marBottom w:val="0"/>
          <w:divBdr>
            <w:top w:val="none" w:sz="0" w:space="0" w:color="auto"/>
            <w:left w:val="none" w:sz="0" w:space="0" w:color="auto"/>
            <w:bottom w:val="none" w:sz="0" w:space="0" w:color="auto"/>
            <w:right w:val="none" w:sz="0" w:space="0" w:color="auto"/>
          </w:divBdr>
        </w:div>
        <w:div w:id="2131626190">
          <w:marLeft w:val="0"/>
          <w:marRight w:val="0"/>
          <w:marTop w:val="0"/>
          <w:marBottom w:val="0"/>
          <w:divBdr>
            <w:top w:val="none" w:sz="0" w:space="0" w:color="auto"/>
            <w:left w:val="none" w:sz="0" w:space="0" w:color="auto"/>
            <w:bottom w:val="none" w:sz="0" w:space="0" w:color="auto"/>
            <w:right w:val="none" w:sz="0" w:space="0" w:color="auto"/>
          </w:divBdr>
        </w:div>
        <w:div w:id="1365712282">
          <w:marLeft w:val="0"/>
          <w:marRight w:val="0"/>
          <w:marTop w:val="0"/>
          <w:marBottom w:val="0"/>
          <w:divBdr>
            <w:top w:val="none" w:sz="0" w:space="0" w:color="auto"/>
            <w:left w:val="none" w:sz="0" w:space="0" w:color="auto"/>
            <w:bottom w:val="none" w:sz="0" w:space="0" w:color="auto"/>
            <w:right w:val="none" w:sz="0" w:space="0" w:color="auto"/>
          </w:divBdr>
        </w:div>
        <w:div w:id="1002128850">
          <w:marLeft w:val="0"/>
          <w:marRight w:val="0"/>
          <w:marTop w:val="0"/>
          <w:marBottom w:val="0"/>
          <w:divBdr>
            <w:top w:val="none" w:sz="0" w:space="0" w:color="auto"/>
            <w:left w:val="none" w:sz="0" w:space="0" w:color="auto"/>
            <w:bottom w:val="none" w:sz="0" w:space="0" w:color="auto"/>
            <w:right w:val="none" w:sz="0" w:space="0" w:color="auto"/>
          </w:divBdr>
        </w:div>
        <w:div w:id="860126930">
          <w:marLeft w:val="0"/>
          <w:marRight w:val="0"/>
          <w:marTop w:val="0"/>
          <w:marBottom w:val="0"/>
          <w:divBdr>
            <w:top w:val="none" w:sz="0" w:space="0" w:color="auto"/>
            <w:left w:val="none" w:sz="0" w:space="0" w:color="auto"/>
            <w:bottom w:val="none" w:sz="0" w:space="0" w:color="auto"/>
            <w:right w:val="none" w:sz="0" w:space="0" w:color="auto"/>
          </w:divBdr>
        </w:div>
        <w:div w:id="1886330152">
          <w:marLeft w:val="0"/>
          <w:marRight w:val="0"/>
          <w:marTop w:val="0"/>
          <w:marBottom w:val="0"/>
          <w:divBdr>
            <w:top w:val="none" w:sz="0" w:space="0" w:color="auto"/>
            <w:left w:val="none" w:sz="0" w:space="0" w:color="auto"/>
            <w:bottom w:val="none" w:sz="0" w:space="0" w:color="auto"/>
            <w:right w:val="none" w:sz="0" w:space="0" w:color="auto"/>
          </w:divBdr>
        </w:div>
        <w:div w:id="663246850">
          <w:marLeft w:val="0"/>
          <w:marRight w:val="0"/>
          <w:marTop w:val="0"/>
          <w:marBottom w:val="0"/>
          <w:divBdr>
            <w:top w:val="none" w:sz="0" w:space="0" w:color="auto"/>
            <w:left w:val="none" w:sz="0" w:space="0" w:color="auto"/>
            <w:bottom w:val="none" w:sz="0" w:space="0" w:color="auto"/>
            <w:right w:val="none" w:sz="0" w:space="0" w:color="auto"/>
          </w:divBdr>
        </w:div>
        <w:div w:id="1827235865">
          <w:marLeft w:val="0"/>
          <w:marRight w:val="0"/>
          <w:marTop w:val="0"/>
          <w:marBottom w:val="0"/>
          <w:divBdr>
            <w:top w:val="none" w:sz="0" w:space="0" w:color="auto"/>
            <w:left w:val="none" w:sz="0" w:space="0" w:color="auto"/>
            <w:bottom w:val="none" w:sz="0" w:space="0" w:color="auto"/>
            <w:right w:val="none" w:sz="0" w:space="0" w:color="auto"/>
          </w:divBdr>
        </w:div>
        <w:div w:id="951588764">
          <w:marLeft w:val="0"/>
          <w:marRight w:val="0"/>
          <w:marTop w:val="0"/>
          <w:marBottom w:val="0"/>
          <w:divBdr>
            <w:top w:val="none" w:sz="0" w:space="0" w:color="auto"/>
            <w:left w:val="none" w:sz="0" w:space="0" w:color="auto"/>
            <w:bottom w:val="none" w:sz="0" w:space="0" w:color="auto"/>
            <w:right w:val="none" w:sz="0" w:space="0" w:color="auto"/>
          </w:divBdr>
        </w:div>
        <w:div w:id="1043677290">
          <w:marLeft w:val="0"/>
          <w:marRight w:val="0"/>
          <w:marTop w:val="0"/>
          <w:marBottom w:val="0"/>
          <w:divBdr>
            <w:top w:val="none" w:sz="0" w:space="0" w:color="auto"/>
            <w:left w:val="none" w:sz="0" w:space="0" w:color="auto"/>
            <w:bottom w:val="none" w:sz="0" w:space="0" w:color="auto"/>
            <w:right w:val="none" w:sz="0" w:space="0" w:color="auto"/>
          </w:divBdr>
        </w:div>
        <w:div w:id="958757301">
          <w:marLeft w:val="0"/>
          <w:marRight w:val="0"/>
          <w:marTop w:val="0"/>
          <w:marBottom w:val="0"/>
          <w:divBdr>
            <w:top w:val="none" w:sz="0" w:space="0" w:color="auto"/>
            <w:left w:val="none" w:sz="0" w:space="0" w:color="auto"/>
            <w:bottom w:val="none" w:sz="0" w:space="0" w:color="auto"/>
            <w:right w:val="none" w:sz="0" w:space="0" w:color="auto"/>
          </w:divBdr>
        </w:div>
        <w:div w:id="1045370103">
          <w:marLeft w:val="0"/>
          <w:marRight w:val="0"/>
          <w:marTop w:val="0"/>
          <w:marBottom w:val="0"/>
          <w:divBdr>
            <w:top w:val="none" w:sz="0" w:space="0" w:color="auto"/>
            <w:left w:val="none" w:sz="0" w:space="0" w:color="auto"/>
            <w:bottom w:val="none" w:sz="0" w:space="0" w:color="auto"/>
            <w:right w:val="none" w:sz="0" w:space="0" w:color="auto"/>
          </w:divBdr>
        </w:div>
        <w:div w:id="1128358400">
          <w:marLeft w:val="0"/>
          <w:marRight w:val="0"/>
          <w:marTop w:val="0"/>
          <w:marBottom w:val="0"/>
          <w:divBdr>
            <w:top w:val="none" w:sz="0" w:space="0" w:color="auto"/>
            <w:left w:val="none" w:sz="0" w:space="0" w:color="auto"/>
            <w:bottom w:val="none" w:sz="0" w:space="0" w:color="auto"/>
            <w:right w:val="none" w:sz="0" w:space="0" w:color="auto"/>
          </w:divBdr>
        </w:div>
        <w:div w:id="1199782830">
          <w:marLeft w:val="0"/>
          <w:marRight w:val="0"/>
          <w:marTop w:val="0"/>
          <w:marBottom w:val="0"/>
          <w:divBdr>
            <w:top w:val="none" w:sz="0" w:space="0" w:color="auto"/>
            <w:left w:val="none" w:sz="0" w:space="0" w:color="auto"/>
            <w:bottom w:val="none" w:sz="0" w:space="0" w:color="auto"/>
            <w:right w:val="none" w:sz="0" w:space="0" w:color="auto"/>
          </w:divBdr>
        </w:div>
        <w:div w:id="228813746">
          <w:marLeft w:val="0"/>
          <w:marRight w:val="0"/>
          <w:marTop w:val="0"/>
          <w:marBottom w:val="0"/>
          <w:divBdr>
            <w:top w:val="none" w:sz="0" w:space="0" w:color="auto"/>
            <w:left w:val="none" w:sz="0" w:space="0" w:color="auto"/>
            <w:bottom w:val="none" w:sz="0" w:space="0" w:color="auto"/>
            <w:right w:val="none" w:sz="0" w:space="0" w:color="auto"/>
          </w:divBdr>
        </w:div>
        <w:div w:id="1170869357">
          <w:marLeft w:val="0"/>
          <w:marRight w:val="0"/>
          <w:marTop w:val="0"/>
          <w:marBottom w:val="0"/>
          <w:divBdr>
            <w:top w:val="none" w:sz="0" w:space="0" w:color="auto"/>
            <w:left w:val="none" w:sz="0" w:space="0" w:color="auto"/>
            <w:bottom w:val="none" w:sz="0" w:space="0" w:color="auto"/>
            <w:right w:val="none" w:sz="0" w:space="0" w:color="auto"/>
          </w:divBdr>
        </w:div>
        <w:div w:id="1273513319">
          <w:marLeft w:val="0"/>
          <w:marRight w:val="0"/>
          <w:marTop w:val="0"/>
          <w:marBottom w:val="0"/>
          <w:divBdr>
            <w:top w:val="none" w:sz="0" w:space="0" w:color="auto"/>
            <w:left w:val="none" w:sz="0" w:space="0" w:color="auto"/>
            <w:bottom w:val="none" w:sz="0" w:space="0" w:color="auto"/>
            <w:right w:val="none" w:sz="0" w:space="0" w:color="auto"/>
          </w:divBdr>
        </w:div>
        <w:div w:id="730545638">
          <w:marLeft w:val="0"/>
          <w:marRight w:val="0"/>
          <w:marTop w:val="0"/>
          <w:marBottom w:val="0"/>
          <w:divBdr>
            <w:top w:val="none" w:sz="0" w:space="0" w:color="auto"/>
            <w:left w:val="none" w:sz="0" w:space="0" w:color="auto"/>
            <w:bottom w:val="none" w:sz="0" w:space="0" w:color="auto"/>
            <w:right w:val="none" w:sz="0" w:space="0" w:color="auto"/>
          </w:divBdr>
        </w:div>
        <w:div w:id="1248881004">
          <w:marLeft w:val="0"/>
          <w:marRight w:val="0"/>
          <w:marTop w:val="0"/>
          <w:marBottom w:val="0"/>
          <w:divBdr>
            <w:top w:val="none" w:sz="0" w:space="0" w:color="auto"/>
            <w:left w:val="none" w:sz="0" w:space="0" w:color="auto"/>
            <w:bottom w:val="none" w:sz="0" w:space="0" w:color="auto"/>
            <w:right w:val="none" w:sz="0" w:space="0" w:color="auto"/>
          </w:divBdr>
        </w:div>
      </w:divsChild>
    </w:div>
    <w:div w:id="76903133">
      <w:bodyDiv w:val="1"/>
      <w:marLeft w:val="0"/>
      <w:marRight w:val="0"/>
      <w:marTop w:val="0"/>
      <w:marBottom w:val="0"/>
      <w:divBdr>
        <w:top w:val="none" w:sz="0" w:space="0" w:color="auto"/>
        <w:left w:val="none" w:sz="0" w:space="0" w:color="auto"/>
        <w:bottom w:val="none" w:sz="0" w:space="0" w:color="auto"/>
        <w:right w:val="none" w:sz="0" w:space="0" w:color="auto"/>
      </w:divBdr>
      <w:divsChild>
        <w:div w:id="2069912092">
          <w:marLeft w:val="0"/>
          <w:marRight w:val="0"/>
          <w:marTop w:val="0"/>
          <w:marBottom w:val="0"/>
          <w:divBdr>
            <w:top w:val="none" w:sz="0" w:space="0" w:color="auto"/>
            <w:left w:val="none" w:sz="0" w:space="0" w:color="auto"/>
            <w:bottom w:val="none" w:sz="0" w:space="0" w:color="auto"/>
            <w:right w:val="none" w:sz="0" w:space="0" w:color="auto"/>
          </w:divBdr>
        </w:div>
      </w:divsChild>
    </w:div>
    <w:div w:id="144661127">
      <w:bodyDiv w:val="1"/>
      <w:marLeft w:val="0"/>
      <w:marRight w:val="0"/>
      <w:marTop w:val="0"/>
      <w:marBottom w:val="0"/>
      <w:divBdr>
        <w:top w:val="none" w:sz="0" w:space="0" w:color="auto"/>
        <w:left w:val="none" w:sz="0" w:space="0" w:color="auto"/>
        <w:bottom w:val="none" w:sz="0" w:space="0" w:color="auto"/>
        <w:right w:val="none" w:sz="0" w:space="0" w:color="auto"/>
      </w:divBdr>
      <w:divsChild>
        <w:div w:id="172038810">
          <w:marLeft w:val="0"/>
          <w:marRight w:val="0"/>
          <w:marTop w:val="0"/>
          <w:marBottom w:val="0"/>
          <w:divBdr>
            <w:top w:val="none" w:sz="0" w:space="0" w:color="auto"/>
            <w:left w:val="none" w:sz="0" w:space="0" w:color="auto"/>
            <w:bottom w:val="none" w:sz="0" w:space="0" w:color="auto"/>
            <w:right w:val="none" w:sz="0" w:space="0" w:color="auto"/>
          </w:divBdr>
        </w:div>
      </w:divsChild>
    </w:div>
    <w:div w:id="480735198">
      <w:bodyDiv w:val="1"/>
      <w:marLeft w:val="0"/>
      <w:marRight w:val="0"/>
      <w:marTop w:val="0"/>
      <w:marBottom w:val="0"/>
      <w:divBdr>
        <w:top w:val="none" w:sz="0" w:space="0" w:color="auto"/>
        <w:left w:val="none" w:sz="0" w:space="0" w:color="auto"/>
        <w:bottom w:val="none" w:sz="0" w:space="0" w:color="auto"/>
        <w:right w:val="none" w:sz="0" w:space="0" w:color="auto"/>
      </w:divBdr>
      <w:divsChild>
        <w:div w:id="1341278031">
          <w:marLeft w:val="0"/>
          <w:marRight w:val="0"/>
          <w:marTop w:val="0"/>
          <w:marBottom w:val="0"/>
          <w:divBdr>
            <w:top w:val="none" w:sz="0" w:space="0" w:color="auto"/>
            <w:left w:val="none" w:sz="0" w:space="0" w:color="auto"/>
            <w:bottom w:val="none" w:sz="0" w:space="0" w:color="auto"/>
            <w:right w:val="none" w:sz="0" w:space="0" w:color="auto"/>
          </w:divBdr>
        </w:div>
        <w:div w:id="779449338">
          <w:marLeft w:val="0"/>
          <w:marRight w:val="0"/>
          <w:marTop w:val="0"/>
          <w:marBottom w:val="0"/>
          <w:divBdr>
            <w:top w:val="none" w:sz="0" w:space="0" w:color="auto"/>
            <w:left w:val="none" w:sz="0" w:space="0" w:color="auto"/>
            <w:bottom w:val="none" w:sz="0" w:space="0" w:color="auto"/>
            <w:right w:val="none" w:sz="0" w:space="0" w:color="auto"/>
          </w:divBdr>
        </w:div>
        <w:div w:id="1871259920">
          <w:marLeft w:val="0"/>
          <w:marRight w:val="0"/>
          <w:marTop w:val="0"/>
          <w:marBottom w:val="0"/>
          <w:divBdr>
            <w:top w:val="none" w:sz="0" w:space="0" w:color="auto"/>
            <w:left w:val="none" w:sz="0" w:space="0" w:color="auto"/>
            <w:bottom w:val="none" w:sz="0" w:space="0" w:color="auto"/>
            <w:right w:val="none" w:sz="0" w:space="0" w:color="auto"/>
          </w:divBdr>
        </w:div>
        <w:div w:id="1440560692">
          <w:marLeft w:val="0"/>
          <w:marRight w:val="0"/>
          <w:marTop w:val="0"/>
          <w:marBottom w:val="0"/>
          <w:divBdr>
            <w:top w:val="none" w:sz="0" w:space="0" w:color="auto"/>
            <w:left w:val="none" w:sz="0" w:space="0" w:color="auto"/>
            <w:bottom w:val="none" w:sz="0" w:space="0" w:color="auto"/>
            <w:right w:val="none" w:sz="0" w:space="0" w:color="auto"/>
          </w:divBdr>
        </w:div>
        <w:div w:id="1914926382">
          <w:marLeft w:val="0"/>
          <w:marRight w:val="0"/>
          <w:marTop w:val="0"/>
          <w:marBottom w:val="0"/>
          <w:divBdr>
            <w:top w:val="none" w:sz="0" w:space="0" w:color="auto"/>
            <w:left w:val="none" w:sz="0" w:space="0" w:color="auto"/>
            <w:bottom w:val="none" w:sz="0" w:space="0" w:color="auto"/>
            <w:right w:val="none" w:sz="0" w:space="0" w:color="auto"/>
          </w:divBdr>
        </w:div>
        <w:div w:id="480193002">
          <w:marLeft w:val="0"/>
          <w:marRight w:val="0"/>
          <w:marTop w:val="0"/>
          <w:marBottom w:val="0"/>
          <w:divBdr>
            <w:top w:val="none" w:sz="0" w:space="0" w:color="auto"/>
            <w:left w:val="none" w:sz="0" w:space="0" w:color="auto"/>
            <w:bottom w:val="none" w:sz="0" w:space="0" w:color="auto"/>
            <w:right w:val="none" w:sz="0" w:space="0" w:color="auto"/>
          </w:divBdr>
        </w:div>
        <w:div w:id="373189260">
          <w:marLeft w:val="0"/>
          <w:marRight w:val="0"/>
          <w:marTop w:val="0"/>
          <w:marBottom w:val="0"/>
          <w:divBdr>
            <w:top w:val="none" w:sz="0" w:space="0" w:color="auto"/>
            <w:left w:val="none" w:sz="0" w:space="0" w:color="auto"/>
            <w:bottom w:val="none" w:sz="0" w:space="0" w:color="auto"/>
            <w:right w:val="none" w:sz="0" w:space="0" w:color="auto"/>
          </w:divBdr>
        </w:div>
        <w:div w:id="419376303">
          <w:marLeft w:val="0"/>
          <w:marRight w:val="0"/>
          <w:marTop w:val="0"/>
          <w:marBottom w:val="0"/>
          <w:divBdr>
            <w:top w:val="none" w:sz="0" w:space="0" w:color="auto"/>
            <w:left w:val="none" w:sz="0" w:space="0" w:color="auto"/>
            <w:bottom w:val="none" w:sz="0" w:space="0" w:color="auto"/>
            <w:right w:val="none" w:sz="0" w:space="0" w:color="auto"/>
          </w:divBdr>
        </w:div>
        <w:div w:id="1408382652">
          <w:marLeft w:val="0"/>
          <w:marRight w:val="0"/>
          <w:marTop w:val="0"/>
          <w:marBottom w:val="0"/>
          <w:divBdr>
            <w:top w:val="none" w:sz="0" w:space="0" w:color="auto"/>
            <w:left w:val="none" w:sz="0" w:space="0" w:color="auto"/>
            <w:bottom w:val="none" w:sz="0" w:space="0" w:color="auto"/>
            <w:right w:val="none" w:sz="0" w:space="0" w:color="auto"/>
          </w:divBdr>
        </w:div>
        <w:div w:id="1666591505">
          <w:marLeft w:val="0"/>
          <w:marRight w:val="0"/>
          <w:marTop w:val="0"/>
          <w:marBottom w:val="0"/>
          <w:divBdr>
            <w:top w:val="none" w:sz="0" w:space="0" w:color="auto"/>
            <w:left w:val="none" w:sz="0" w:space="0" w:color="auto"/>
            <w:bottom w:val="none" w:sz="0" w:space="0" w:color="auto"/>
            <w:right w:val="none" w:sz="0" w:space="0" w:color="auto"/>
          </w:divBdr>
        </w:div>
        <w:div w:id="828210737">
          <w:marLeft w:val="0"/>
          <w:marRight w:val="0"/>
          <w:marTop w:val="0"/>
          <w:marBottom w:val="0"/>
          <w:divBdr>
            <w:top w:val="none" w:sz="0" w:space="0" w:color="auto"/>
            <w:left w:val="none" w:sz="0" w:space="0" w:color="auto"/>
            <w:bottom w:val="none" w:sz="0" w:space="0" w:color="auto"/>
            <w:right w:val="none" w:sz="0" w:space="0" w:color="auto"/>
          </w:divBdr>
        </w:div>
        <w:div w:id="1309749608">
          <w:marLeft w:val="0"/>
          <w:marRight w:val="0"/>
          <w:marTop w:val="0"/>
          <w:marBottom w:val="0"/>
          <w:divBdr>
            <w:top w:val="none" w:sz="0" w:space="0" w:color="auto"/>
            <w:left w:val="none" w:sz="0" w:space="0" w:color="auto"/>
            <w:bottom w:val="none" w:sz="0" w:space="0" w:color="auto"/>
            <w:right w:val="none" w:sz="0" w:space="0" w:color="auto"/>
          </w:divBdr>
        </w:div>
        <w:div w:id="130752012">
          <w:marLeft w:val="0"/>
          <w:marRight w:val="0"/>
          <w:marTop w:val="0"/>
          <w:marBottom w:val="0"/>
          <w:divBdr>
            <w:top w:val="none" w:sz="0" w:space="0" w:color="auto"/>
            <w:left w:val="none" w:sz="0" w:space="0" w:color="auto"/>
            <w:bottom w:val="none" w:sz="0" w:space="0" w:color="auto"/>
            <w:right w:val="none" w:sz="0" w:space="0" w:color="auto"/>
          </w:divBdr>
        </w:div>
        <w:div w:id="911737620">
          <w:marLeft w:val="0"/>
          <w:marRight w:val="0"/>
          <w:marTop w:val="0"/>
          <w:marBottom w:val="0"/>
          <w:divBdr>
            <w:top w:val="none" w:sz="0" w:space="0" w:color="auto"/>
            <w:left w:val="none" w:sz="0" w:space="0" w:color="auto"/>
            <w:bottom w:val="none" w:sz="0" w:space="0" w:color="auto"/>
            <w:right w:val="none" w:sz="0" w:space="0" w:color="auto"/>
          </w:divBdr>
        </w:div>
        <w:div w:id="710115214">
          <w:marLeft w:val="0"/>
          <w:marRight w:val="0"/>
          <w:marTop w:val="0"/>
          <w:marBottom w:val="0"/>
          <w:divBdr>
            <w:top w:val="none" w:sz="0" w:space="0" w:color="auto"/>
            <w:left w:val="none" w:sz="0" w:space="0" w:color="auto"/>
            <w:bottom w:val="none" w:sz="0" w:space="0" w:color="auto"/>
            <w:right w:val="none" w:sz="0" w:space="0" w:color="auto"/>
          </w:divBdr>
        </w:div>
        <w:div w:id="97220868">
          <w:marLeft w:val="0"/>
          <w:marRight w:val="0"/>
          <w:marTop w:val="0"/>
          <w:marBottom w:val="0"/>
          <w:divBdr>
            <w:top w:val="none" w:sz="0" w:space="0" w:color="auto"/>
            <w:left w:val="none" w:sz="0" w:space="0" w:color="auto"/>
            <w:bottom w:val="none" w:sz="0" w:space="0" w:color="auto"/>
            <w:right w:val="none" w:sz="0" w:space="0" w:color="auto"/>
          </w:divBdr>
        </w:div>
        <w:div w:id="1068766261">
          <w:marLeft w:val="0"/>
          <w:marRight w:val="0"/>
          <w:marTop w:val="0"/>
          <w:marBottom w:val="0"/>
          <w:divBdr>
            <w:top w:val="none" w:sz="0" w:space="0" w:color="auto"/>
            <w:left w:val="none" w:sz="0" w:space="0" w:color="auto"/>
            <w:bottom w:val="none" w:sz="0" w:space="0" w:color="auto"/>
            <w:right w:val="none" w:sz="0" w:space="0" w:color="auto"/>
          </w:divBdr>
        </w:div>
        <w:div w:id="1419518917">
          <w:marLeft w:val="0"/>
          <w:marRight w:val="0"/>
          <w:marTop w:val="0"/>
          <w:marBottom w:val="0"/>
          <w:divBdr>
            <w:top w:val="none" w:sz="0" w:space="0" w:color="auto"/>
            <w:left w:val="none" w:sz="0" w:space="0" w:color="auto"/>
            <w:bottom w:val="none" w:sz="0" w:space="0" w:color="auto"/>
            <w:right w:val="none" w:sz="0" w:space="0" w:color="auto"/>
          </w:divBdr>
        </w:div>
        <w:div w:id="1031878583">
          <w:marLeft w:val="0"/>
          <w:marRight w:val="0"/>
          <w:marTop w:val="0"/>
          <w:marBottom w:val="0"/>
          <w:divBdr>
            <w:top w:val="none" w:sz="0" w:space="0" w:color="auto"/>
            <w:left w:val="none" w:sz="0" w:space="0" w:color="auto"/>
            <w:bottom w:val="none" w:sz="0" w:space="0" w:color="auto"/>
            <w:right w:val="none" w:sz="0" w:space="0" w:color="auto"/>
          </w:divBdr>
        </w:div>
        <w:div w:id="1952349336">
          <w:marLeft w:val="0"/>
          <w:marRight w:val="0"/>
          <w:marTop w:val="0"/>
          <w:marBottom w:val="0"/>
          <w:divBdr>
            <w:top w:val="none" w:sz="0" w:space="0" w:color="auto"/>
            <w:left w:val="none" w:sz="0" w:space="0" w:color="auto"/>
            <w:bottom w:val="none" w:sz="0" w:space="0" w:color="auto"/>
            <w:right w:val="none" w:sz="0" w:space="0" w:color="auto"/>
          </w:divBdr>
        </w:div>
        <w:div w:id="1962227027">
          <w:marLeft w:val="0"/>
          <w:marRight w:val="0"/>
          <w:marTop w:val="0"/>
          <w:marBottom w:val="0"/>
          <w:divBdr>
            <w:top w:val="none" w:sz="0" w:space="0" w:color="auto"/>
            <w:left w:val="none" w:sz="0" w:space="0" w:color="auto"/>
            <w:bottom w:val="none" w:sz="0" w:space="0" w:color="auto"/>
            <w:right w:val="none" w:sz="0" w:space="0" w:color="auto"/>
          </w:divBdr>
        </w:div>
        <w:div w:id="1511794475">
          <w:marLeft w:val="0"/>
          <w:marRight w:val="0"/>
          <w:marTop w:val="0"/>
          <w:marBottom w:val="0"/>
          <w:divBdr>
            <w:top w:val="none" w:sz="0" w:space="0" w:color="auto"/>
            <w:left w:val="none" w:sz="0" w:space="0" w:color="auto"/>
            <w:bottom w:val="none" w:sz="0" w:space="0" w:color="auto"/>
            <w:right w:val="none" w:sz="0" w:space="0" w:color="auto"/>
          </w:divBdr>
        </w:div>
        <w:div w:id="787509897">
          <w:marLeft w:val="0"/>
          <w:marRight w:val="0"/>
          <w:marTop w:val="0"/>
          <w:marBottom w:val="0"/>
          <w:divBdr>
            <w:top w:val="none" w:sz="0" w:space="0" w:color="auto"/>
            <w:left w:val="none" w:sz="0" w:space="0" w:color="auto"/>
            <w:bottom w:val="none" w:sz="0" w:space="0" w:color="auto"/>
            <w:right w:val="none" w:sz="0" w:space="0" w:color="auto"/>
          </w:divBdr>
        </w:div>
        <w:div w:id="398751864">
          <w:marLeft w:val="0"/>
          <w:marRight w:val="0"/>
          <w:marTop w:val="0"/>
          <w:marBottom w:val="0"/>
          <w:divBdr>
            <w:top w:val="none" w:sz="0" w:space="0" w:color="auto"/>
            <w:left w:val="none" w:sz="0" w:space="0" w:color="auto"/>
            <w:bottom w:val="none" w:sz="0" w:space="0" w:color="auto"/>
            <w:right w:val="none" w:sz="0" w:space="0" w:color="auto"/>
          </w:divBdr>
        </w:div>
        <w:div w:id="1290893107">
          <w:marLeft w:val="0"/>
          <w:marRight w:val="0"/>
          <w:marTop w:val="0"/>
          <w:marBottom w:val="0"/>
          <w:divBdr>
            <w:top w:val="none" w:sz="0" w:space="0" w:color="auto"/>
            <w:left w:val="none" w:sz="0" w:space="0" w:color="auto"/>
            <w:bottom w:val="none" w:sz="0" w:space="0" w:color="auto"/>
            <w:right w:val="none" w:sz="0" w:space="0" w:color="auto"/>
          </w:divBdr>
        </w:div>
        <w:div w:id="141771417">
          <w:marLeft w:val="0"/>
          <w:marRight w:val="0"/>
          <w:marTop w:val="0"/>
          <w:marBottom w:val="0"/>
          <w:divBdr>
            <w:top w:val="none" w:sz="0" w:space="0" w:color="auto"/>
            <w:left w:val="none" w:sz="0" w:space="0" w:color="auto"/>
            <w:bottom w:val="none" w:sz="0" w:space="0" w:color="auto"/>
            <w:right w:val="none" w:sz="0" w:space="0" w:color="auto"/>
          </w:divBdr>
        </w:div>
        <w:div w:id="242954931">
          <w:marLeft w:val="0"/>
          <w:marRight w:val="0"/>
          <w:marTop w:val="0"/>
          <w:marBottom w:val="0"/>
          <w:divBdr>
            <w:top w:val="none" w:sz="0" w:space="0" w:color="auto"/>
            <w:left w:val="none" w:sz="0" w:space="0" w:color="auto"/>
            <w:bottom w:val="none" w:sz="0" w:space="0" w:color="auto"/>
            <w:right w:val="none" w:sz="0" w:space="0" w:color="auto"/>
          </w:divBdr>
        </w:div>
        <w:div w:id="44109145">
          <w:marLeft w:val="0"/>
          <w:marRight w:val="0"/>
          <w:marTop w:val="0"/>
          <w:marBottom w:val="0"/>
          <w:divBdr>
            <w:top w:val="none" w:sz="0" w:space="0" w:color="auto"/>
            <w:left w:val="none" w:sz="0" w:space="0" w:color="auto"/>
            <w:bottom w:val="none" w:sz="0" w:space="0" w:color="auto"/>
            <w:right w:val="none" w:sz="0" w:space="0" w:color="auto"/>
          </w:divBdr>
        </w:div>
        <w:div w:id="297297325">
          <w:marLeft w:val="0"/>
          <w:marRight w:val="0"/>
          <w:marTop w:val="0"/>
          <w:marBottom w:val="0"/>
          <w:divBdr>
            <w:top w:val="none" w:sz="0" w:space="0" w:color="auto"/>
            <w:left w:val="none" w:sz="0" w:space="0" w:color="auto"/>
            <w:bottom w:val="none" w:sz="0" w:space="0" w:color="auto"/>
            <w:right w:val="none" w:sz="0" w:space="0" w:color="auto"/>
          </w:divBdr>
        </w:div>
        <w:div w:id="1132869419">
          <w:marLeft w:val="0"/>
          <w:marRight w:val="0"/>
          <w:marTop w:val="0"/>
          <w:marBottom w:val="0"/>
          <w:divBdr>
            <w:top w:val="none" w:sz="0" w:space="0" w:color="auto"/>
            <w:left w:val="none" w:sz="0" w:space="0" w:color="auto"/>
            <w:bottom w:val="none" w:sz="0" w:space="0" w:color="auto"/>
            <w:right w:val="none" w:sz="0" w:space="0" w:color="auto"/>
          </w:divBdr>
        </w:div>
        <w:div w:id="2100056197">
          <w:marLeft w:val="0"/>
          <w:marRight w:val="0"/>
          <w:marTop w:val="0"/>
          <w:marBottom w:val="0"/>
          <w:divBdr>
            <w:top w:val="none" w:sz="0" w:space="0" w:color="auto"/>
            <w:left w:val="none" w:sz="0" w:space="0" w:color="auto"/>
            <w:bottom w:val="none" w:sz="0" w:space="0" w:color="auto"/>
            <w:right w:val="none" w:sz="0" w:space="0" w:color="auto"/>
          </w:divBdr>
        </w:div>
        <w:div w:id="732506107">
          <w:marLeft w:val="0"/>
          <w:marRight w:val="0"/>
          <w:marTop w:val="0"/>
          <w:marBottom w:val="0"/>
          <w:divBdr>
            <w:top w:val="none" w:sz="0" w:space="0" w:color="auto"/>
            <w:left w:val="none" w:sz="0" w:space="0" w:color="auto"/>
            <w:bottom w:val="none" w:sz="0" w:space="0" w:color="auto"/>
            <w:right w:val="none" w:sz="0" w:space="0" w:color="auto"/>
          </w:divBdr>
        </w:div>
        <w:div w:id="1718234729">
          <w:marLeft w:val="0"/>
          <w:marRight w:val="0"/>
          <w:marTop w:val="0"/>
          <w:marBottom w:val="0"/>
          <w:divBdr>
            <w:top w:val="none" w:sz="0" w:space="0" w:color="auto"/>
            <w:left w:val="none" w:sz="0" w:space="0" w:color="auto"/>
            <w:bottom w:val="none" w:sz="0" w:space="0" w:color="auto"/>
            <w:right w:val="none" w:sz="0" w:space="0" w:color="auto"/>
          </w:divBdr>
        </w:div>
        <w:div w:id="436753974">
          <w:marLeft w:val="0"/>
          <w:marRight w:val="0"/>
          <w:marTop w:val="0"/>
          <w:marBottom w:val="0"/>
          <w:divBdr>
            <w:top w:val="none" w:sz="0" w:space="0" w:color="auto"/>
            <w:left w:val="none" w:sz="0" w:space="0" w:color="auto"/>
            <w:bottom w:val="none" w:sz="0" w:space="0" w:color="auto"/>
            <w:right w:val="none" w:sz="0" w:space="0" w:color="auto"/>
          </w:divBdr>
        </w:div>
        <w:div w:id="1884439834">
          <w:marLeft w:val="0"/>
          <w:marRight w:val="0"/>
          <w:marTop w:val="0"/>
          <w:marBottom w:val="0"/>
          <w:divBdr>
            <w:top w:val="none" w:sz="0" w:space="0" w:color="auto"/>
            <w:left w:val="none" w:sz="0" w:space="0" w:color="auto"/>
            <w:bottom w:val="none" w:sz="0" w:space="0" w:color="auto"/>
            <w:right w:val="none" w:sz="0" w:space="0" w:color="auto"/>
          </w:divBdr>
        </w:div>
        <w:div w:id="168105442">
          <w:marLeft w:val="0"/>
          <w:marRight w:val="0"/>
          <w:marTop w:val="0"/>
          <w:marBottom w:val="0"/>
          <w:divBdr>
            <w:top w:val="none" w:sz="0" w:space="0" w:color="auto"/>
            <w:left w:val="none" w:sz="0" w:space="0" w:color="auto"/>
            <w:bottom w:val="none" w:sz="0" w:space="0" w:color="auto"/>
            <w:right w:val="none" w:sz="0" w:space="0" w:color="auto"/>
          </w:divBdr>
        </w:div>
        <w:div w:id="144318649">
          <w:marLeft w:val="0"/>
          <w:marRight w:val="0"/>
          <w:marTop w:val="0"/>
          <w:marBottom w:val="0"/>
          <w:divBdr>
            <w:top w:val="none" w:sz="0" w:space="0" w:color="auto"/>
            <w:left w:val="none" w:sz="0" w:space="0" w:color="auto"/>
            <w:bottom w:val="none" w:sz="0" w:space="0" w:color="auto"/>
            <w:right w:val="none" w:sz="0" w:space="0" w:color="auto"/>
          </w:divBdr>
        </w:div>
        <w:div w:id="1514296492">
          <w:marLeft w:val="0"/>
          <w:marRight w:val="0"/>
          <w:marTop w:val="0"/>
          <w:marBottom w:val="0"/>
          <w:divBdr>
            <w:top w:val="none" w:sz="0" w:space="0" w:color="auto"/>
            <w:left w:val="none" w:sz="0" w:space="0" w:color="auto"/>
            <w:bottom w:val="none" w:sz="0" w:space="0" w:color="auto"/>
            <w:right w:val="none" w:sz="0" w:space="0" w:color="auto"/>
          </w:divBdr>
        </w:div>
        <w:div w:id="1854027649">
          <w:marLeft w:val="0"/>
          <w:marRight w:val="0"/>
          <w:marTop w:val="0"/>
          <w:marBottom w:val="0"/>
          <w:divBdr>
            <w:top w:val="none" w:sz="0" w:space="0" w:color="auto"/>
            <w:left w:val="none" w:sz="0" w:space="0" w:color="auto"/>
            <w:bottom w:val="none" w:sz="0" w:space="0" w:color="auto"/>
            <w:right w:val="none" w:sz="0" w:space="0" w:color="auto"/>
          </w:divBdr>
        </w:div>
        <w:div w:id="1669363826">
          <w:marLeft w:val="0"/>
          <w:marRight w:val="0"/>
          <w:marTop w:val="0"/>
          <w:marBottom w:val="0"/>
          <w:divBdr>
            <w:top w:val="none" w:sz="0" w:space="0" w:color="auto"/>
            <w:left w:val="none" w:sz="0" w:space="0" w:color="auto"/>
            <w:bottom w:val="none" w:sz="0" w:space="0" w:color="auto"/>
            <w:right w:val="none" w:sz="0" w:space="0" w:color="auto"/>
          </w:divBdr>
        </w:div>
        <w:div w:id="1561406323">
          <w:marLeft w:val="0"/>
          <w:marRight w:val="0"/>
          <w:marTop w:val="0"/>
          <w:marBottom w:val="0"/>
          <w:divBdr>
            <w:top w:val="none" w:sz="0" w:space="0" w:color="auto"/>
            <w:left w:val="none" w:sz="0" w:space="0" w:color="auto"/>
            <w:bottom w:val="none" w:sz="0" w:space="0" w:color="auto"/>
            <w:right w:val="none" w:sz="0" w:space="0" w:color="auto"/>
          </w:divBdr>
        </w:div>
        <w:div w:id="22050383">
          <w:marLeft w:val="0"/>
          <w:marRight w:val="0"/>
          <w:marTop w:val="0"/>
          <w:marBottom w:val="0"/>
          <w:divBdr>
            <w:top w:val="none" w:sz="0" w:space="0" w:color="auto"/>
            <w:left w:val="none" w:sz="0" w:space="0" w:color="auto"/>
            <w:bottom w:val="none" w:sz="0" w:space="0" w:color="auto"/>
            <w:right w:val="none" w:sz="0" w:space="0" w:color="auto"/>
          </w:divBdr>
        </w:div>
        <w:div w:id="1664773280">
          <w:marLeft w:val="0"/>
          <w:marRight w:val="0"/>
          <w:marTop w:val="0"/>
          <w:marBottom w:val="0"/>
          <w:divBdr>
            <w:top w:val="none" w:sz="0" w:space="0" w:color="auto"/>
            <w:left w:val="none" w:sz="0" w:space="0" w:color="auto"/>
            <w:bottom w:val="none" w:sz="0" w:space="0" w:color="auto"/>
            <w:right w:val="none" w:sz="0" w:space="0" w:color="auto"/>
          </w:divBdr>
        </w:div>
        <w:div w:id="1428186078">
          <w:marLeft w:val="0"/>
          <w:marRight w:val="0"/>
          <w:marTop w:val="0"/>
          <w:marBottom w:val="0"/>
          <w:divBdr>
            <w:top w:val="none" w:sz="0" w:space="0" w:color="auto"/>
            <w:left w:val="none" w:sz="0" w:space="0" w:color="auto"/>
            <w:bottom w:val="none" w:sz="0" w:space="0" w:color="auto"/>
            <w:right w:val="none" w:sz="0" w:space="0" w:color="auto"/>
          </w:divBdr>
        </w:div>
        <w:div w:id="1446996864">
          <w:marLeft w:val="0"/>
          <w:marRight w:val="0"/>
          <w:marTop w:val="0"/>
          <w:marBottom w:val="0"/>
          <w:divBdr>
            <w:top w:val="none" w:sz="0" w:space="0" w:color="auto"/>
            <w:left w:val="none" w:sz="0" w:space="0" w:color="auto"/>
            <w:bottom w:val="none" w:sz="0" w:space="0" w:color="auto"/>
            <w:right w:val="none" w:sz="0" w:space="0" w:color="auto"/>
          </w:divBdr>
        </w:div>
        <w:div w:id="1126433743">
          <w:marLeft w:val="0"/>
          <w:marRight w:val="0"/>
          <w:marTop w:val="0"/>
          <w:marBottom w:val="0"/>
          <w:divBdr>
            <w:top w:val="none" w:sz="0" w:space="0" w:color="auto"/>
            <w:left w:val="none" w:sz="0" w:space="0" w:color="auto"/>
            <w:bottom w:val="none" w:sz="0" w:space="0" w:color="auto"/>
            <w:right w:val="none" w:sz="0" w:space="0" w:color="auto"/>
          </w:divBdr>
        </w:div>
        <w:div w:id="848105983">
          <w:marLeft w:val="0"/>
          <w:marRight w:val="0"/>
          <w:marTop w:val="0"/>
          <w:marBottom w:val="0"/>
          <w:divBdr>
            <w:top w:val="none" w:sz="0" w:space="0" w:color="auto"/>
            <w:left w:val="none" w:sz="0" w:space="0" w:color="auto"/>
            <w:bottom w:val="none" w:sz="0" w:space="0" w:color="auto"/>
            <w:right w:val="none" w:sz="0" w:space="0" w:color="auto"/>
          </w:divBdr>
        </w:div>
        <w:div w:id="2056586142">
          <w:marLeft w:val="0"/>
          <w:marRight w:val="0"/>
          <w:marTop w:val="0"/>
          <w:marBottom w:val="0"/>
          <w:divBdr>
            <w:top w:val="none" w:sz="0" w:space="0" w:color="auto"/>
            <w:left w:val="none" w:sz="0" w:space="0" w:color="auto"/>
            <w:bottom w:val="none" w:sz="0" w:space="0" w:color="auto"/>
            <w:right w:val="none" w:sz="0" w:space="0" w:color="auto"/>
          </w:divBdr>
        </w:div>
        <w:div w:id="1131479918">
          <w:marLeft w:val="0"/>
          <w:marRight w:val="0"/>
          <w:marTop w:val="0"/>
          <w:marBottom w:val="0"/>
          <w:divBdr>
            <w:top w:val="none" w:sz="0" w:space="0" w:color="auto"/>
            <w:left w:val="none" w:sz="0" w:space="0" w:color="auto"/>
            <w:bottom w:val="none" w:sz="0" w:space="0" w:color="auto"/>
            <w:right w:val="none" w:sz="0" w:space="0" w:color="auto"/>
          </w:divBdr>
        </w:div>
        <w:div w:id="581990770">
          <w:marLeft w:val="0"/>
          <w:marRight w:val="0"/>
          <w:marTop w:val="0"/>
          <w:marBottom w:val="0"/>
          <w:divBdr>
            <w:top w:val="none" w:sz="0" w:space="0" w:color="auto"/>
            <w:left w:val="none" w:sz="0" w:space="0" w:color="auto"/>
            <w:bottom w:val="none" w:sz="0" w:space="0" w:color="auto"/>
            <w:right w:val="none" w:sz="0" w:space="0" w:color="auto"/>
          </w:divBdr>
        </w:div>
        <w:div w:id="1035891705">
          <w:marLeft w:val="0"/>
          <w:marRight w:val="0"/>
          <w:marTop w:val="0"/>
          <w:marBottom w:val="0"/>
          <w:divBdr>
            <w:top w:val="none" w:sz="0" w:space="0" w:color="auto"/>
            <w:left w:val="none" w:sz="0" w:space="0" w:color="auto"/>
            <w:bottom w:val="none" w:sz="0" w:space="0" w:color="auto"/>
            <w:right w:val="none" w:sz="0" w:space="0" w:color="auto"/>
          </w:divBdr>
        </w:div>
        <w:div w:id="1382945392">
          <w:marLeft w:val="0"/>
          <w:marRight w:val="0"/>
          <w:marTop w:val="0"/>
          <w:marBottom w:val="0"/>
          <w:divBdr>
            <w:top w:val="none" w:sz="0" w:space="0" w:color="auto"/>
            <w:left w:val="none" w:sz="0" w:space="0" w:color="auto"/>
            <w:bottom w:val="none" w:sz="0" w:space="0" w:color="auto"/>
            <w:right w:val="none" w:sz="0" w:space="0" w:color="auto"/>
          </w:divBdr>
        </w:div>
        <w:div w:id="1474524931">
          <w:marLeft w:val="0"/>
          <w:marRight w:val="0"/>
          <w:marTop w:val="0"/>
          <w:marBottom w:val="0"/>
          <w:divBdr>
            <w:top w:val="none" w:sz="0" w:space="0" w:color="auto"/>
            <w:left w:val="none" w:sz="0" w:space="0" w:color="auto"/>
            <w:bottom w:val="none" w:sz="0" w:space="0" w:color="auto"/>
            <w:right w:val="none" w:sz="0" w:space="0" w:color="auto"/>
          </w:divBdr>
        </w:div>
        <w:div w:id="1699314231">
          <w:marLeft w:val="0"/>
          <w:marRight w:val="0"/>
          <w:marTop w:val="0"/>
          <w:marBottom w:val="0"/>
          <w:divBdr>
            <w:top w:val="none" w:sz="0" w:space="0" w:color="auto"/>
            <w:left w:val="none" w:sz="0" w:space="0" w:color="auto"/>
            <w:bottom w:val="none" w:sz="0" w:space="0" w:color="auto"/>
            <w:right w:val="none" w:sz="0" w:space="0" w:color="auto"/>
          </w:divBdr>
        </w:div>
        <w:div w:id="990989876">
          <w:marLeft w:val="0"/>
          <w:marRight w:val="0"/>
          <w:marTop w:val="0"/>
          <w:marBottom w:val="0"/>
          <w:divBdr>
            <w:top w:val="none" w:sz="0" w:space="0" w:color="auto"/>
            <w:left w:val="none" w:sz="0" w:space="0" w:color="auto"/>
            <w:bottom w:val="none" w:sz="0" w:space="0" w:color="auto"/>
            <w:right w:val="none" w:sz="0" w:space="0" w:color="auto"/>
          </w:divBdr>
        </w:div>
        <w:div w:id="1011183957">
          <w:marLeft w:val="0"/>
          <w:marRight w:val="0"/>
          <w:marTop w:val="0"/>
          <w:marBottom w:val="0"/>
          <w:divBdr>
            <w:top w:val="none" w:sz="0" w:space="0" w:color="auto"/>
            <w:left w:val="none" w:sz="0" w:space="0" w:color="auto"/>
            <w:bottom w:val="none" w:sz="0" w:space="0" w:color="auto"/>
            <w:right w:val="none" w:sz="0" w:space="0" w:color="auto"/>
          </w:divBdr>
        </w:div>
        <w:div w:id="1821968257">
          <w:marLeft w:val="0"/>
          <w:marRight w:val="0"/>
          <w:marTop w:val="0"/>
          <w:marBottom w:val="0"/>
          <w:divBdr>
            <w:top w:val="none" w:sz="0" w:space="0" w:color="auto"/>
            <w:left w:val="none" w:sz="0" w:space="0" w:color="auto"/>
            <w:bottom w:val="none" w:sz="0" w:space="0" w:color="auto"/>
            <w:right w:val="none" w:sz="0" w:space="0" w:color="auto"/>
          </w:divBdr>
        </w:div>
        <w:div w:id="1483236934">
          <w:marLeft w:val="0"/>
          <w:marRight w:val="0"/>
          <w:marTop w:val="0"/>
          <w:marBottom w:val="0"/>
          <w:divBdr>
            <w:top w:val="none" w:sz="0" w:space="0" w:color="auto"/>
            <w:left w:val="none" w:sz="0" w:space="0" w:color="auto"/>
            <w:bottom w:val="none" w:sz="0" w:space="0" w:color="auto"/>
            <w:right w:val="none" w:sz="0" w:space="0" w:color="auto"/>
          </w:divBdr>
        </w:div>
        <w:div w:id="993803403">
          <w:marLeft w:val="0"/>
          <w:marRight w:val="0"/>
          <w:marTop w:val="0"/>
          <w:marBottom w:val="0"/>
          <w:divBdr>
            <w:top w:val="none" w:sz="0" w:space="0" w:color="auto"/>
            <w:left w:val="none" w:sz="0" w:space="0" w:color="auto"/>
            <w:bottom w:val="none" w:sz="0" w:space="0" w:color="auto"/>
            <w:right w:val="none" w:sz="0" w:space="0" w:color="auto"/>
          </w:divBdr>
        </w:div>
        <w:div w:id="1017653168">
          <w:marLeft w:val="0"/>
          <w:marRight w:val="0"/>
          <w:marTop w:val="0"/>
          <w:marBottom w:val="0"/>
          <w:divBdr>
            <w:top w:val="none" w:sz="0" w:space="0" w:color="auto"/>
            <w:left w:val="none" w:sz="0" w:space="0" w:color="auto"/>
            <w:bottom w:val="none" w:sz="0" w:space="0" w:color="auto"/>
            <w:right w:val="none" w:sz="0" w:space="0" w:color="auto"/>
          </w:divBdr>
        </w:div>
        <w:div w:id="829174336">
          <w:marLeft w:val="0"/>
          <w:marRight w:val="0"/>
          <w:marTop w:val="0"/>
          <w:marBottom w:val="0"/>
          <w:divBdr>
            <w:top w:val="none" w:sz="0" w:space="0" w:color="auto"/>
            <w:left w:val="none" w:sz="0" w:space="0" w:color="auto"/>
            <w:bottom w:val="none" w:sz="0" w:space="0" w:color="auto"/>
            <w:right w:val="none" w:sz="0" w:space="0" w:color="auto"/>
          </w:divBdr>
        </w:div>
        <w:div w:id="1491484213">
          <w:marLeft w:val="0"/>
          <w:marRight w:val="0"/>
          <w:marTop w:val="0"/>
          <w:marBottom w:val="0"/>
          <w:divBdr>
            <w:top w:val="none" w:sz="0" w:space="0" w:color="auto"/>
            <w:left w:val="none" w:sz="0" w:space="0" w:color="auto"/>
            <w:bottom w:val="none" w:sz="0" w:space="0" w:color="auto"/>
            <w:right w:val="none" w:sz="0" w:space="0" w:color="auto"/>
          </w:divBdr>
        </w:div>
        <w:div w:id="231964128">
          <w:marLeft w:val="0"/>
          <w:marRight w:val="0"/>
          <w:marTop w:val="0"/>
          <w:marBottom w:val="0"/>
          <w:divBdr>
            <w:top w:val="none" w:sz="0" w:space="0" w:color="auto"/>
            <w:left w:val="none" w:sz="0" w:space="0" w:color="auto"/>
            <w:bottom w:val="none" w:sz="0" w:space="0" w:color="auto"/>
            <w:right w:val="none" w:sz="0" w:space="0" w:color="auto"/>
          </w:divBdr>
        </w:div>
        <w:div w:id="891572977">
          <w:marLeft w:val="0"/>
          <w:marRight w:val="0"/>
          <w:marTop w:val="0"/>
          <w:marBottom w:val="0"/>
          <w:divBdr>
            <w:top w:val="none" w:sz="0" w:space="0" w:color="auto"/>
            <w:left w:val="none" w:sz="0" w:space="0" w:color="auto"/>
            <w:bottom w:val="none" w:sz="0" w:space="0" w:color="auto"/>
            <w:right w:val="none" w:sz="0" w:space="0" w:color="auto"/>
          </w:divBdr>
        </w:div>
        <w:div w:id="176047104">
          <w:marLeft w:val="0"/>
          <w:marRight w:val="0"/>
          <w:marTop w:val="0"/>
          <w:marBottom w:val="0"/>
          <w:divBdr>
            <w:top w:val="none" w:sz="0" w:space="0" w:color="auto"/>
            <w:left w:val="none" w:sz="0" w:space="0" w:color="auto"/>
            <w:bottom w:val="none" w:sz="0" w:space="0" w:color="auto"/>
            <w:right w:val="none" w:sz="0" w:space="0" w:color="auto"/>
          </w:divBdr>
        </w:div>
        <w:div w:id="1522351616">
          <w:marLeft w:val="0"/>
          <w:marRight w:val="0"/>
          <w:marTop w:val="0"/>
          <w:marBottom w:val="0"/>
          <w:divBdr>
            <w:top w:val="none" w:sz="0" w:space="0" w:color="auto"/>
            <w:left w:val="none" w:sz="0" w:space="0" w:color="auto"/>
            <w:bottom w:val="none" w:sz="0" w:space="0" w:color="auto"/>
            <w:right w:val="none" w:sz="0" w:space="0" w:color="auto"/>
          </w:divBdr>
        </w:div>
        <w:div w:id="359625277">
          <w:marLeft w:val="0"/>
          <w:marRight w:val="0"/>
          <w:marTop w:val="0"/>
          <w:marBottom w:val="0"/>
          <w:divBdr>
            <w:top w:val="none" w:sz="0" w:space="0" w:color="auto"/>
            <w:left w:val="none" w:sz="0" w:space="0" w:color="auto"/>
            <w:bottom w:val="none" w:sz="0" w:space="0" w:color="auto"/>
            <w:right w:val="none" w:sz="0" w:space="0" w:color="auto"/>
          </w:divBdr>
        </w:div>
        <w:div w:id="822818625">
          <w:marLeft w:val="0"/>
          <w:marRight w:val="0"/>
          <w:marTop w:val="0"/>
          <w:marBottom w:val="0"/>
          <w:divBdr>
            <w:top w:val="none" w:sz="0" w:space="0" w:color="auto"/>
            <w:left w:val="none" w:sz="0" w:space="0" w:color="auto"/>
            <w:bottom w:val="none" w:sz="0" w:space="0" w:color="auto"/>
            <w:right w:val="none" w:sz="0" w:space="0" w:color="auto"/>
          </w:divBdr>
        </w:div>
        <w:div w:id="1573076684">
          <w:marLeft w:val="0"/>
          <w:marRight w:val="0"/>
          <w:marTop w:val="0"/>
          <w:marBottom w:val="0"/>
          <w:divBdr>
            <w:top w:val="none" w:sz="0" w:space="0" w:color="auto"/>
            <w:left w:val="none" w:sz="0" w:space="0" w:color="auto"/>
            <w:bottom w:val="none" w:sz="0" w:space="0" w:color="auto"/>
            <w:right w:val="none" w:sz="0" w:space="0" w:color="auto"/>
          </w:divBdr>
        </w:div>
        <w:div w:id="1028524089">
          <w:marLeft w:val="0"/>
          <w:marRight w:val="0"/>
          <w:marTop w:val="0"/>
          <w:marBottom w:val="0"/>
          <w:divBdr>
            <w:top w:val="none" w:sz="0" w:space="0" w:color="auto"/>
            <w:left w:val="none" w:sz="0" w:space="0" w:color="auto"/>
            <w:bottom w:val="none" w:sz="0" w:space="0" w:color="auto"/>
            <w:right w:val="none" w:sz="0" w:space="0" w:color="auto"/>
          </w:divBdr>
        </w:div>
        <w:div w:id="189344752">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32459659">
          <w:marLeft w:val="0"/>
          <w:marRight w:val="0"/>
          <w:marTop w:val="0"/>
          <w:marBottom w:val="0"/>
          <w:divBdr>
            <w:top w:val="none" w:sz="0" w:space="0" w:color="auto"/>
            <w:left w:val="none" w:sz="0" w:space="0" w:color="auto"/>
            <w:bottom w:val="none" w:sz="0" w:space="0" w:color="auto"/>
            <w:right w:val="none" w:sz="0" w:space="0" w:color="auto"/>
          </w:divBdr>
        </w:div>
        <w:div w:id="1071851527">
          <w:marLeft w:val="0"/>
          <w:marRight w:val="0"/>
          <w:marTop w:val="0"/>
          <w:marBottom w:val="0"/>
          <w:divBdr>
            <w:top w:val="none" w:sz="0" w:space="0" w:color="auto"/>
            <w:left w:val="none" w:sz="0" w:space="0" w:color="auto"/>
            <w:bottom w:val="none" w:sz="0" w:space="0" w:color="auto"/>
            <w:right w:val="none" w:sz="0" w:space="0" w:color="auto"/>
          </w:divBdr>
        </w:div>
        <w:div w:id="764233966">
          <w:marLeft w:val="0"/>
          <w:marRight w:val="0"/>
          <w:marTop w:val="0"/>
          <w:marBottom w:val="0"/>
          <w:divBdr>
            <w:top w:val="none" w:sz="0" w:space="0" w:color="auto"/>
            <w:left w:val="none" w:sz="0" w:space="0" w:color="auto"/>
            <w:bottom w:val="none" w:sz="0" w:space="0" w:color="auto"/>
            <w:right w:val="none" w:sz="0" w:space="0" w:color="auto"/>
          </w:divBdr>
        </w:div>
        <w:div w:id="1514099">
          <w:marLeft w:val="0"/>
          <w:marRight w:val="0"/>
          <w:marTop w:val="0"/>
          <w:marBottom w:val="0"/>
          <w:divBdr>
            <w:top w:val="none" w:sz="0" w:space="0" w:color="auto"/>
            <w:left w:val="none" w:sz="0" w:space="0" w:color="auto"/>
            <w:bottom w:val="none" w:sz="0" w:space="0" w:color="auto"/>
            <w:right w:val="none" w:sz="0" w:space="0" w:color="auto"/>
          </w:divBdr>
        </w:div>
        <w:div w:id="862943292">
          <w:marLeft w:val="0"/>
          <w:marRight w:val="0"/>
          <w:marTop w:val="0"/>
          <w:marBottom w:val="0"/>
          <w:divBdr>
            <w:top w:val="none" w:sz="0" w:space="0" w:color="auto"/>
            <w:left w:val="none" w:sz="0" w:space="0" w:color="auto"/>
            <w:bottom w:val="none" w:sz="0" w:space="0" w:color="auto"/>
            <w:right w:val="none" w:sz="0" w:space="0" w:color="auto"/>
          </w:divBdr>
        </w:div>
        <w:div w:id="1211647915">
          <w:marLeft w:val="0"/>
          <w:marRight w:val="0"/>
          <w:marTop w:val="0"/>
          <w:marBottom w:val="0"/>
          <w:divBdr>
            <w:top w:val="none" w:sz="0" w:space="0" w:color="auto"/>
            <w:left w:val="none" w:sz="0" w:space="0" w:color="auto"/>
            <w:bottom w:val="none" w:sz="0" w:space="0" w:color="auto"/>
            <w:right w:val="none" w:sz="0" w:space="0" w:color="auto"/>
          </w:divBdr>
        </w:div>
        <w:div w:id="163519823">
          <w:marLeft w:val="0"/>
          <w:marRight w:val="0"/>
          <w:marTop w:val="0"/>
          <w:marBottom w:val="0"/>
          <w:divBdr>
            <w:top w:val="none" w:sz="0" w:space="0" w:color="auto"/>
            <w:left w:val="none" w:sz="0" w:space="0" w:color="auto"/>
            <w:bottom w:val="none" w:sz="0" w:space="0" w:color="auto"/>
            <w:right w:val="none" w:sz="0" w:space="0" w:color="auto"/>
          </w:divBdr>
        </w:div>
        <w:div w:id="2128969364">
          <w:marLeft w:val="0"/>
          <w:marRight w:val="0"/>
          <w:marTop w:val="0"/>
          <w:marBottom w:val="0"/>
          <w:divBdr>
            <w:top w:val="none" w:sz="0" w:space="0" w:color="auto"/>
            <w:left w:val="none" w:sz="0" w:space="0" w:color="auto"/>
            <w:bottom w:val="none" w:sz="0" w:space="0" w:color="auto"/>
            <w:right w:val="none" w:sz="0" w:space="0" w:color="auto"/>
          </w:divBdr>
        </w:div>
        <w:div w:id="745613274">
          <w:marLeft w:val="0"/>
          <w:marRight w:val="0"/>
          <w:marTop w:val="0"/>
          <w:marBottom w:val="0"/>
          <w:divBdr>
            <w:top w:val="none" w:sz="0" w:space="0" w:color="auto"/>
            <w:left w:val="none" w:sz="0" w:space="0" w:color="auto"/>
            <w:bottom w:val="none" w:sz="0" w:space="0" w:color="auto"/>
            <w:right w:val="none" w:sz="0" w:space="0" w:color="auto"/>
          </w:divBdr>
        </w:div>
        <w:div w:id="1672222421">
          <w:marLeft w:val="0"/>
          <w:marRight w:val="0"/>
          <w:marTop w:val="0"/>
          <w:marBottom w:val="0"/>
          <w:divBdr>
            <w:top w:val="none" w:sz="0" w:space="0" w:color="auto"/>
            <w:left w:val="none" w:sz="0" w:space="0" w:color="auto"/>
            <w:bottom w:val="none" w:sz="0" w:space="0" w:color="auto"/>
            <w:right w:val="none" w:sz="0" w:space="0" w:color="auto"/>
          </w:divBdr>
        </w:div>
        <w:div w:id="1751196664">
          <w:marLeft w:val="0"/>
          <w:marRight w:val="0"/>
          <w:marTop w:val="0"/>
          <w:marBottom w:val="0"/>
          <w:divBdr>
            <w:top w:val="none" w:sz="0" w:space="0" w:color="auto"/>
            <w:left w:val="none" w:sz="0" w:space="0" w:color="auto"/>
            <w:bottom w:val="none" w:sz="0" w:space="0" w:color="auto"/>
            <w:right w:val="none" w:sz="0" w:space="0" w:color="auto"/>
          </w:divBdr>
        </w:div>
        <w:div w:id="1989548771">
          <w:marLeft w:val="0"/>
          <w:marRight w:val="0"/>
          <w:marTop w:val="0"/>
          <w:marBottom w:val="0"/>
          <w:divBdr>
            <w:top w:val="none" w:sz="0" w:space="0" w:color="auto"/>
            <w:left w:val="none" w:sz="0" w:space="0" w:color="auto"/>
            <w:bottom w:val="none" w:sz="0" w:space="0" w:color="auto"/>
            <w:right w:val="none" w:sz="0" w:space="0" w:color="auto"/>
          </w:divBdr>
        </w:div>
        <w:div w:id="331878217">
          <w:marLeft w:val="0"/>
          <w:marRight w:val="0"/>
          <w:marTop w:val="0"/>
          <w:marBottom w:val="0"/>
          <w:divBdr>
            <w:top w:val="none" w:sz="0" w:space="0" w:color="auto"/>
            <w:left w:val="none" w:sz="0" w:space="0" w:color="auto"/>
            <w:bottom w:val="none" w:sz="0" w:space="0" w:color="auto"/>
            <w:right w:val="none" w:sz="0" w:space="0" w:color="auto"/>
          </w:divBdr>
        </w:div>
        <w:div w:id="1711419704">
          <w:marLeft w:val="0"/>
          <w:marRight w:val="0"/>
          <w:marTop w:val="0"/>
          <w:marBottom w:val="0"/>
          <w:divBdr>
            <w:top w:val="none" w:sz="0" w:space="0" w:color="auto"/>
            <w:left w:val="none" w:sz="0" w:space="0" w:color="auto"/>
            <w:bottom w:val="none" w:sz="0" w:space="0" w:color="auto"/>
            <w:right w:val="none" w:sz="0" w:space="0" w:color="auto"/>
          </w:divBdr>
        </w:div>
        <w:div w:id="958030089">
          <w:marLeft w:val="0"/>
          <w:marRight w:val="0"/>
          <w:marTop w:val="0"/>
          <w:marBottom w:val="0"/>
          <w:divBdr>
            <w:top w:val="none" w:sz="0" w:space="0" w:color="auto"/>
            <w:left w:val="none" w:sz="0" w:space="0" w:color="auto"/>
            <w:bottom w:val="none" w:sz="0" w:space="0" w:color="auto"/>
            <w:right w:val="none" w:sz="0" w:space="0" w:color="auto"/>
          </w:divBdr>
        </w:div>
        <w:div w:id="1210193311">
          <w:marLeft w:val="0"/>
          <w:marRight w:val="0"/>
          <w:marTop w:val="0"/>
          <w:marBottom w:val="0"/>
          <w:divBdr>
            <w:top w:val="none" w:sz="0" w:space="0" w:color="auto"/>
            <w:left w:val="none" w:sz="0" w:space="0" w:color="auto"/>
            <w:bottom w:val="none" w:sz="0" w:space="0" w:color="auto"/>
            <w:right w:val="none" w:sz="0" w:space="0" w:color="auto"/>
          </w:divBdr>
        </w:div>
        <w:div w:id="1885633982">
          <w:marLeft w:val="0"/>
          <w:marRight w:val="0"/>
          <w:marTop w:val="0"/>
          <w:marBottom w:val="0"/>
          <w:divBdr>
            <w:top w:val="none" w:sz="0" w:space="0" w:color="auto"/>
            <w:left w:val="none" w:sz="0" w:space="0" w:color="auto"/>
            <w:bottom w:val="none" w:sz="0" w:space="0" w:color="auto"/>
            <w:right w:val="none" w:sz="0" w:space="0" w:color="auto"/>
          </w:divBdr>
        </w:div>
      </w:divsChild>
    </w:div>
    <w:div w:id="924462419">
      <w:bodyDiv w:val="1"/>
      <w:marLeft w:val="0"/>
      <w:marRight w:val="0"/>
      <w:marTop w:val="0"/>
      <w:marBottom w:val="0"/>
      <w:divBdr>
        <w:top w:val="none" w:sz="0" w:space="0" w:color="auto"/>
        <w:left w:val="none" w:sz="0" w:space="0" w:color="auto"/>
        <w:bottom w:val="none" w:sz="0" w:space="0" w:color="auto"/>
        <w:right w:val="none" w:sz="0" w:space="0" w:color="auto"/>
      </w:divBdr>
      <w:divsChild>
        <w:div w:id="745153117">
          <w:marLeft w:val="0"/>
          <w:marRight w:val="0"/>
          <w:marTop w:val="0"/>
          <w:marBottom w:val="0"/>
          <w:divBdr>
            <w:top w:val="none" w:sz="0" w:space="0" w:color="auto"/>
            <w:left w:val="none" w:sz="0" w:space="0" w:color="auto"/>
            <w:bottom w:val="none" w:sz="0" w:space="0" w:color="auto"/>
            <w:right w:val="none" w:sz="0" w:space="0" w:color="auto"/>
          </w:divBdr>
        </w:div>
        <w:div w:id="1643122029">
          <w:marLeft w:val="0"/>
          <w:marRight w:val="0"/>
          <w:marTop w:val="0"/>
          <w:marBottom w:val="0"/>
          <w:divBdr>
            <w:top w:val="none" w:sz="0" w:space="0" w:color="auto"/>
            <w:left w:val="none" w:sz="0" w:space="0" w:color="auto"/>
            <w:bottom w:val="none" w:sz="0" w:space="0" w:color="auto"/>
            <w:right w:val="none" w:sz="0" w:space="0" w:color="auto"/>
          </w:divBdr>
        </w:div>
        <w:div w:id="218398213">
          <w:marLeft w:val="0"/>
          <w:marRight w:val="0"/>
          <w:marTop w:val="0"/>
          <w:marBottom w:val="0"/>
          <w:divBdr>
            <w:top w:val="none" w:sz="0" w:space="0" w:color="auto"/>
            <w:left w:val="none" w:sz="0" w:space="0" w:color="auto"/>
            <w:bottom w:val="none" w:sz="0" w:space="0" w:color="auto"/>
            <w:right w:val="none" w:sz="0" w:space="0" w:color="auto"/>
          </w:divBdr>
        </w:div>
        <w:div w:id="1140533290">
          <w:marLeft w:val="0"/>
          <w:marRight w:val="0"/>
          <w:marTop w:val="0"/>
          <w:marBottom w:val="0"/>
          <w:divBdr>
            <w:top w:val="none" w:sz="0" w:space="0" w:color="auto"/>
            <w:left w:val="none" w:sz="0" w:space="0" w:color="auto"/>
            <w:bottom w:val="none" w:sz="0" w:space="0" w:color="auto"/>
            <w:right w:val="none" w:sz="0" w:space="0" w:color="auto"/>
          </w:divBdr>
        </w:div>
        <w:div w:id="1702395798">
          <w:marLeft w:val="0"/>
          <w:marRight w:val="0"/>
          <w:marTop w:val="0"/>
          <w:marBottom w:val="0"/>
          <w:divBdr>
            <w:top w:val="none" w:sz="0" w:space="0" w:color="auto"/>
            <w:left w:val="none" w:sz="0" w:space="0" w:color="auto"/>
            <w:bottom w:val="none" w:sz="0" w:space="0" w:color="auto"/>
            <w:right w:val="none" w:sz="0" w:space="0" w:color="auto"/>
          </w:divBdr>
        </w:div>
        <w:div w:id="1204950484">
          <w:marLeft w:val="0"/>
          <w:marRight w:val="0"/>
          <w:marTop w:val="0"/>
          <w:marBottom w:val="0"/>
          <w:divBdr>
            <w:top w:val="none" w:sz="0" w:space="0" w:color="auto"/>
            <w:left w:val="none" w:sz="0" w:space="0" w:color="auto"/>
            <w:bottom w:val="none" w:sz="0" w:space="0" w:color="auto"/>
            <w:right w:val="none" w:sz="0" w:space="0" w:color="auto"/>
          </w:divBdr>
        </w:div>
        <w:div w:id="2084060654">
          <w:marLeft w:val="0"/>
          <w:marRight w:val="0"/>
          <w:marTop w:val="0"/>
          <w:marBottom w:val="0"/>
          <w:divBdr>
            <w:top w:val="none" w:sz="0" w:space="0" w:color="auto"/>
            <w:left w:val="none" w:sz="0" w:space="0" w:color="auto"/>
            <w:bottom w:val="none" w:sz="0" w:space="0" w:color="auto"/>
            <w:right w:val="none" w:sz="0" w:space="0" w:color="auto"/>
          </w:divBdr>
        </w:div>
        <w:div w:id="1966304048">
          <w:marLeft w:val="0"/>
          <w:marRight w:val="0"/>
          <w:marTop w:val="0"/>
          <w:marBottom w:val="0"/>
          <w:divBdr>
            <w:top w:val="none" w:sz="0" w:space="0" w:color="auto"/>
            <w:left w:val="none" w:sz="0" w:space="0" w:color="auto"/>
            <w:bottom w:val="none" w:sz="0" w:space="0" w:color="auto"/>
            <w:right w:val="none" w:sz="0" w:space="0" w:color="auto"/>
          </w:divBdr>
        </w:div>
        <w:div w:id="917403031">
          <w:marLeft w:val="0"/>
          <w:marRight w:val="0"/>
          <w:marTop w:val="0"/>
          <w:marBottom w:val="0"/>
          <w:divBdr>
            <w:top w:val="none" w:sz="0" w:space="0" w:color="auto"/>
            <w:left w:val="none" w:sz="0" w:space="0" w:color="auto"/>
            <w:bottom w:val="none" w:sz="0" w:space="0" w:color="auto"/>
            <w:right w:val="none" w:sz="0" w:space="0" w:color="auto"/>
          </w:divBdr>
        </w:div>
        <w:div w:id="1039284552">
          <w:marLeft w:val="0"/>
          <w:marRight w:val="0"/>
          <w:marTop w:val="0"/>
          <w:marBottom w:val="0"/>
          <w:divBdr>
            <w:top w:val="none" w:sz="0" w:space="0" w:color="auto"/>
            <w:left w:val="none" w:sz="0" w:space="0" w:color="auto"/>
            <w:bottom w:val="none" w:sz="0" w:space="0" w:color="auto"/>
            <w:right w:val="none" w:sz="0" w:space="0" w:color="auto"/>
          </w:divBdr>
        </w:div>
        <w:div w:id="217211401">
          <w:marLeft w:val="0"/>
          <w:marRight w:val="0"/>
          <w:marTop w:val="0"/>
          <w:marBottom w:val="0"/>
          <w:divBdr>
            <w:top w:val="none" w:sz="0" w:space="0" w:color="auto"/>
            <w:left w:val="none" w:sz="0" w:space="0" w:color="auto"/>
            <w:bottom w:val="none" w:sz="0" w:space="0" w:color="auto"/>
            <w:right w:val="none" w:sz="0" w:space="0" w:color="auto"/>
          </w:divBdr>
        </w:div>
        <w:div w:id="712659725">
          <w:marLeft w:val="0"/>
          <w:marRight w:val="0"/>
          <w:marTop w:val="0"/>
          <w:marBottom w:val="0"/>
          <w:divBdr>
            <w:top w:val="none" w:sz="0" w:space="0" w:color="auto"/>
            <w:left w:val="none" w:sz="0" w:space="0" w:color="auto"/>
            <w:bottom w:val="none" w:sz="0" w:space="0" w:color="auto"/>
            <w:right w:val="none" w:sz="0" w:space="0" w:color="auto"/>
          </w:divBdr>
        </w:div>
        <w:div w:id="1180390328">
          <w:marLeft w:val="0"/>
          <w:marRight w:val="0"/>
          <w:marTop w:val="0"/>
          <w:marBottom w:val="0"/>
          <w:divBdr>
            <w:top w:val="none" w:sz="0" w:space="0" w:color="auto"/>
            <w:left w:val="none" w:sz="0" w:space="0" w:color="auto"/>
            <w:bottom w:val="none" w:sz="0" w:space="0" w:color="auto"/>
            <w:right w:val="none" w:sz="0" w:space="0" w:color="auto"/>
          </w:divBdr>
        </w:div>
        <w:div w:id="1263954774">
          <w:marLeft w:val="0"/>
          <w:marRight w:val="0"/>
          <w:marTop w:val="0"/>
          <w:marBottom w:val="0"/>
          <w:divBdr>
            <w:top w:val="none" w:sz="0" w:space="0" w:color="auto"/>
            <w:left w:val="none" w:sz="0" w:space="0" w:color="auto"/>
            <w:bottom w:val="none" w:sz="0" w:space="0" w:color="auto"/>
            <w:right w:val="none" w:sz="0" w:space="0" w:color="auto"/>
          </w:divBdr>
        </w:div>
        <w:div w:id="1839879893">
          <w:marLeft w:val="0"/>
          <w:marRight w:val="0"/>
          <w:marTop w:val="0"/>
          <w:marBottom w:val="0"/>
          <w:divBdr>
            <w:top w:val="none" w:sz="0" w:space="0" w:color="auto"/>
            <w:left w:val="none" w:sz="0" w:space="0" w:color="auto"/>
            <w:bottom w:val="none" w:sz="0" w:space="0" w:color="auto"/>
            <w:right w:val="none" w:sz="0" w:space="0" w:color="auto"/>
          </w:divBdr>
        </w:div>
        <w:div w:id="1306201436">
          <w:marLeft w:val="0"/>
          <w:marRight w:val="0"/>
          <w:marTop w:val="0"/>
          <w:marBottom w:val="0"/>
          <w:divBdr>
            <w:top w:val="none" w:sz="0" w:space="0" w:color="auto"/>
            <w:left w:val="none" w:sz="0" w:space="0" w:color="auto"/>
            <w:bottom w:val="none" w:sz="0" w:space="0" w:color="auto"/>
            <w:right w:val="none" w:sz="0" w:space="0" w:color="auto"/>
          </w:divBdr>
        </w:div>
        <w:div w:id="332148432">
          <w:marLeft w:val="0"/>
          <w:marRight w:val="0"/>
          <w:marTop w:val="0"/>
          <w:marBottom w:val="0"/>
          <w:divBdr>
            <w:top w:val="none" w:sz="0" w:space="0" w:color="auto"/>
            <w:left w:val="none" w:sz="0" w:space="0" w:color="auto"/>
            <w:bottom w:val="none" w:sz="0" w:space="0" w:color="auto"/>
            <w:right w:val="none" w:sz="0" w:space="0" w:color="auto"/>
          </w:divBdr>
        </w:div>
        <w:div w:id="74522977">
          <w:marLeft w:val="0"/>
          <w:marRight w:val="0"/>
          <w:marTop w:val="0"/>
          <w:marBottom w:val="0"/>
          <w:divBdr>
            <w:top w:val="none" w:sz="0" w:space="0" w:color="auto"/>
            <w:left w:val="none" w:sz="0" w:space="0" w:color="auto"/>
            <w:bottom w:val="none" w:sz="0" w:space="0" w:color="auto"/>
            <w:right w:val="none" w:sz="0" w:space="0" w:color="auto"/>
          </w:divBdr>
        </w:div>
        <w:div w:id="160236752">
          <w:marLeft w:val="0"/>
          <w:marRight w:val="0"/>
          <w:marTop w:val="0"/>
          <w:marBottom w:val="0"/>
          <w:divBdr>
            <w:top w:val="none" w:sz="0" w:space="0" w:color="auto"/>
            <w:left w:val="none" w:sz="0" w:space="0" w:color="auto"/>
            <w:bottom w:val="none" w:sz="0" w:space="0" w:color="auto"/>
            <w:right w:val="none" w:sz="0" w:space="0" w:color="auto"/>
          </w:divBdr>
        </w:div>
        <w:div w:id="550384311">
          <w:marLeft w:val="0"/>
          <w:marRight w:val="0"/>
          <w:marTop w:val="0"/>
          <w:marBottom w:val="0"/>
          <w:divBdr>
            <w:top w:val="none" w:sz="0" w:space="0" w:color="auto"/>
            <w:left w:val="none" w:sz="0" w:space="0" w:color="auto"/>
            <w:bottom w:val="none" w:sz="0" w:space="0" w:color="auto"/>
            <w:right w:val="none" w:sz="0" w:space="0" w:color="auto"/>
          </w:divBdr>
        </w:div>
        <w:div w:id="764614612">
          <w:marLeft w:val="0"/>
          <w:marRight w:val="0"/>
          <w:marTop w:val="0"/>
          <w:marBottom w:val="0"/>
          <w:divBdr>
            <w:top w:val="none" w:sz="0" w:space="0" w:color="auto"/>
            <w:left w:val="none" w:sz="0" w:space="0" w:color="auto"/>
            <w:bottom w:val="none" w:sz="0" w:space="0" w:color="auto"/>
            <w:right w:val="none" w:sz="0" w:space="0" w:color="auto"/>
          </w:divBdr>
        </w:div>
        <w:div w:id="520894604">
          <w:marLeft w:val="0"/>
          <w:marRight w:val="0"/>
          <w:marTop w:val="0"/>
          <w:marBottom w:val="0"/>
          <w:divBdr>
            <w:top w:val="none" w:sz="0" w:space="0" w:color="auto"/>
            <w:left w:val="none" w:sz="0" w:space="0" w:color="auto"/>
            <w:bottom w:val="none" w:sz="0" w:space="0" w:color="auto"/>
            <w:right w:val="none" w:sz="0" w:space="0" w:color="auto"/>
          </w:divBdr>
        </w:div>
        <w:div w:id="1709603850">
          <w:marLeft w:val="0"/>
          <w:marRight w:val="0"/>
          <w:marTop w:val="0"/>
          <w:marBottom w:val="0"/>
          <w:divBdr>
            <w:top w:val="none" w:sz="0" w:space="0" w:color="auto"/>
            <w:left w:val="none" w:sz="0" w:space="0" w:color="auto"/>
            <w:bottom w:val="none" w:sz="0" w:space="0" w:color="auto"/>
            <w:right w:val="none" w:sz="0" w:space="0" w:color="auto"/>
          </w:divBdr>
        </w:div>
        <w:div w:id="707068052">
          <w:marLeft w:val="0"/>
          <w:marRight w:val="0"/>
          <w:marTop w:val="0"/>
          <w:marBottom w:val="0"/>
          <w:divBdr>
            <w:top w:val="none" w:sz="0" w:space="0" w:color="auto"/>
            <w:left w:val="none" w:sz="0" w:space="0" w:color="auto"/>
            <w:bottom w:val="none" w:sz="0" w:space="0" w:color="auto"/>
            <w:right w:val="none" w:sz="0" w:space="0" w:color="auto"/>
          </w:divBdr>
        </w:div>
        <w:div w:id="608781995">
          <w:marLeft w:val="0"/>
          <w:marRight w:val="0"/>
          <w:marTop w:val="0"/>
          <w:marBottom w:val="0"/>
          <w:divBdr>
            <w:top w:val="none" w:sz="0" w:space="0" w:color="auto"/>
            <w:left w:val="none" w:sz="0" w:space="0" w:color="auto"/>
            <w:bottom w:val="none" w:sz="0" w:space="0" w:color="auto"/>
            <w:right w:val="none" w:sz="0" w:space="0" w:color="auto"/>
          </w:divBdr>
        </w:div>
        <w:div w:id="843279515">
          <w:marLeft w:val="0"/>
          <w:marRight w:val="0"/>
          <w:marTop w:val="0"/>
          <w:marBottom w:val="0"/>
          <w:divBdr>
            <w:top w:val="none" w:sz="0" w:space="0" w:color="auto"/>
            <w:left w:val="none" w:sz="0" w:space="0" w:color="auto"/>
            <w:bottom w:val="none" w:sz="0" w:space="0" w:color="auto"/>
            <w:right w:val="none" w:sz="0" w:space="0" w:color="auto"/>
          </w:divBdr>
        </w:div>
        <w:div w:id="834996204">
          <w:marLeft w:val="0"/>
          <w:marRight w:val="0"/>
          <w:marTop w:val="0"/>
          <w:marBottom w:val="0"/>
          <w:divBdr>
            <w:top w:val="none" w:sz="0" w:space="0" w:color="auto"/>
            <w:left w:val="none" w:sz="0" w:space="0" w:color="auto"/>
            <w:bottom w:val="none" w:sz="0" w:space="0" w:color="auto"/>
            <w:right w:val="none" w:sz="0" w:space="0" w:color="auto"/>
          </w:divBdr>
        </w:div>
        <w:div w:id="2031563272">
          <w:marLeft w:val="0"/>
          <w:marRight w:val="0"/>
          <w:marTop w:val="0"/>
          <w:marBottom w:val="0"/>
          <w:divBdr>
            <w:top w:val="none" w:sz="0" w:space="0" w:color="auto"/>
            <w:left w:val="none" w:sz="0" w:space="0" w:color="auto"/>
            <w:bottom w:val="none" w:sz="0" w:space="0" w:color="auto"/>
            <w:right w:val="none" w:sz="0" w:space="0" w:color="auto"/>
          </w:divBdr>
        </w:div>
        <w:div w:id="1929073219">
          <w:marLeft w:val="0"/>
          <w:marRight w:val="0"/>
          <w:marTop w:val="0"/>
          <w:marBottom w:val="0"/>
          <w:divBdr>
            <w:top w:val="none" w:sz="0" w:space="0" w:color="auto"/>
            <w:left w:val="none" w:sz="0" w:space="0" w:color="auto"/>
            <w:bottom w:val="none" w:sz="0" w:space="0" w:color="auto"/>
            <w:right w:val="none" w:sz="0" w:space="0" w:color="auto"/>
          </w:divBdr>
        </w:div>
        <w:div w:id="120418332">
          <w:marLeft w:val="0"/>
          <w:marRight w:val="0"/>
          <w:marTop w:val="0"/>
          <w:marBottom w:val="0"/>
          <w:divBdr>
            <w:top w:val="none" w:sz="0" w:space="0" w:color="auto"/>
            <w:left w:val="none" w:sz="0" w:space="0" w:color="auto"/>
            <w:bottom w:val="none" w:sz="0" w:space="0" w:color="auto"/>
            <w:right w:val="none" w:sz="0" w:space="0" w:color="auto"/>
          </w:divBdr>
        </w:div>
        <w:div w:id="275452968">
          <w:marLeft w:val="0"/>
          <w:marRight w:val="0"/>
          <w:marTop w:val="0"/>
          <w:marBottom w:val="0"/>
          <w:divBdr>
            <w:top w:val="none" w:sz="0" w:space="0" w:color="auto"/>
            <w:left w:val="none" w:sz="0" w:space="0" w:color="auto"/>
            <w:bottom w:val="none" w:sz="0" w:space="0" w:color="auto"/>
            <w:right w:val="none" w:sz="0" w:space="0" w:color="auto"/>
          </w:divBdr>
        </w:div>
        <w:div w:id="1165823771">
          <w:marLeft w:val="0"/>
          <w:marRight w:val="0"/>
          <w:marTop w:val="0"/>
          <w:marBottom w:val="0"/>
          <w:divBdr>
            <w:top w:val="none" w:sz="0" w:space="0" w:color="auto"/>
            <w:left w:val="none" w:sz="0" w:space="0" w:color="auto"/>
            <w:bottom w:val="none" w:sz="0" w:space="0" w:color="auto"/>
            <w:right w:val="none" w:sz="0" w:space="0" w:color="auto"/>
          </w:divBdr>
        </w:div>
        <w:div w:id="204365739">
          <w:marLeft w:val="0"/>
          <w:marRight w:val="0"/>
          <w:marTop w:val="0"/>
          <w:marBottom w:val="0"/>
          <w:divBdr>
            <w:top w:val="none" w:sz="0" w:space="0" w:color="auto"/>
            <w:left w:val="none" w:sz="0" w:space="0" w:color="auto"/>
            <w:bottom w:val="none" w:sz="0" w:space="0" w:color="auto"/>
            <w:right w:val="none" w:sz="0" w:space="0" w:color="auto"/>
          </w:divBdr>
        </w:div>
        <w:div w:id="1363289575">
          <w:marLeft w:val="0"/>
          <w:marRight w:val="0"/>
          <w:marTop w:val="0"/>
          <w:marBottom w:val="0"/>
          <w:divBdr>
            <w:top w:val="none" w:sz="0" w:space="0" w:color="auto"/>
            <w:left w:val="none" w:sz="0" w:space="0" w:color="auto"/>
            <w:bottom w:val="none" w:sz="0" w:space="0" w:color="auto"/>
            <w:right w:val="none" w:sz="0" w:space="0" w:color="auto"/>
          </w:divBdr>
        </w:div>
        <w:div w:id="814100944">
          <w:marLeft w:val="0"/>
          <w:marRight w:val="0"/>
          <w:marTop w:val="0"/>
          <w:marBottom w:val="0"/>
          <w:divBdr>
            <w:top w:val="none" w:sz="0" w:space="0" w:color="auto"/>
            <w:left w:val="none" w:sz="0" w:space="0" w:color="auto"/>
            <w:bottom w:val="none" w:sz="0" w:space="0" w:color="auto"/>
            <w:right w:val="none" w:sz="0" w:space="0" w:color="auto"/>
          </w:divBdr>
        </w:div>
        <w:div w:id="138694702">
          <w:marLeft w:val="0"/>
          <w:marRight w:val="0"/>
          <w:marTop w:val="0"/>
          <w:marBottom w:val="0"/>
          <w:divBdr>
            <w:top w:val="none" w:sz="0" w:space="0" w:color="auto"/>
            <w:left w:val="none" w:sz="0" w:space="0" w:color="auto"/>
            <w:bottom w:val="none" w:sz="0" w:space="0" w:color="auto"/>
            <w:right w:val="none" w:sz="0" w:space="0" w:color="auto"/>
          </w:divBdr>
        </w:div>
        <w:div w:id="409431761">
          <w:marLeft w:val="0"/>
          <w:marRight w:val="0"/>
          <w:marTop w:val="0"/>
          <w:marBottom w:val="0"/>
          <w:divBdr>
            <w:top w:val="none" w:sz="0" w:space="0" w:color="auto"/>
            <w:left w:val="none" w:sz="0" w:space="0" w:color="auto"/>
            <w:bottom w:val="none" w:sz="0" w:space="0" w:color="auto"/>
            <w:right w:val="none" w:sz="0" w:space="0" w:color="auto"/>
          </w:divBdr>
        </w:div>
        <w:div w:id="1879931192">
          <w:marLeft w:val="0"/>
          <w:marRight w:val="0"/>
          <w:marTop w:val="0"/>
          <w:marBottom w:val="0"/>
          <w:divBdr>
            <w:top w:val="none" w:sz="0" w:space="0" w:color="auto"/>
            <w:left w:val="none" w:sz="0" w:space="0" w:color="auto"/>
            <w:bottom w:val="none" w:sz="0" w:space="0" w:color="auto"/>
            <w:right w:val="none" w:sz="0" w:space="0" w:color="auto"/>
          </w:divBdr>
        </w:div>
        <w:div w:id="67265532">
          <w:marLeft w:val="0"/>
          <w:marRight w:val="0"/>
          <w:marTop w:val="0"/>
          <w:marBottom w:val="0"/>
          <w:divBdr>
            <w:top w:val="none" w:sz="0" w:space="0" w:color="auto"/>
            <w:left w:val="none" w:sz="0" w:space="0" w:color="auto"/>
            <w:bottom w:val="none" w:sz="0" w:space="0" w:color="auto"/>
            <w:right w:val="none" w:sz="0" w:space="0" w:color="auto"/>
          </w:divBdr>
        </w:div>
        <w:div w:id="1719621873">
          <w:marLeft w:val="0"/>
          <w:marRight w:val="0"/>
          <w:marTop w:val="0"/>
          <w:marBottom w:val="0"/>
          <w:divBdr>
            <w:top w:val="none" w:sz="0" w:space="0" w:color="auto"/>
            <w:left w:val="none" w:sz="0" w:space="0" w:color="auto"/>
            <w:bottom w:val="none" w:sz="0" w:space="0" w:color="auto"/>
            <w:right w:val="none" w:sz="0" w:space="0" w:color="auto"/>
          </w:divBdr>
        </w:div>
        <w:div w:id="1004283027">
          <w:marLeft w:val="0"/>
          <w:marRight w:val="0"/>
          <w:marTop w:val="0"/>
          <w:marBottom w:val="0"/>
          <w:divBdr>
            <w:top w:val="none" w:sz="0" w:space="0" w:color="auto"/>
            <w:left w:val="none" w:sz="0" w:space="0" w:color="auto"/>
            <w:bottom w:val="none" w:sz="0" w:space="0" w:color="auto"/>
            <w:right w:val="none" w:sz="0" w:space="0" w:color="auto"/>
          </w:divBdr>
        </w:div>
        <w:div w:id="664280367">
          <w:marLeft w:val="0"/>
          <w:marRight w:val="0"/>
          <w:marTop w:val="0"/>
          <w:marBottom w:val="0"/>
          <w:divBdr>
            <w:top w:val="none" w:sz="0" w:space="0" w:color="auto"/>
            <w:left w:val="none" w:sz="0" w:space="0" w:color="auto"/>
            <w:bottom w:val="none" w:sz="0" w:space="0" w:color="auto"/>
            <w:right w:val="none" w:sz="0" w:space="0" w:color="auto"/>
          </w:divBdr>
        </w:div>
      </w:divsChild>
    </w:div>
    <w:div w:id="1148521440">
      <w:bodyDiv w:val="1"/>
      <w:marLeft w:val="0"/>
      <w:marRight w:val="0"/>
      <w:marTop w:val="0"/>
      <w:marBottom w:val="0"/>
      <w:divBdr>
        <w:top w:val="none" w:sz="0" w:space="0" w:color="auto"/>
        <w:left w:val="none" w:sz="0" w:space="0" w:color="auto"/>
        <w:bottom w:val="none" w:sz="0" w:space="0" w:color="auto"/>
        <w:right w:val="none" w:sz="0" w:space="0" w:color="auto"/>
      </w:divBdr>
      <w:divsChild>
        <w:div w:id="1150439878">
          <w:marLeft w:val="0"/>
          <w:marRight w:val="0"/>
          <w:marTop w:val="0"/>
          <w:marBottom w:val="0"/>
          <w:divBdr>
            <w:top w:val="none" w:sz="0" w:space="0" w:color="auto"/>
            <w:left w:val="none" w:sz="0" w:space="0" w:color="auto"/>
            <w:bottom w:val="none" w:sz="0" w:space="0" w:color="auto"/>
            <w:right w:val="none" w:sz="0" w:space="0" w:color="auto"/>
          </w:divBdr>
        </w:div>
      </w:divsChild>
    </w:div>
    <w:div w:id="1163811006">
      <w:bodyDiv w:val="1"/>
      <w:marLeft w:val="0"/>
      <w:marRight w:val="0"/>
      <w:marTop w:val="0"/>
      <w:marBottom w:val="0"/>
      <w:divBdr>
        <w:top w:val="none" w:sz="0" w:space="0" w:color="auto"/>
        <w:left w:val="none" w:sz="0" w:space="0" w:color="auto"/>
        <w:bottom w:val="none" w:sz="0" w:space="0" w:color="auto"/>
        <w:right w:val="none" w:sz="0" w:space="0" w:color="auto"/>
      </w:divBdr>
      <w:divsChild>
        <w:div w:id="299651293">
          <w:marLeft w:val="0"/>
          <w:marRight w:val="0"/>
          <w:marTop w:val="0"/>
          <w:marBottom w:val="0"/>
          <w:divBdr>
            <w:top w:val="none" w:sz="0" w:space="0" w:color="auto"/>
            <w:left w:val="none" w:sz="0" w:space="0" w:color="auto"/>
            <w:bottom w:val="none" w:sz="0" w:space="0" w:color="auto"/>
            <w:right w:val="none" w:sz="0" w:space="0" w:color="auto"/>
          </w:divBdr>
          <w:divsChild>
            <w:div w:id="1472551155">
              <w:marLeft w:val="0"/>
              <w:marRight w:val="0"/>
              <w:marTop w:val="0"/>
              <w:marBottom w:val="0"/>
              <w:divBdr>
                <w:top w:val="none" w:sz="0" w:space="0" w:color="auto"/>
                <w:left w:val="none" w:sz="0" w:space="0" w:color="auto"/>
                <w:bottom w:val="none" w:sz="0" w:space="0" w:color="auto"/>
                <w:right w:val="none" w:sz="0" w:space="0" w:color="auto"/>
              </w:divBdr>
              <w:divsChild>
                <w:div w:id="1958444974">
                  <w:marLeft w:val="0"/>
                  <w:marRight w:val="0"/>
                  <w:marTop w:val="0"/>
                  <w:marBottom w:val="0"/>
                  <w:divBdr>
                    <w:top w:val="none" w:sz="0" w:space="0" w:color="auto"/>
                    <w:left w:val="none" w:sz="0" w:space="0" w:color="auto"/>
                    <w:bottom w:val="none" w:sz="0" w:space="0" w:color="auto"/>
                    <w:right w:val="none" w:sz="0" w:space="0" w:color="auto"/>
                  </w:divBdr>
                  <w:divsChild>
                    <w:div w:id="819081322">
                      <w:marLeft w:val="0"/>
                      <w:marRight w:val="0"/>
                      <w:marTop w:val="0"/>
                      <w:marBottom w:val="0"/>
                      <w:divBdr>
                        <w:top w:val="none" w:sz="0" w:space="0" w:color="auto"/>
                        <w:left w:val="none" w:sz="0" w:space="0" w:color="auto"/>
                        <w:bottom w:val="none" w:sz="0" w:space="0" w:color="auto"/>
                        <w:right w:val="none" w:sz="0" w:space="0" w:color="auto"/>
                      </w:divBdr>
                      <w:divsChild>
                        <w:div w:id="1489009637">
                          <w:marLeft w:val="0"/>
                          <w:marRight w:val="0"/>
                          <w:marTop w:val="0"/>
                          <w:marBottom w:val="0"/>
                          <w:divBdr>
                            <w:top w:val="none" w:sz="0" w:space="0" w:color="auto"/>
                            <w:left w:val="none" w:sz="0" w:space="0" w:color="auto"/>
                            <w:bottom w:val="none" w:sz="0" w:space="0" w:color="auto"/>
                            <w:right w:val="none" w:sz="0" w:space="0" w:color="auto"/>
                          </w:divBdr>
                          <w:divsChild>
                            <w:div w:id="19583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764413">
      <w:bodyDiv w:val="1"/>
      <w:marLeft w:val="0"/>
      <w:marRight w:val="0"/>
      <w:marTop w:val="0"/>
      <w:marBottom w:val="0"/>
      <w:divBdr>
        <w:top w:val="none" w:sz="0" w:space="0" w:color="auto"/>
        <w:left w:val="none" w:sz="0" w:space="0" w:color="auto"/>
        <w:bottom w:val="none" w:sz="0" w:space="0" w:color="auto"/>
        <w:right w:val="none" w:sz="0" w:space="0" w:color="auto"/>
      </w:divBdr>
      <w:divsChild>
        <w:div w:id="1818836079">
          <w:marLeft w:val="0"/>
          <w:marRight w:val="0"/>
          <w:marTop w:val="0"/>
          <w:marBottom w:val="0"/>
          <w:divBdr>
            <w:top w:val="none" w:sz="0" w:space="0" w:color="auto"/>
            <w:left w:val="none" w:sz="0" w:space="0" w:color="auto"/>
            <w:bottom w:val="none" w:sz="0" w:space="0" w:color="auto"/>
            <w:right w:val="none" w:sz="0" w:space="0" w:color="auto"/>
          </w:divBdr>
        </w:div>
        <w:div w:id="15037926">
          <w:marLeft w:val="0"/>
          <w:marRight w:val="0"/>
          <w:marTop w:val="0"/>
          <w:marBottom w:val="0"/>
          <w:divBdr>
            <w:top w:val="none" w:sz="0" w:space="0" w:color="auto"/>
            <w:left w:val="none" w:sz="0" w:space="0" w:color="auto"/>
            <w:bottom w:val="none" w:sz="0" w:space="0" w:color="auto"/>
            <w:right w:val="none" w:sz="0" w:space="0" w:color="auto"/>
          </w:divBdr>
        </w:div>
        <w:div w:id="370299878">
          <w:marLeft w:val="0"/>
          <w:marRight w:val="0"/>
          <w:marTop w:val="0"/>
          <w:marBottom w:val="0"/>
          <w:divBdr>
            <w:top w:val="none" w:sz="0" w:space="0" w:color="auto"/>
            <w:left w:val="none" w:sz="0" w:space="0" w:color="auto"/>
            <w:bottom w:val="none" w:sz="0" w:space="0" w:color="auto"/>
            <w:right w:val="none" w:sz="0" w:space="0" w:color="auto"/>
          </w:divBdr>
        </w:div>
        <w:div w:id="761029311">
          <w:marLeft w:val="0"/>
          <w:marRight w:val="0"/>
          <w:marTop w:val="0"/>
          <w:marBottom w:val="0"/>
          <w:divBdr>
            <w:top w:val="none" w:sz="0" w:space="0" w:color="auto"/>
            <w:left w:val="none" w:sz="0" w:space="0" w:color="auto"/>
            <w:bottom w:val="none" w:sz="0" w:space="0" w:color="auto"/>
            <w:right w:val="none" w:sz="0" w:space="0" w:color="auto"/>
          </w:divBdr>
        </w:div>
        <w:div w:id="1774545479">
          <w:marLeft w:val="0"/>
          <w:marRight w:val="0"/>
          <w:marTop w:val="0"/>
          <w:marBottom w:val="0"/>
          <w:divBdr>
            <w:top w:val="none" w:sz="0" w:space="0" w:color="auto"/>
            <w:left w:val="none" w:sz="0" w:space="0" w:color="auto"/>
            <w:bottom w:val="none" w:sz="0" w:space="0" w:color="auto"/>
            <w:right w:val="none" w:sz="0" w:space="0" w:color="auto"/>
          </w:divBdr>
        </w:div>
        <w:div w:id="1524173449">
          <w:marLeft w:val="0"/>
          <w:marRight w:val="0"/>
          <w:marTop w:val="0"/>
          <w:marBottom w:val="0"/>
          <w:divBdr>
            <w:top w:val="none" w:sz="0" w:space="0" w:color="auto"/>
            <w:left w:val="none" w:sz="0" w:space="0" w:color="auto"/>
            <w:bottom w:val="none" w:sz="0" w:space="0" w:color="auto"/>
            <w:right w:val="none" w:sz="0" w:space="0" w:color="auto"/>
          </w:divBdr>
        </w:div>
        <w:div w:id="664362133">
          <w:marLeft w:val="0"/>
          <w:marRight w:val="0"/>
          <w:marTop w:val="0"/>
          <w:marBottom w:val="0"/>
          <w:divBdr>
            <w:top w:val="none" w:sz="0" w:space="0" w:color="auto"/>
            <w:left w:val="none" w:sz="0" w:space="0" w:color="auto"/>
            <w:bottom w:val="none" w:sz="0" w:space="0" w:color="auto"/>
            <w:right w:val="none" w:sz="0" w:space="0" w:color="auto"/>
          </w:divBdr>
        </w:div>
        <w:div w:id="1411584110">
          <w:marLeft w:val="0"/>
          <w:marRight w:val="0"/>
          <w:marTop w:val="0"/>
          <w:marBottom w:val="0"/>
          <w:divBdr>
            <w:top w:val="none" w:sz="0" w:space="0" w:color="auto"/>
            <w:left w:val="none" w:sz="0" w:space="0" w:color="auto"/>
            <w:bottom w:val="none" w:sz="0" w:space="0" w:color="auto"/>
            <w:right w:val="none" w:sz="0" w:space="0" w:color="auto"/>
          </w:divBdr>
        </w:div>
        <w:div w:id="1681855201">
          <w:marLeft w:val="0"/>
          <w:marRight w:val="0"/>
          <w:marTop w:val="0"/>
          <w:marBottom w:val="0"/>
          <w:divBdr>
            <w:top w:val="none" w:sz="0" w:space="0" w:color="auto"/>
            <w:left w:val="none" w:sz="0" w:space="0" w:color="auto"/>
            <w:bottom w:val="none" w:sz="0" w:space="0" w:color="auto"/>
            <w:right w:val="none" w:sz="0" w:space="0" w:color="auto"/>
          </w:divBdr>
        </w:div>
        <w:div w:id="1364089818">
          <w:marLeft w:val="0"/>
          <w:marRight w:val="0"/>
          <w:marTop w:val="0"/>
          <w:marBottom w:val="0"/>
          <w:divBdr>
            <w:top w:val="none" w:sz="0" w:space="0" w:color="auto"/>
            <w:left w:val="none" w:sz="0" w:space="0" w:color="auto"/>
            <w:bottom w:val="none" w:sz="0" w:space="0" w:color="auto"/>
            <w:right w:val="none" w:sz="0" w:space="0" w:color="auto"/>
          </w:divBdr>
        </w:div>
        <w:div w:id="1795949223">
          <w:marLeft w:val="0"/>
          <w:marRight w:val="0"/>
          <w:marTop w:val="0"/>
          <w:marBottom w:val="0"/>
          <w:divBdr>
            <w:top w:val="none" w:sz="0" w:space="0" w:color="auto"/>
            <w:left w:val="none" w:sz="0" w:space="0" w:color="auto"/>
            <w:bottom w:val="none" w:sz="0" w:space="0" w:color="auto"/>
            <w:right w:val="none" w:sz="0" w:space="0" w:color="auto"/>
          </w:divBdr>
        </w:div>
        <w:div w:id="1537234615">
          <w:marLeft w:val="0"/>
          <w:marRight w:val="0"/>
          <w:marTop w:val="0"/>
          <w:marBottom w:val="0"/>
          <w:divBdr>
            <w:top w:val="none" w:sz="0" w:space="0" w:color="auto"/>
            <w:left w:val="none" w:sz="0" w:space="0" w:color="auto"/>
            <w:bottom w:val="none" w:sz="0" w:space="0" w:color="auto"/>
            <w:right w:val="none" w:sz="0" w:space="0" w:color="auto"/>
          </w:divBdr>
        </w:div>
        <w:div w:id="1335692437">
          <w:marLeft w:val="0"/>
          <w:marRight w:val="0"/>
          <w:marTop w:val="0"/>
          <w:marBottom w:val="0"/>
          <w:divBdr>
            <w:top w:val="none" w:sz="0" w:space="0" w:color="auto"/>
            <w:left w:val="none" w:sz="0" w:space="0" w:color="auto"/>
            <w:bottom w:val="none" w:sz="0" w:space="0" w:color="auto"/>
            <w:right w:val="none" w:sz="0" w:space="0" w:color="auto"/>
          </w:divBdr>
        </w:div>
        <w:div w:id="744645807">
          <w:marLeft w:val="0"/>
          <w:marRight w:val="0"/>
          <w:marTop w:val="0"/>
          <w:marBottom w:val="0"/>
          <w:divBdr>
            <w:top w:val="none" w:sz="0" w:space="0" w:color="auto"/>
            <w:left w:val="none" w:sz="0" w:space="0" w:color="auto"/>
            <w:bottom w:val="none" w:sz="0" w:space="0" w:color="auto"/>
            <w:right w:val="none" w:sz="0" w:space="0" w:color="auto"/>
          </w:divBdr>
        </w:div>
        <w:div w:id="1089424185">
          <w:marLeft w:val="0"/>
          <w:marRight w:val="0"/>
          <w:marTop w:val="0"/>
          <w:marBottom w:val="0"/>
          <w:divBdr>
            <w:top w:val="none" w:sz="0" w:space="0" w:color="auto"/>
            <w:left w:val="none" w:sz="0" w:space="0" w:color="auto"/>
            <w:bottom w:val="none" w:sz="0" w:space="0" w:color="auto"/>
            <w:right w:val="none" w:sz="0" w:space="0" w:color="auto"/>
          </w:divBdr>
        </w:div>
        <w:div w:id="1502893948">
          <w:marLeft w:val="0"/>
          <w:marRight w:val="0"/>
          <w:marTop w:val="0"/>
          <w:marBottom w:val="0"/>
          <w:divBdr>
            <w:top w:val="none" w:sz="0" w:space="0" w:color="auto"/>
            <w:left w:val="none" w:sz="0" w:space="0" w:color="auto"/>
            <w:bottom w:val="none" w:sz="0" w:space="0" w:color="auto"/>
            <w:right w:val="none" w:sz="0" w:space="0" w:color="auto"/>
          </w:divBdr>
        </w:div>
        <w:div w:id="1222521261">
          <w:marLeft w:val="0"/>
          <w:marRight w:val="0"/>
          <w:marTop w:val="0"/>
          <w:marBottom w:val="0"/>
          <w:divBdr>
            <w:top w:val="none" w:sz="0" w:space="0" w:color="auto"/>
            <w:left w:val="none" w:sz="0" w:space="0" w:color="auto"/>
            <w:bottom w:val="none" w:sz="0" w:space="0" w:color="auto"/>
            <w:right w:val="none" w:sz="0" w:space="0" w:color="auto"/>
          </w:divBdr>
        </w:div>
        <w:div w:id="1516110515">
          <w:marLeft w:val="0"/>
          <w:marRight w:val="0"/>
          <w:marTop w:val="0"/>
          <w:marBottom w:val="0"/>
          <w:divBdr>
            <w:top w:val="none" w:sz="0" w:space="0" w:color="auto"/>
            <w:left w:val="none" w:sz="0" w:space="0" w:color="auto"/>
            <w:bottom w:val="none" w:sz="0" w:space="0" w:color="auto"/>
            <w:right w:val="none" w:sz="0" w:space="0" w:color="auto"/>
          </w:divBdr>
        </w:div>
        <w:div w:id="303780953">
          <w:marLeft w:val="0"/>
          <w:marRight w:val="0"/>
          <w:marTop w:val="0"/>
          <w:marBottom w:val="0"/>
          <w:divBdr>
            <w:top w:val="none" w:sz="0" w:space="0" w:color="auto"/>
            <w:left w:val="none" w:sz="0" w:space="0" w:color="auto"/>
            <w:bottom w:val="none" w:sz="0" w:space="0" w:color="auto"/>
            <w:right w:val="none" w:sz="0" w:space="0" w:color="auto"/>
          </w:divBdr>
        </w:div>
        <w:div w:id="2043241053">
          <w:marLeft w:val="0"/>
          <w:marRight w:val="0"/>
          <w:marTop w:val="0"/>
          <w:marBottom w:val="0"/>
          <w:divBdr>
            <w:top w:val="none" w:sz="0" w:space="0" w:color="auto"/>
            <w:left w:val="none" w:sz="0" w:space="0" w:color="auto"/>
            <w:bottom w:val="none" w:sz="0" w:space="0" w:color="auto"/>
            <w:right w:val="none" w:sz="0" w:space="0" w:color="auto"/>
          </w:divBdr>
        </w:div>
        <w:div w:id="526875399">
          <w:marLeft w:val="0"/>
          <w:marRight w:val="0"/>
          <w:marTop w:val="0"/>
          <w:marBottom w:val="0"/>
          <w:divBdr>
            <w:top w:val="none" w:sz="0" w:space="0" w:color="auto"/>
            <w:left w:val="none" w:sz="0" w:space="0" w:color="auto"/>
            <w:bottom w:val="none" w:sz="0" w:space="0" w:color="auto"/>
            <w:right w:val="none" w:sz="0" w:space="0" w:color="auto"/>
          </w:divBdr>
        </w:div>
        <w:div w:id="2046447184">
          <w:marLeft w:val="0"/>
          <w:marRight w:val="0"/>
          <w:marTop w:val="0"/>
          <w:marBottom w:val="0"/>
          <w:divBdr>
            <w:top w:val="none" w:sz="0" w:space="0" w:color="auto"/>
            <w:left w:val="none" w:sz="0" w:space="0" w:color="auto"/>
            <w:bottom w:val="none" w:sz="0" w:space="0" w:color="auto"/>
            <w:right w:val="none" w:sz="0" w:space="0" w:color="auto"/>
          </w:divBdr>
        </w:div>
        <w:div w:id="75326094">
          <w:marLeft w:val="0"/>
          <w:marRight w:val="0"/>
          <w:marTop w:val="0"/>
          <w:marBottom w:val="0"/>
          <w:divBdr>
            <w:top w:val="none" w:sz="0" w:space="0" w:color="auto"/>
            <w:left w:val="none" w:sz="0" w:space="0" w:color="auto"/>
            <w:bottom w:val="none" w:sz="0" w:space="0" w:color="auto"/>
            <w:right w:val="none" w:sz="0" w:space="0" w:color="auto"/>
          </w:divBdr>
        </w:div>
        <w:div w:id="122306458">
          <w:marLeft w:val="0"/>
          <w:marRight w:val="0"/>
          <w:marTop w:val="0"/>
          <w:marBottom w:val="0"/>
          <w:divBdr>
            <w:top w:val="none" w:sz="0" w:space="0" w:color="auto"/>
            <w:left w:val="none" w:sz="0" w:space="0" w:color="auto"/>
            <w:bottom w:val="none" w:sz="0" w:space="0" w:color="auto"/>
            <w:right w:val="none" w:sz="0" w:space="0" w:color="auto"/>
          </w:divBdr>
        </w:div>
        <w:div w:id="111175038">
          <w:marLeft w:val="0"/>
          <w:marRight w:val="0"/>
          <w:marTop w:val="0"/>
          <w:marBottom w:val="0"/>
          <w:divBdr>
            <w:top w:val="none" w:sz="0" w:space="0" w:color="auto"/>
            <w:left w:val="none" w:sz="0" w:space="0" w:color="auto"/>
            <w:bottom w:val="none" w:sz="0" w:space="0" w:color="auto"/>
            <w:right w:val="none" w:sz="0" w:space="0" w:color="auto"/>
          </w:divBdr>
        </w:div>
        <w:div w:id="891887414">
          <w:marLeft w:val="0"/>
          <w:marRight w:val="0"/>
          <w:marTop w:val="0"/>
          <w:marBottom w:val="0"/>
          <w:divBdr>
            <w:top w:val="none" w:sz="0" w:space="0" w:color="auto"/>
            <w:left w:val="none" w:sz="0" w:space="0" w:color="auto"/>
            <w:bottom w:val="none" w:sz="0" w:space="0" w:color="auto"/>
            <w:right w:val="none" w:sz="0" w:space="0" w:color="auto"/>
          </w:divBdr>
        </w:div>
        <w:div w:id="1544244932">
          <w:marLeft w:val="0"/>
          <w:marRight w:val="0"/>
          <w:marTop w:val="0"/>
          <w:marBottom w:val="0"/>
          <w:divBdr>
            <w:top w:val="none" w:sz="0" w:space="0" w:color="auto"/>
            <w:left w:val="none" w:sz="0" w:space="0" w:color="auto"/>
            <w:bottom w:val="none" w:sz="0" w:space="0" w:color="auto"/>
            <w:right w:val="none" w:sz="0" w:space="0" w:color="auto"/>
          </w:divBdr>
        </w:div>
        <w:div w:id="1266035686">
          <w:marLeft w:val="0"/>
          <w:marRight w:val="0"/>
          <w:marTop w:val="0"/>
          <w:marBottom w:val="0"/>
          <w:divBdr>
            <w:top w:val="none" w:sz="0" w:space="0" w:color="auto"/>
            <w:left w:val="none" w:sz="0" w:space="0" w:color="auto"/>
            <w:bottom w:val="none" w:sz="0" w:space="0" w:color="auto"/>
            <w:right w:val="none" w:sz="0" w:space="0" w:color="auto"/>
          </w:divBdr>
        </w:div>
        <w:div w:id="726227433">
          <w:marLeft w:val="0"/>
          <w:marRight w:val="0"/>
          <w:marTop w:val="0"/>
          <w:marBottom w:val="0"/>
          <w:divBdr>
            <w:top w:val="none" w:sz="0" w:space="0" w:color="auto"/>
            <w:left w:val="none" w:sz="0" w:space="0" w:color="auto"/>
            <w:bottom w:val="none" w:sz="0" w:space="0" w:color="auto"/>
            <w:right w:val="none" w:sz="0" w:space="0" w:color="auto"/>
          </w:divBdr>
        </w:div>
        <w:div w:id="1453011808">
          <w:marLeft w:val="0"/>
          <w:marRight w:val="0"/>
          <w:marTop w:val="0"/>
          <w:marBottom w:val="0"/>
          <w:divBdr>
            <w:top w:val="none" w:sz="0" w:space="0" w:color="auto"/>
            <w:left w:val="none" w:sz="0" w:space="0" w:color="auto"/>
            <w:bottom w:val="none" w:sz="0" w:space="0" w:color="auto"/>
            <w:right w:val="none" w:sz="0" w:space="0" w:color="auto"/>
          </w:divBdr>
        </w:div>
        <w:div w:id="2094625434">
          <w:marLeft w:val="0"/>
          <w:marRight w:val="0"/>
          <w:marTop w:val="0"/>
          <w:marBottom w:val="0"/>
          <w:divBdr>
            <w:top w:val="none" w:sz="0" w:space="0" w:color="auto"/>
            <w:left w:val="none" w:sz="0" w:space="0" w:color="auto"/>
            <w:bottom w:val="none" w:sz="0" w:space="0" w:color="auto"/>
            <w:right w:val="none" w:sz="0" w:space="0" w:color="auto"/>
          </w:divBdr>
        </w:div>
        <w:div w:id="444739241">
          <w:marLeft w:val="0"/>
          <w:marRight w:val="0"/>
          <w:marTop w:val="0"/>
          <w:marBottom w:val="0"/>
          <w:divBdr>
            <w:top w:val="none" w:sz="0" w:space="0" w:color="auto"/>
            <w:left w:val="none" w:sz="0" w:space="0" w:color="auto"/>
            <w:bottom w:val="none" w:sz="0" w:space="0" w:color="auto"/>
            <w:right w:val="none" w:sz="0" w:space="0" w:color="auto"/>
          </w:divBdr>
        </w:div>
        <w:div w:id="563875876">
          <w:marLeft w:val="0"/>
          <w:marRight w:val="0"/>
          <w:marTop w:val="0"/>
          <w:marBottom w:val="0"/>
          <w:divBdr>
            <w:top w:val="none" w:sz="0" w:space="0" w:color="auto"/>
            <w:left w:val="none" w:sz="0" w:space="0" w:color="auto"/>
            <w:bottom w:val="none" w:sz="0" w:space="0" w:color="auto"/>
            <w:right w:val="none" w:sz="0" w:space="0" w:color="auto"/>
          </w:divBdr>
        </w:div>
        <w:div w:id="1187866010">
          <w:marLeft w:val="0"/>
          <w:marRight w:val="0"/>
          <w:marTop w:val="0"/>
          <w:marBottom w:val="0"/>
          <w:divBdr>
            <w:top w:val="none" w:sz="0" w:space="0" w:color="auto"/>
            <w:left w:val="none" w:sz="0" w:space="0" w:color="auto"/>
            <w:bottom w:val="none" w:sz="0" w:space="0" w:color="auto"/>
            <w:right w:val="none" w:sz="0" w:space="0" w:color="auto"/>
          </w:divBdr>
        </w:div>
        <w:div w:id="1958948109">
          <w:marLeft w:val="0"/>
          <w:marRight w:val="0"/>
          <w:marTop w:val="0"/>
          <w:marBottom w:val="0"/>
          <w:divBdr>
            <w:top w:val="none" w:sz="0" w:space="0" w:color="auto"/>
            <w:left w:val="none" w:sz="0" w:space="0" w:color="auto"/>
            <w:bottom w:val="none" w:sz="0" w:space="0" w:color="auto"/>
            <w:right w:val="none" w:sz="0" w:space="0" w:color="auto"/>
          </w:divBdr>
        </w:div>
        <w:div w:id="1373535235">
          <w:marLeft w:val="0"/>
          <w:marRight w:val="0"/>
          <w:marTop w:val="0"/>
          <w:marBottom w:val="0"/>
          <w:divBdr>
            <w:top w:val="none" w:sz="0" w:space="0" w:color="auto"/>
            <w:left w:val="none" w:sz="0" w:space="0" w:color="auto"/>
            <w:bottom w:val="none" w:sz="0" w:space="0" w:color="auto"/>
            <w:right w:val="none" w:sz="0" w:space="0" w:color="auto"/>
          </w:divBdr>
        </w:div>
        <w:div w:id="606620564">
          <w:marLeft w:val="0"/>
          <w:marRight w:val="0"/>
          <w:marTop w:val="0"/>
          <w:marBottom w:val="0"/>
          <w:divBdr>
            <w:top w:val="none" w:sz="0" w:space="0" w:color="auto"/>
            <w:left w:val="none" w:sz="0" w:space="0" w:color="auto"/>
            <w:bottom w:val="none" w:sz="0" w:space="0" w:color="auto"/>
            <w:right w:val="none" w:sz="0" w:space="0" w:color="auto"/>
          </w:divBdr>
        </w:div>
        <w:div w:id="9916378">
          <w:marLeft w:val="0"/>
          <w:marRight w:val="0"/>
          <w:marTop w:val="0"/>
          <w:marBottom w:val="0"/>
          <w:divBdr>
            <w:top w:val="none" w:sz="0" w:space="0" w:color="auto"/>
            <w:left w:val="none" w:sz="0" w:space="0" w:color="auto"/>
            <w:bottom w:val="none" w:sz="0" w:space="0" w:color="auto"/>
            <w:right w:val="none" w:sz="0" w:space="0" w:color="auto"/>
          </w:divBdr>
        </w:div>
        <w:div w:id="1990279618">
          <w:marLeft w:val="0"/>
          <w:marRight w:val="0"/>
          <w:marTop w:val="0"/>
          <w:marBottom w:val="0"/>
          <w:divBdr>
            <w:top w:val="none" w:sz="0" w:space="0" w:color="auto"/>
            <w:left w:val="none" w:sz="0" w:space="0" w:color="auto"/>
            <w:bottom w:val="none" w:sz="0" w:space="0" w:color="auto"/>
            <w:right w:val="none" w:sz="0" w:space="0" w:color="auto"/>
          </w:divBdr>
        </w:div>
        <w:div w:id="1340429540">
          <w:marLeft w:val="0"/>
          <w:marRight w:val="0"/>
          <w:marTop w:val="0"/>
          <w:marBottom w:val="0"/>
          <w:divBdr>
            <w:top w:val="none" w:sz="0" w:space="0" w:color="auto"/>
            <w:left w:val="none" w:sz="0" w:space="0" w:color="auto"/>
            <w:bottom w:val="none" w:sz="0" w:space="0" w:color="auto"/>
            <w:right w:val="none" w:sz="0" w:space="0" w:color="auto"/>
          </w:divBdr>
        </w:div>
        <w:div w:id="1034576622">
          <w:marLeft w:val="0"/>
          <w:marRight w:val="0"/>
          <w:marTop w:val="0"/>
          <w:marBottom w:val="0"/>
          <w:divBdr>
            <w:top w:val="none" w:sz="0" w:space="0" w:color="auto"/>
            <w:left w:val="none" w:sz="0" w:space="0" w:color="auto"/>
            <w:bottom w:val="none" w:sz="0" w:space="0" w:color="auto"/>
            <w:right w:val="none" w:sz="0" w:space="0" w:color="auto"/>
          </w:divBdr>
        </w:div>
        <w:div w:id="1525244008">
          <w:marLeft w:val="0"/>
          <w:marRight w:val="0"/>
          <w:marTop w:val="0"/>
          <w:marBottom w:val="0"/>
          <w:divBdr>
            <w:top w:val="none" w:sz="0" w:space="0" w:color="auto"/>
            <w:left w:val="none" w:sz="0" w:space="0" w:color="auto"/>
            <w:bottom w:val="none" w:sz="0" w:space="0" w:color="auto"/>
            <w:right w:val="none" w:sz="0" w:space="0" w:color="auto"/>
          </w:divBdr>
        </w:div>
        <w:div w:id="606542884">
          <w:marLeft w:val="0"/>
          <w:marRight w:val="0"/>
          <w:marTop w:val="0"/>
          <w:marBottom w:val="0"/>
          <w:divBdr>
            <w:top w:val="none" w:sz="0" w:space="0" w:color="auto"/>
            <w:left w:val="none" w:sz="0" w:space="0" w:color="auto"/>
            <w:bottom w:val="none" w:sz="0" w:space="0" w:color="auto"/>
            <w:right w:val="none" w:sz="0" w:space="0" w:color="auto"/>
          </w:divBdr>
        </w:div>
        <w:div w:id="836071969">
          <w:marLeft w:val="0"/>
          <w:marRight w:val="0"/>
          <w:marTop w:val="0"/>
          <w:marBottom w:val="0"/>
          <w:divBdr>
            <w:top w:val="none" w:sz="0" w:space="0" w:color="auto"/>
            <w:left w:val="none" w:sz="0" w:space="0" w:color="auto"/>
            <w:bottom w:val="none" w:sz="0" w:space="0" w:color="auto"/>
            <w:right w:val="none" w:sz="0" w:space="0" w:color="auto"/>
          </w:divBdr>
        </w:div>
        <w:div w:id="28915558">
          <w:marLeft w:val="0"/>
          <w:marRight w:val="0"/>
          <w:marTop w:val="0"/>
          <w:marBottom w:val="0"/>
          <w:divBdr>
            <w:top w:val="none" w:sz="0" w:space="0" w:color="auto"/>
            <w:left w:val="none" w:sz="0" w:space="0" w:color="auto"/>
            <w:bottom w:val="none" w:sz="0" w:space="0" w:color="auto"/>
            <w:right w:val="none" w:sz="0" w:space="0" w:color="auto"/>
          </w:divBdr>
        </w:div>
        <w:div w:id="1267158484">
          <w:marLeft w:val="0"/>
          <w:marRight w:val="0"/>
          <w:marTop w:val="0"/>
          <w:marBottom w:val="0"/>
          <w:divBdr>
            <w:top w:val="none" w:sz="0" w:space="0" w:color="auto"/>
            <w:left w:val="none" w:sz="0" w:space="0" w:color="auto"/>
            <w:bottom w:val="none" w:sz="0" w:space="0" w:color="auto"/>
            <w:right w:val="none" w:sz="0" w:space="0" w:color="auto"/>
          </w:divBdr>
        </w:div>
        <w:div w:id="1310018422">
          <w:marLeft w:val="0"/>
          <w:marRight w:val="0"/>
          <w:marTop w:val="0"/>
          <w:marBottom w:val="0"/>
          <w:divBdr>
            <w:top w:val="none" w:sz="0" w:space="0" w:color="auto"/>
            <w:left w:val="none" w:sz="0" w:space="0" w:color="auto"/>
            <w:bottom w:val="none" w:sz="0" w:space="0" w:color="auto"/>
            <w:right w:val="none" w:sz="0" w:space="0" w:color="auto"/>
          </w:divBdr>
        </w:div>
        <w:div w:id="463039171">
          <w:marLeft w:val="0"/>
          <w:marRight w:val="0"/>
          <w:marTop w:val="0"/>
          <w:marBottom w:val="0"/>
          <w:divBdr>
            <w:top w:val="none" w:sz="0" w:space="0" w:color="auto"/>
            <w:left w:val="none" w:sz="0" w:space="0" w:color="auto"/>
            <w:bottom w:val="none" w:sz="0" w:space="0" w:color="auto"/>
            <w:right w:val="none" w:sz="0" w:space="0" w:color="auto"/>
          </w:divBdr>
        </w:div>
        <w:div w:id="1790127501">
          <w:marLeft w:val="0"/>
          <w:marRight w:val="0"/>
          <w:marTop w:val="0"/>
          <w:marBottom w:val="0"/>
          <w:divBdr>
            <w:top w:val="none" w:sz="0" w:space="0" w:color="auto"/>
            <w:left w:val="none" w:sz="0" w:space="0" w:color="auto"/>
            <w:bottom w:val="none" w:sz="0" w:space="0" w:color="auto"/>
            <w:right w:val="none" w:sz="0" w:space="0" w:color="auto"/>
          </w:divBdr>
        </w:div>
        <w:div w:id="176777859">
          <w:marLeft w:val="0"/>
          <w:marRight w:val="0"/>
          <w:marTop w:val="0"/>
          <w:marBottom w:val="0"/>
          <w:divBdr>
            <w:top w:val="none" w:sz="0" w:space="0" w:color="auto"/>
            <w:left w:val="none" w:sz="0" w:space="0" w:color="auto"/>
            <w:bottom w:val="none" w:sz="0" w:space="0" w:color="auto"/>
            <w:right w:val="none" w:sz="0" w:space="0" w:color="auto"/>
          </w:divBdr>
        </w:div>
        <w:div w:id="1487355322">
          <w:marLeft w:val="0"/>
          <w:marRight w:val="0"/>
          <w:marTop w:val="0"/>
          <w:marBottom w:val="0"/>
          <w:divBdr>
            <w:top w:val="none" w:sz="0" w:space="0" w:color="auto"/>
            <w:left w:val="none" w:sz="0" w:space="0" w:color="auto"/>
            <w:bottom w:val="none" w:sz="0" w:space="0" w:color="auto"/>
            <w:right w:val="none" w:sz="0" w:space="0" w:color="auto"/>
          </w:divBdr>
        </w:div>
        <w:div w:id="816384914">
          <w:marLeft w:val="0"/>
          <w:marRight w:val="0"/>
          <w:marTop w:val="0"/>
          <w:marBottom w:val="0"/>
          <w:divBdr>
            <w:top w:val="none" w:sz="0" w:space="0" w:color="auto"/>
            <w:left w:val="none" w:sz="0" w:space="0" w:color="auto"/>
            <w:bottom w:val="none" w:sz="0" w:space="0" w:color="auto"/>
            <w:right w:val="none" w:sz="0" w:space="0" w:color="auto"/>
          </w:divBdr>
        </w:div>
        <w:div w:id="1878620565">
          <w:marLeft w:val="0"/>
          <w:marRight w:val="0"/>
          <w:marTop w:val="0"/>
          <w:marBottom w:val="0"/>
          <w:divBdr>
            <w:top w:val="none" w:sz="0" w:space="0" w:color="auto"/>
            <w:left w:val="none" w:sz="0" w:space="0" w:color="auto"/>
            <w:bottom w:val="none" w:sz="0" w:space="0" w:color="auto"/>
            <w:right w:val="none" w:sz="0" w:space="0" w:color="auto"/>
          </w:divBdr>
        </w:div>
        <w:div w:id="1930193783">
          <w:marLeft w:val="0"/>
          <w:marRight w:val="0"/>
          <w:marTop w:val="0"/>
          <w:marBottom w:val="0"/>
          <w:divBdr>
            <w:top w:val="none" w:sz="0" w:space="0" w:color="auto"/>
            <w:left w:val="none" w:sz="0" w:space="0" w:color="auto"/>
            <w:bottom w:val="none" w:sz="0" w:space="0" w:color="auto"/>
            <w:right w:val="none" w:sz="0" w:space="0" w:color="auto"/>
          </w:divBdr>
        </w:div>
        <w:div w:id="1798570087">
          <w:marLeft w:val="0"/>
          <w:marRight w:val="0"/>
          <w:marTop w:val="0"/>
          <w:marBottom w:val="0"/>
          <w:divBdr>
            <w:top w:val="none" w:sz="0" w:space="0" w:color="auto"/>
            <w:left w:val="none" w:sz="0" w:space="0" w:color="auto"/>
            <w:bottom w:val="none" w:sz="0" w:space="0" w:color="auto"/>
            <w:right w:val="none" w:sz="0" w:space="0" w:color="auto"/>
          </w:divBdr>
        </w:div>
        <w:div w:id="2016347268">
          <w:marLeft w:val="0"/>
          <w:marRight w:val="0"/>
          <w:marTop w:val="0"/>
          <w:marBottom w:val="0"/>
          <w:divBdr>
            <w:top w:val="none" w:sz="0" w:space="0" w:color="auto"/>
            <w:left w:val="none" w:sz="0" w:space="0" w:color="auto"/>
            <w:bottom w:val="none" w:sz="0" w:space="0" w:color="auto"/>
            <w:right w:val="none" w:sz="0" w:space="0" w:color="auto"/>
          </w:divBdr>
        </w:div>
        <w:div w:id="1350256108">
          <w:marLeft w:val="0"/>
          <w:marRight w:val="0"/>
          <w:marTop w:val="0"/>
          <w:marBottom w:val="0"/>
          <w:divBdr>
            <w:top w:val="none" w:sz="0" w:space="0" w:color="auto"/>
            <w:left w:val="none" w:sz="0" w:space="0" w:color="auto"/>
            <w:bottom w:val="none" w:sz="0" w:space="0" w:color="auto"/>
            <w:right w:val="none" w:sz="0" w:space="0" w:color="auto"/>
          </w:divBdr>
        </w:div>
        <w:div w:id="27074938">
          <w:marLeft w:val="0"/>
          <w:marRight w:val="0"/>
          <w:marTop w:val="0"/>
          <w:marBottom w:val="0"/>
          <w:divBdr>
            <w:top w:val="none" w:sz="0" w:space="0" w:color="auto"/>
            <w:left w:val="none" w:sz="0" w:space="0" w:color="auto"/>
            <w:bottom w:val="none" w:sz="0" w:space="0" w:color="auto"/>
            <w:right w:val="none" w:sz="0" w:space="0" w:color="auto"/>
          </w:divBdr>
        </w:div>
        <w:div w:id="1197084878">
          <w:marLeft w:val="0"/>
          <w:marRight w:val="0"/>
          <w:marTop w:val="0"/>
          <w:marBottom w:val="0"/>
          <w:divBdr>
            <w:top w:val="none" w:sz="0" w:space="0" w:color="auto"/>
            <w:left w:val="none" w:sz="0" w:space="0" w:color="auto"/>
            <w:bottom w:val="none" w:sz="0" w:space="0" w:color="auto"/>
            <w:right w:val="none" w:sz="0" w:space="0" w:color="auto"/>
          </w:divBdr>
        </w:div>
        <w:div w:id="1133789523">
          <w:marLeft w:val="0"/>
          <w:marRight w:val="0"/>
          <w:marTop w:val="0"/>
          <w:marBottom w:val="0"/>
          <w:divBdr>
            <w:top w:val="none" w:sz="0" w:space="0" w:color="auto"/>
            <w:left w:val="none" w:sz="0" w:space="0" w:color="auto"/>
            <w:bottom w:val="none" w:sz="0" w:space="0" w:color="auto"/>
            <w:right w:val="none" w:sz="0" w:space="0" w:color="auto"/>
          </w:divBdr>
        </w:div>
        <w:div w:id="730929929">
          <w:marLeft w:val="0"/>
          <w:marRight w:val="0"/>
          <w:marTop w:val="0"/>
          <w:marBottom w:val="0"/>
          <w:divBdr>
            <w:top w:val="none" w:sz="0" w:space="0" w:color="auto"/>
            <w:left w:val="none" w:sz="0" w:space="0" w:color="auto"/>
            <w:bottom w:val="none" w:sz="0" w:space="0" w:color="auto"/>
            <w:right w:val="none" w:sz="0" w:space="0" w:color="auto"/>
          </w:divBdr>
        </w:div>
        <w:div w:id="1166356371">
          <w:marLeft w:val="0"/>
          <w:marRight w:val="0"/>
          <w:marTop w:val="0"/>
          <w:marBottom w:val="0"/>
          <w:divBdr>
            <w:top w:val="none" w:sz="0" w:space="0" w:color="auto"/>
            <w:left w:val="none" w:sz="0" w:space="0" w:color="auto"/>
            <w:bottom w:val="none" w:sz="0" w:space="0" w:color="auto"/>
            <w:right w:val="none" w:sz="0" w:space="0" w:color="auto"/>
          </w:divBdr>
        </w:div>
        <w:div w:id="847448771">
          <w:marLeft w:val="0"/>
          <w:marRight w:val="0"/>
          <w:marTop w:val="0"/>
          <w:marBottom w:val="0"/>
          <w:divBdr>
            <w:top w:val="none" w:sz="0" w:space="0" w:color="auto"/>
            <w:left w:val="none" w:sz="0" w:space="0" w:color="auto"/>
            <w:bottom w:val="none" w:sz="0" w:space="0" w:color="auto"/>
            <w:right w:val="none" w:sz="0" w:space="0" w:color="auto"/>
          </w:divBdr>
        </w:div>
        <w:div w:id="1599564230">
          <w:marLeft w:val="0"/>
          <w:marRight w:val="0"/>
          <w:marTop w:val="0"/>
          <w:marBottom w:val="0"/>
          <w:divBdr>
            <w:top w:val="none" w:sz="0" w:space="0" w:color="auto"/>
            <w:left w:val="none" w:sz="0" w:space="0" w:color="auto"/>
            <w:bottom w:val="none" w:sz="0" w:space="0" w:color="auto"/>
            <w:right w:val="none" w:sz="0" w:space="0" w:color="auto"/>
          </w:divBdr>
        </w:div>
        <w:div w:id="2010517107">
          <w:marLeft w:val="0"/>
          <w:marRight w:val="0"/>
          <w:marTop w:val="0"/>
          <w:marBottom w:val="0"/>
          <w:divBdr>
            <w:top w:val="none" w:sz="0" w:space="0" w:color="auto"/>
            <w:left w:val="none" w:sz="0" w:space="0" w:color="auto"/>
            <w:bottom w:val="none" w:sz="0" w:space="0" w:color="auto"/>
            <w:right w:val="none" w:sz="0" w:space="0" w:color="auto"/>
          </w:divBdr>
        </w:div>
        <w:div w:id="1650672860">
          <w:marLeft w:val="0"/>
          <w:marRight w:val="0"/>
          <w:marTop w:val="0"/>
          <w:marBottom w:val="0"/>
          <w:divBdr>
            <w:top w:val="none" w:sz="0" w:space="0" w:color="auto"/>
            <w:left w:val="none" w:sz="0" w:space="0" w:color="auto"/>
            <w:bottom w:val="none" w:sz="0" w:space="0" w:color="auto"/>
            <w:right w:val="none" w:sz="0" w:space="0" w:color="auto"/>
          </w:divBdr>
        </w:div>
        <w:div w:id="930629432">
          <w:marLeft w:val="0"/>
          <w:marRight w:val="0"/>
          <w:marTop w:val="0"/>
          <w:marBottom w:val="0"/>
          <w:divBdr>
            <w:top w:val="none" w:sz="0" w:space="0" w:color="auto"/>
            <w:left w:val="none" w:sz="0" w:space="0" w:color="auto"/>
            <w:bottom w:val="none" w:sz="0" w:space="0" w:color="auto"/>
            <w:right w:val="none" w:sz="0" w:space="0" w:color="auto"/>
          </w:divBdr>
        </w:div>
        <w:div w:id="1523473108">
          <w:marLeft w:val="0"/>
          <w:marRight w:val="0"/>
          <w:marTop w:val="0"/>
          <w:marBottom w:val="0"/>
          <w:divBdr>
            <w:top w:val="none" w:sz="0" w:space="0" w:color="auto"/>
            <w:left w:val="none" w:sz="0" w:space="0" w:color="auto"/>
            <w:bottom w:val="none" w:sz="0" w:space="0" w:color="auto"/>
            <w:right w:val="none" w:sz="0" w:space="0" w:color="auto"/>
          </w:divBdr>
        </w:div>
        <w:div w:id="364016588">
          <w:marLeft w:val="0"/>
          <w:marRight w:val="0"/>
          <w:marTop w:val="0"/>
          <w:marBottom w:val="0"/>
          <w:divBdr>
            <w:top w:val="none" w:sz="0" w:space="0" w:color="auto"/>
            <w:left w:val="none" w:sz="0" w:space="0" w:color="auto"/>
            <w:bottom w:val="none" w:sz="0" w:space="0" w:color="auto"/>
            <w:right w:val="none" w:sz="0" w:space="0" w:color="auto"/>
          </w:divBdr>
        </w:div>
        <w:div w:id="1893879551">
          <w:marLeft w:val="0"/>
          <w:marRight w:val="0"/>
          <w:marTop w:val="0"/>
          <w:marBottom w:val="0"/>
          <w:divBdr>
            <w:top w:val="none" w:sz="0" w:space="0" w:color="auto"/>
            <w:left w:val="none" w:sz="0" w:space="0" w:color="auto"/>
            <w:bottom w:val="none" w:sz="0" w:space="0" w:color="auto"/>
            <w:right w:val="none" w:sz="0" w:space="0" w:color="auto"/>
          </w:divBdr>
        </w:div>
        <w:div w:id="679084987">
          <w:marLeft w:val="0"/>
          <w:marRight w:val="0"/>
          <w:marTop w:val="0"/>
          <w:marBottom w:val="0"/>
          <w:divBdr>
            <w:top w:val="none" w:sz="0" w:space="0" w:color="auto"/>
            <w:left w:val="none" w:sz="0" w:space="0" w:color="auto"/>
            <w:bottom w:val="none" w:sz="0" w:space="0" w:color="auto"/>
            <w:right w:val="none" w:sz="0" w:space="0" w:color="auto"/>
          </w:divBdr>
        </w:div>
        <w:div w:id="852886373">
          <w:marLeft w:val="0"/>
          <w:marRight w:val="0"/>
          <w:marTop w:val="0"/>
          <w:marBottom w:val="0"/>
          <w:divBdr>
            <w:top w:val="none" w:sz="0" w:space="0" w:color="auto"/>
            <w:left w:val="none" w:sz="0" w:space="0" w:color="auto"/>
            <w:bottom w:val="none" w:sz="0" w:space="0" w:color="auto"/>
            <w:right w:val="none" w:sz="0" w:space="0" w:color="auto"/>
          </w:divBdr>
        </w:div>
        <w:div w:id="918518742">
          <w:marLeft w:val="0"/>
          <w:marRight w:val="0"/>
          <w:marTop w:val="0"/>
          <w:marBottom w:val="0"/>
          <w:divBdr>
            <w:top w:val="none" w:sz="0" w:space="0" w:color="auto"/>
            <w:left w:val="none" w:sz="0" w:space="0" w:color="auto"/>
            <w:bottom w:val="none" w:sz="0" w:space="0" w:color="auto"/>
            <w:right w:val="none" w:sz="0" w:space="0" w:color="auto"/>
          </w:divBdr>
        </w:div>
        <w:div w:id="1822036434">
          <w:marLeft w:val="0"/>
          <w:marRight w:val="0"/>
          <w:marTop w:val="0"/>
          <w:marBottom w:val="0"/>
          <w:divBdr>
            <w:top w:val="none" w:sz="0" w:space="0" w:color="auto"/>
            <w:left w:val="none" w:sz="0" w:space="0" w:color="auto"/>
            <w:bottom w:val="none" w:sz="0" w:space="0" w:color="auto"/>
            <w:right w:val="none" w:sz="0" w:space="0" w:color="auto"/>
          </w:divBdr>
        </w:div>
        <w:div w:id="537939173">
          <w:marLeft w:val="0"/>
          <w:marRight w:val="0"/>
          <w:marTop w:val="0"/>
          <w:marBottom w:val="0"/>
          <w:divBdr>
            <w:top w:val="none" w:sz="0" w:space="0" w:color="auto"/>
            <w:left w:val="none" w:sz="0" w:space="0" w:color="auto"/>
            <w:bottom w:val="none" w:sz="0" w:space="0" w:color="auto"/>
            <w:right w:val="none" w:sz="0" w:space="0" w:color="auto"/>
          </w:divBdr>
        </w:div>
        <w:div w:id="2144883713">
          <w:marLeft w:val="0"/>
          <w:marRight w:val="0"/>
          <w:marTop w:val="0"/>
          <w:marBottom w:val="0"/>
          <w:divBdr>
            <w:top w:val="none" w:sz="0" w:space="0" w:color="auto"/>
            <w:left w:val="none" w:sz="0" w:space="0" w:color="auto"/>
            <w:bottom w:val="none" w:sz="0" w:space="0" w:color="auto"/>
            <w:right w:val="none" w:sz="0" w:space="0" w:color="auto"/>
          </w:divBdr>
        </w:div>
        <w:div w:id="1168715025">
          <w:marLeft w:val="0"/>
          <w:marRight w:val="0"/>
          <w:marTop w:val="0"/>
          <w:marBottom w:val="0"/>
          <w:divBdr>
            <w:top w:val="none" w:sz="0" w:space="0" w:color="auto"/>
            <w:left w:val="none" w:sz="0" w:space="0" w:color="auto"/>
            <w:bottom w:val="none" w:sz="0" w:space="0" w:color="auto"/>
            <w:right w:val="none" w:sz="0" w:space="0" w:color="auto"/>
          </w:divBdr>
        </w:div>
        <w:div w:id="1876195614">
          <w:marLeft w:val="0"/>
          <w:marRight w:val="0"/>
          <w:marTop w:val="0"/>
          <w:marBottom w:val="0"/>
          <w:divBdr>
            <w:top w:val="none" w:sz="0" w:space="0" w:color="auto"/>
            <w:left w:val="none" w:sz="0" w:space="0" w:color="auto"/>
            <w:bottom w:val="none" w:sz="0" w:space="0" w:color="auto"/>
            <w:right w:val="none" w:sz="0" w:space="0" w:color="auto"/>
          </w:divBdr>
        </w:div>
        <w:div w:id="694506397">
          <w:marLeft w:val="0"/>
          <w:marRight w:val="0"/>
          <w:marTop w:val="0"/>
          <w:marBottom w:val="0"/>
          <w:divBdr>
            <w:top w:val="none" w:sz="0" w:space="0" w:color="auto"/>
            <w:left w:val="none" w:sz="0" w:space="0" w:color="auto"/>
            <w:bottom w:val="none" w:sz="0" w:space="0" w:color="auto"/>
            <w:right w:val="none" w:sz="0" w:space="0" w:color="auto"/>
          </w:divBdr>
        </w:div>
        <w:div w:id="1017733271">
          <w:marLeft w:val="0"/>
          <w:marRight w:val="0"/>
          <w:marTop w:val="0"/>
          <w:marBottom w:val="0"/>
          <w:divBdr>
            <w:top w:val="none" w:sz="0" w:space="0" w:color="auto"/>
            <w:left w:val="none" w:sz="0" w:space="0" w:color="auto"/>
            <w:bottom w:val="none" w:sz="0" w:space="0" w:color="auto"/>
            <w:right w:val="none" w:sz="0" w:space="0" w:color="auto"/>
          </w:divBdr>
        </w:div>
        <w:div w:id="894700169">
          <w:marLeft w:val="0"/>
          <w:marRight w:val="0"/>
          <w:marTop w:val="0"/>
          <w:marBottom w:val="0"/>
          <w:divBdr>
            <w:top w:val="none" w:sz="0" w:space="0" w:color="auto"/>
            <w:left w:val="none" w:sz="0" w:space="0" w:color="auto"/>
            <w:bottom w:val="none" w:sz="0" w:space="0" w:color="auto"/>
            <w:right w:val="none" w:sz="0" w:space="0" w:color="auto"/>
          </w:divBdr>
        </w:div>
        <w:div w:id="1078601236">
          <w:marLeft w:val="0"/>
          <w:marRight w:val="0"/>
          <w:marTop w:val="0"/>
          <w:marBottom w:val="0"/>
          <w:divBdr>
            <w:top w:val="none" w:sz="0" w:space="0" w:color="auto"/>
            <w:left w:val="none" w:sz="0" w:space="0" w:color="auto"/>
            <w:bottom w:val="none" w:sz="0" w:space="0" w:color="auto"/>
            <w:right w:val="none" w:sz="0" w:space="0" w:color="auto"/>
          </w:divBdr>
        </w:div>
        <w:div w:id="1940797933">
          <w:marLeft w:val="0"/>
          <w:marRight w:val="0"/>
          <w:marTop w:val="0"/>
          <w:marBottom w:val="0"/>
          <w:divBdr>
            <w:top w:val="none" w:sz="0" w:space="0" w:color="auto"/>
            <w:left w:val="none" w:sz="0" w:space="0" w:color="auto"/>
            <w:bottom w:val="none" w:sz="0" w:space="0" w:color="auto"/>
            <w:right w:val="none" w:sz="0" w:space="0" w:color="auto"/>
          </w:divBdr>
        </w:div>
        <w:div w:id="1558590776">
          <w:marLeft w:val="0"/>
          <w:marRight w:val="0"/>
          <w:marTop w:val="0"/>
          <w:marBottom w:val="0"/>
          <w:divBdr>
            <w:top w:val="none" w:sz="0" w:space="0" w:color="auto"/>
            <w:left w:val="none" w:sz="0" w:space="0" w:color="auto"/>
            <w:bottom w:val="none" w:sz="0" w:space="0" w:color="auto"/>
            <w:right w:val="none" w:sz="0" w:space="0" w:color="auto"/>
          </w:divBdr>
        </w:div>
      </w:divsChild>
    </w:div>
    <w:div w:id="1252590993">
      <w:bodyDiv w:val="1"/>
      <w:marLeft w:val="0"/>
      <w:marRight w:val="0"/>
      <w:marTop w:val="0"/>
      <w:marBottom w:val="0"/>
      <w:divBdr>
        <w:top w:val="none" w:sz="0" w:space="0" w:color="auto"/>
        <w:left w:val="none" w:sz="0" w:space="0" w:color="auto"/>
        <w:bottom w:val="none" w:sz="0" w:space="0" w:color="auto"/>
        <w:right w:val="none" w:sz="0" w:space="0" w:color="auto"/>
      </w:divBdr>
      <w:divsChild>
        <w:div w:id="818423243">
          <w:marLeft w:val="0"/>
          <w:marRight w:val="0"/>
          <w:marTop w:val="0"/>
          <w:marBottom w:val="0"/>
          <w:divBdr>
            <w:top w:val="none" w:sz="0" w:space="0" w:color="auto"/>
            <w:left w:val="none" w:sz="0" w:space="0" w:color="auto"/>
            <w:bottom w:val="none" w:sz="0" w:space="0" w:color="auto"/>
            <w:right w:val="none" w:sz="0" w:space="0" w:color="auto"/>
          </w:divBdr>
        </w:div>
        <w:div w:id="1978877449">
          <w:marLeft w:val="0"/>
          <w:marRight w:val="0"/>
          <w:marTop w:val="0"/>
          <w:marBottom w:val="0"/>
          <w:divBdr>
            <w:top w:val="none" w:sz="0" w:space="0" w:color="auto"/>
            <w:left w:val="none" w:sz="0" w:space="0" w:color="auto"/>
            <w:bottom w:val="none" w:sz="0" w:space="0" w:color="auto"/>
            <w:right w:val="none" w:sz="0" w:space="0" w:color="auto"/>
          </w:divBdr>
        </w:div>
        <w:div w:id="1499810957">
          <w:marLeft w:val="0"/>
          <w:marRight w:val="0"/>
          <w:marTop w:val="0"/>
          <w:marBottom w:val="0"/>
          <w:divBdr>
            <w:top w:val="none" w:sz="0" w:space="0" w:color="auto"/>
            <w:left w:val="none" w:sz="0" w:space="0" w:color="auto"/>
            <w:bottom w:val="none" w:sz="0" w:space="0" w:color="auto"/>
            <w:right w:val="none" w:sz="0" w:space="0" w:color="auto"/>
          </w:divBdr>
        </w:div>
        <w:div w:id="1584756678">
          <w:marLeft w:val="0"/>
          <w:marRight w:val="0"/>
          <w:marTop w:val="0"/>
          <w:marBottom w:val="0"/>
          <w:divBdr>
            <w:top w:val="none" w:sz="0" w:space="0" w:color="auto"/>
            <w:left w:val="none" w:sz="0" w:space="0" w:color="auto"/>
            <w:bottom w:val="none" w:sz="0" w:space="0" w:color="auto"/>
            <w:right w:val="none" w:sz="0" w:space="0" w:color="auto"/>
          </w:divBdr>
        </w:div>
        <w:div w:id="215243194">
          <w:marLeft w:val="0"/>
          <w:marRight w:val="0"/>
          <w:marTop w:val="0"/>
          <w:marBottom w:val="0"/>
          <w:divBdr>
            <w:top w:val="none" w:sz="0" w:space="0" w:color="auto"/>
            <w:left w:val="none" w:sz="0" w:space="0" w:color="auto"/>
            <w:bottom w:val="none" w:sz="0" w:space="0" w:color="auto"/>
            <w:right w:val="none" w:sz="0" w:space="0" w:color="auto"/>
          </w:divBdr>
        </w:div>
        <w:div w:id="1296989525">
          <w:marLeft w:val="0"/>
          <w:marRight w:val="0"/>
          <w:marTop w:val="0"/>
          <w:marBottom w:val="0"/>
          <w:divBdr>
            <w:top w:val="none" w:sz="0" w:space="0" w:color="auto"/>
            <w:left w:val="none" w:sz="0" w:space="0" w:color="auto"/>
            <w:bottom w:val="none" w:sz="0" w:space="0" w:color="auto"/>
            <w:right w:val="none" w:sz="0" w:space="0" w:color="auto"/>
          </w:divBdr>
        </w:div>
        <w:div w:id="1373116438">
          <w:marLeft w:val="0"/>
          <w:marRight w:val="0"/>
          <w:marTop w:val="0"/>
          <w:marBottom w:val="0"/>
          <w:divBdr>
            <w:top w:val="none" w:sz="0" w:space="0" w:color="auto"/>
            <w:left w:val="none" w:sz="0" w:space="0" w:color="auto"/>
            <w:bottom w:val="none" w:sz="0" w:space="0" w:color="auto"/>
            <w:right w:val="none" w:sz="0" w:space="0" w:color="auto"/>
          </w:divBdr>
        </w:div>
        <w:div w:id="165705622">
          <w:marLeft w:val="0"/>
          <w:marRight w:val="0"/>
          <w:marTop w:val="0"/>
          <w:marBottom w:val="0"/>
          <w:divBdr>
            <w:top w:val="none" w:sz="0" w:space="0" w:color="auto"/>
            <w:left w:val="none" w:sz="0" w:space="0" w:color="auto"/>
            <w:bottom w:val="none" w:sz="0" w:space="0" w:color="auto"/>
            <w:right w:val="none" w:sz="0" w:space="0" w:color="auto"/>
          </w:divBdr>
        </w:div>
        <w:div w:id="1917089536">
          <w:marLeft w:val="0"/>
          <w:marRight w:val="0"/>
          <w:marTop w:val="0"/>
          <w:marBottom w:val="0"/>
          <w:divBdr>
            <w:top w:val="none" w:sz="0" w:space="0" w:color="auto"/>
            <w:left w:val="none" w:sz="0" w:space="0" w:color="auto"/>
            <w:bottom w:val="none" w:sz="0" w:space="0" w:color="auto"/>
            <w:right w:val="none" w:sz="0" w:space="0" w:color="auto"/>
          </w:divBdr>
        </w:div>
        <w:div w:id="1626961056">
          <w:marLeft w:val="0"/>
          <w:marRight w:val="0"/>
          <w:marTop w:val="0"/>
          <w:marBottom w:val="0"/>
          <w:divBdr>
            <w:top w:val="none" w:sz="0" w:space="0" w:color="auto"/>
            <w:left w:val="none" w:sz="0" w:space="0" w:color="auto"/>
            <w:bottom w:val="none" w:sz="0" w:space="0" w:color="auto"/>
            <w:right w:val="none" w:sz="0" w:space="0" w:color="auto"/>
          </w:divBdr>
        </w:div>
        <w:div w:id="1364863265">
          <w:marLeft w:val="0"/>
          <w:marRight w:val="0"/>
          <w:marTop w:val="0"/>
          <w:marBottom w:val="0"/>
          <w:divBdr>
            <w:top w:val="none" w:sz="0" w:space="0" w:color="auto"/>
            <w:left w:val="none" w:sz="0" w:space="0" w:color="auto"/>
            <w:bottom w:val="none" w:sz="0" w:space="0" w:color="auto"/>
            <w:right w:val="none" w:sz="0" w:space="0" w:color="auto"/>
          </w:divBdr>
        </w:div>
        <w:div w:id="1698236272">
          <w:marLeft w:val="0"/>
          <w:marRight w:val="0"/>
          <w:marTop w:val="0"/>
          <w:marBottom w:val="0"/>
          <w:divBdr>
            <w:top w:val="none" w:sz="0" w:space="0" w:color="auto"/>
            <w:left w:val="none" w:sz="0" w:space="0" w:color="auto"/>
            <w:bottom w:val="none" w:sz="0" w:space="0" w:color="auto"/>
            <w:right w:val="none" w:sz="0" w:space="0" w:color="auto"/>
          </w:divBdr>
        </w:div>
        <w:div w:id="1882546299">
          <w:marLeft w:val="0"/>
          <w:marRight w:val="0"/>
          <w:marTop w:val="0"/>
          <w:marBottom w:val="0"/>
          <w:divBdr>
            <w:top w:val="none" w:sz="0" w:space="0" w:color="auto"/>
            <w:left w:val="none" w:sz="0" w:space="0" w:color="auto"/>
            <w:bottom w:val="none" w:sz="0" w:space="0" w:color="auto"/>
            <w:right w:val="none" w:sz="0" w:space="0" w:color="auto"/>
          </w:divBdr>
        </w:div>
        <w:div w:id="2022311863">
          <w:marLeft w:val="0"/>
          <w:marRight w:val="0"/>
          <w:marTop w:val="0"/>
          <w:marBottom w:val="0"/>
          <w:divBdr>
            <w:top w:val="none" w:sz="0" w:space="0" w:color="auto"/>
            <w:left w:val="none" w:sz="0" w:space="0" w:color="auto"/>
            <w:bottom w:val="none" w:sz="0" w:space="0" w:color="auto"/>
            <w:right w:val="none" w:sz="0" w:space="0" w:color="auto"/>
          </w:divBdr>
        </w:div>
        <w:div w:id="2044592137">
          <w:marLeft w:val="0"/>
          <w:marRight w:val="0"/>
          <w:marTop w:val="0"/>
          <w:marBottom w:val="0"/>
          <w:divBdr>
            <w:top w:val="none" w:sz="0" w:space="0" w:color="auto"/>
            <w:left w:val="none" w:sz="0" w:space="0" w:color="auto"/>
            <w:bottom w:val="none" w:sz="0" w:space="0" w:color="auto"/>
            <w:right w:val="none" w:sz="0" w:space="0" w:color="auto"/>
          </w:divBdr>
        </w:div>
        <w:div w:id="1531644584">
          <w:marLeft w:val="0"/>
          <w:marRight w:val="0"/>
          <w:marTop w:val="0"/>
          <w:marBottom w:val="0"/>
          <w:divBdr>
            <w:top w:val="none" w:sz="0" w:space="0" w:color="auto"/>
            <w:left w:val="none" w:sz="0" w:space="0" w:color="auto"/>
            <w:bottom w:val="none" w:sz="0" w:space="0" w:color="auto"/>
            <w:right w:val="none" w:sz="0" w:space="0" w:color="auto"/>
          </w:divBdr>
        </w:div>
        <w:div w:id="1762988260">
          <w:marLeft w:val="0"/>
          <w:marRight w:val="0"/>
          <w:marTop w:val="0"/>
          <w:marBottom w:val="0"/>
          <w:divBdr>
            <w:top w:val="none" w:sz="0" w:space="0" w:color="auto"/>
            <w:left w:val="none" w:sz="0" w:space="0" w:color="auto"/>
            <w:bottom w:val="none" w:sz="0" w:space="0" w:color="auto"/>
            <w:right w:val="none" w:sz="0" w:space="0" w:color="auto"/>
          </w:divBdr>
        </w:div>
        <w:div w:id="382217723">
          <w:marLeft w:val="0"/>
          <w:marRight w:val="0"/>
          <w:marTop w:val="0"/>
          <w:marBottom w:val="0"/>
          <w:divBdr>
            <w:top w:val="none" w:sz="0" w:space="0" w:color="auto"/>
            <w:left w:val="none" w:sz="0" w:space="0" w:color="auto"/>
            <w:bottom w:val="none" w:sz="0" w:space="0" w:color="auto"/>
            <w:right w:val="none" w:sz="0" w:space="0" w:color="auto"/>
          </w:divBdr>
        </w:div>
        <w:div w:id="215706704">
          <w:marLeft w:val="0"/>
          <w:marRight w:val="0"/>
          <w:marTop w:val="0"/>
          <w:marBottom w:val="0"/>
          <w:divBdr>
            <w:top w:val="none" w:sz="0" w:space="0" w:color="auto"/>
            <w:left w:val="none" w:sz="0" w:space="0" w:color="auto"/>
            <w:bottom w:val="none" w:sz="0" w:space="0" w:color="auto"/>
            <w:right w:val="none" w:sz="0" w:space="0" w:color="auto"/>
          </w:divBdr>
        </w:div>
        <w:div w:id="1312903514">
          <w:marLeft w:val="0"/>
          <w:marRight w:val="0"/>
          <w:marTop w:val="0"/>
          <w:marBottom w:val="0"/>
          <w:divBdr>
            <w:top w:val="none" w:sz="0" w:space="0" w:color="auto"/>
            <w:left w:val="none" w:sz="0" w:space="0" w:color="auto"/>
            <w:bottom w:val="none" w:sz="0" w:space="0" w:color="auto"/>
            <w:right w:val="none" w:sz="0" w:space="0" w:color="auto"/>
          </w:divBdr>
        </w:div>
        <w:div w:id="2095469425">
          <w:marLeft w:val="0"/>
          <w:marRight w:val="0"/>
          <w:marTop w:val="0"/>
          <w:marBottom w:val="0"/>
          <w:divBdr>
            <w:top w:val="none" w:sz="0" w:space="0" w:color="auto"/>
            <w:left w:val="none" w:sz="0" w:space="0" w:color="auto"/>
            <w:bottom w:val="none" w:sz="0" w:space="0" w:color="auto"/>
            <w:right w:val="none" w:sz="0" w:space="0" w:color="auto"/>
          </w:divBdr>
        </w:div>
        <w:div w:id="1232615080">
          <w:marLeft w:val="0"/>
          <w:marRight w:val="0"/>
          <w:marTop w:val="0"/>
          <w:marBottom w:val="0"/>
          <w:divBdr>
            <w:top w:val="none" w:sz="0" w:space="0" w:color="auto"/>
            <w:left w:val="none" w:sz="0" w:space="0" w:color="auto"/>
            <w:bottom w:val="none" w:sz="0" w:space="0" w:color="auto"/>
            <w:right w:val="none" w:sz="0" w:space="0" w:color="auto"/>
          </w:divBdr>
        </w:div>
        <w:div w:id="1801918737">
          <w:marLeft w:val="0"/>
          <w:marRight w:val="0"/>
          <w:marTop w:val="0"/>
          <w:marBottom w:val="0"/>
          <w:divBdr>
            <w:top w:val="none" w:sz="0" w:space="0" w:color="auto"/>
            <w:left w:val="none" w:sz="0" w:space="0" w:color="auto"/>
            <w:bottom w:val="none" w:sz="0" w:space="0" w:color="auto"/>
            <w:right w:val="none" w:sz="0" w:space="0" w:color="auto"/>
          </w:divBdr>
        </w:div>
        <w:div w:id="956184646">
          <w:marLeft w:val="0"/>
          <w:marRight w:val="0"/>
          <w:marTop w:val="0"/>
          <w:marBottom w:val="0"/>
          <w:divBdr>
            <w:top w:val="none" w:sz="0" w:space="0" w:color="auto"/>
            <w:left w:val="none" w:sz="0" w:space="0" w:color="auto"/>
            <w:bottom w:val="none" w:sz="0" w:space="0" w:color="auto"/>
            <w:right w:val="none" w:sz="0" w:space="0" w:color="auto"/>
          </w:divBdr>
        </w:div>
        <w:div w:id="2115324458">
          <w:marLeft w:val="0"/>
          <w:marRight w:val="0"/>
          <w:marTop w:val="0"/>
          <w:marBottom w:val="0"/>
          <w:divBdr>
            <w:top w:val="none" w:sz="0" w:space="0" w:color="auto"/>
            <w:left w:val="none" w:sz="0" w:space="0" w:color="auto"/>
            <w:bottom w:val="none" w:sz="0" w:space="0" w:color="auto"/>
            <w:right w:val="none" w:sz="0" w:space="0" w:color="auto"/>
          </w:divBdr>
        </w:div>
        <w:div w:id="1477602130">
          <w:marLeft w:val="0"/>
          <w:marRight w:val="0"/>
          <w:marTop w:val="0"/>
          <w:marBottom w:val="0"/>
          <w:divBdr>
            <w:top w:val="none" w:sz="0" w:space="0" w:color="auto"/>
            <w:left w:val="none" w:sz="0" w:space="0" w:color="auto"/>
            <w:bottom w:val="none" w:sz="0" w:space="0" w:color="auto"/>
            <w:right w:val="none" w:sz="0" w:space="0" w:color="auto"/>
          </w:divBdr>
        </w:div>
        <w:div w:id="1153720423">
          <w:marLeft w:val="0"/>
          <w:marRight w:val="0"/>
          <w:marTop w:val="0"/>
          <w:marBottom w:val="0"/>
          <w:divBdr>
            <w:top w:val="none" w:sz="0" w:space="0" w:color="auto"/>
            <w:left w:val="none" w:sz="0" w:space="0" w:color="auto"/>
            <w:bottom w:val="none" w:sz="0" w:space="0" w:color="auto"/>
            <w:right w:val="none" w:sz="0" w:space="0" w:color="auto"/>
          </w:divBdr>
        </w:div>
        <w:div w:id="2137596957">
          <w:marLeft w:val="0"/>
          <w:marRight w:val="0"/>
          <w:marTop w:val="0"/>
          <w:marBottom w:val="0"/>
          <w:divBdr>
            <w:top w:val="none" w:sz="0" w:space="0" w:color="auto"/>
            <w:left w:val="none" w:sz="0" w:space="0" w:color="auto"/>
            <w:bottom w:val="none" w:sz="0" w:space="0" w:color="auto"/>
            <w:right w:val="none" w:sz="0" w:space="0" w:color="auto"/>
          </w:divBdr>
        </w:div>
        <w:div w:id="153686983">
          <w:marLeft w:val="0"/>
          <w:marRight w:val="0"/>
          <w:marTop w:val="0"/>
          <w:marBottom w:val="0"/>
          <w:divBdr>
            <w:top w:val="none" w:sz="0" w:space="0" w:color="auto"/>
            <w:left w:val="none" w:sz="0" w:space="0" w:color="auto"/>
            <w:bottom w:val="none" w:sz="0" w:space="0" w:color="auto"/>
            <w:right w:val="none" w:sz="0" w:space="0" w:color="auto"/>
          </w:divBdr>
        </w:div>
        <w:div w:id="1009254726">
          <w:marLeft w:val="0"/>
          <w:marRight w:val="0"/>
          <w:marTop w:val="0"/>
          <w:marBottom w:val="0"/>
          <w:divBdr>
            <w:top w:val="none" w:sz="0" w:space="0" w:color="auto"/>
            <w:left w:val="none" w:sz="0" w:space="0" w:color="auto"/>
            <w:bottom w:val="none" w:sz="0" w:space="0" w:color="auto"/>
            <w:right w:val="none" w:sz="0" w:space="0" w:color="auto"/>
          </w:divBdr>
        </w:div>
        <w:div w:id="1636330367">
          <w:marLeft w:val="0"/>
          <w:marRight w:val="0"/>
          <w:marTop w:val="0"/>
          <w:marBottom w:val="0"/>
          <w:divBdr>
            <w:top w:val="none" w:sz="0" w:space="0" w:color="auto"/>
            <w:left w:val="none" w:sz="0" w:space="0" w:color="auto"/>
            <w:bottom w:val="none" w:sz="0" w:space="0" w:color="auto"/>
            <w:right w:val="none" w:sz="0" w:space="0" w:color="auto"/>
          </w:divBdr>
        </w:div>
        <w:div w:id="371079663">
          <w:marLeft w:val="0"/>
          <w:marRight w:val="0"/>
          <w:marTop w:val="0"/>
          <w:marBottom w:val="0"/>
          <w:divBdr>
            <w:top w:val="none" w:sz="0" w:space="0" w:color="auto"/>
            <w:left w:val="none" w:sz="0" w:space="0" w:color="auto"/>
            <w:bottom w:val="none" w:sz="0" w:space="0" w:color="auto"/>
            <w:right w:val="none" w:sz="0" w:space="0" w:color="auto"/>
          </w:divBdr>
        </w:div>
        <w:div w:id="667900486">
          <w:marLeft w:val="0"/>
          <w:marRight w:val="0"/>
          <w:marTop w:val="0"/>
          <w:marBottom w:val="0"/>
          <w:divBdr>
            <w:top w:val="none" w:sz="0" w:space="0" w:color="auto"/>
            <w:left w:val="none" w:sz="0" w:space="0" w:color="auto"/>
            <w:bottom w:val="none" w:sz="0" w:space="0" w:color="auto"/>
            <w:right w:val="none" w:sz="0" w:space="0" w:color="auto"/>
          </w:divBdr>
        </w:div>
        <w:div w:id="1359085710">
          <w:marLeft w:val="0"/>
          <w:marRight w:val="0"/>
          <w:marTop w:val="0"/>
          <w:marBottom w:val="0"/>
          <w:divBdr>
            <w:top w:val="none" w:sz="0" w:space="0" w:color="auto"/>
            <w:left w:val="none" w:sz="0" w:space="0" w:color="auto"/>
            <w:bottom w:val="none" w:sz="0" w:space="0" w:color="auto"/>
            <w:right w:val="none" w:sz="0" w:space="0" w:color="auto"/>
          </w:divBdr>
        </w:div>
        <w:div w:id="1095051126">
          <w:marLeft w:val="0"/>
          <w:marRight w:val="0"/>
          <w:marTop w:val="0"/>
          <w:marBottom w:val="0"/>
          <w:divBdr>
            <w:top w:val="none" w:sz="0" w:space="0" w:color="auto"/>
            <w:left w:val="none" w:sz="0" w:space="0" w:color="auto"/>
            <w:bottom w:val="none" w:sz="0" w:space="0" w:color="auto"/>
            <w:right w:val="none" w:sz="0" w:space="0" w:color="auto"/>
          </w:divBdr>
        </w:div>
        <w:div w:id="1539776084">
          <w:marLeft w:val="0"/>
          <w:marRight w:val="0"/>
          <w:marTop w:val="0"/>
          <w:marBottom w:val="0"/>
          <w:divBdr>
            <w:top w:val="none" w:sz="0" w:space="0" w:color="auto"/>
            <w:left w:val="none" w:sz="0" w:space="0" w:color="auto"/>
            <w:bottom w:val="none" w:sz="0" w:space="0" w:color="auto"/>
            <w:right w:val="none" w:sz="0" w:space="0" w:color="auto"/>
          </w:divBdr>
        </w:div>
        <w:div w:id="131336510">
          <w:marLeft w:val="0"/>
          <w:marRight w:val="0"/>
          <w:marTop w:val="0"/>
          <w:marBottom w:val="0"/>
          <w:divBdr>
            <w:top w:val="none" w:sz="0" w:space="0" w:color="auto"/>
            <w:left w:val="none" w:sz="0" w:space="0" w:color="auto"/>
            <w:bottom w:val="none" w:sz="0" w:space="0" w:color="auto"/>
            <w:right w:val="none" w:sz="0" w:space="0" w:color="auto"/>
          </w:divBdr>
        </w:div>
        <w:div w:id="740250495">
          <w:marLeft w:val="0"/>
          <w:marRight w:val="0"/>
          <w:marTop w:val="0"/>
          <w:marBottom w:val="0"/>
          <w:divBdr>
            <w:top w:val="none" w:sz="0" w:space="0" w:color="auto"/>
            <w:left w:val="none" w:sz="0" w:space="0" w:color="auto"/>
            <w:bottom w:val="none" w:sz="0" w:space="0" w:color="auto"/>
            <w:right w:val="none" w:sz="0" w:space="0" w:color="auto"/>
          </w:divBdr>
        </w:div>
        <w:div w:id="1615089835">
          <w:marLeft w:val="0"/>
          <w:marRight w:val="0"/>
          <w:marTop w:val="0"/>
          <w:marBottom w:val="0"/>
          <w:divBdr>
            <w:top w:val="none" w:sz="0" w:space="0" w:color="auto"/>
            <w:left w:val="none" w:sz="0" w:space="0" w:color="auto"/>
            <w:bottom w:val="none" w:sz="0" w:space="0" w:color="auto"/>
            <w:right w:val="none" w:sz="0" w:space="0" w:color="auto"/>
          </w:divBdr>
        </w:div>
        <w:div w:id="1181700984">
          <w:marLeft w:val="0"/>
          <w:marRight w:val="0"/>
          <w:marTop w:val="0"/>
          <w:marBottom w:val="0"/>
          <w:divBdr>
            <w:top w:val="none" w:sz="0" w:space="0" w:color="auto"/>
            <w:left w:val="none" w:sz="0" w:space="0" w:color="auto"/>
            <w:bottom w:val="none" w:sz="0" w:space="0" w:color="auto"/>
            <w:right w:val="none" w:sz="0" w:space="0" w:color="auto"/>
          </w:divBdr>
        </w:div>
        <w:div w:id="1318220568">
          <w:marLeft w:val="0"/>
          <w:marRight w:val="0"/>
          <w:marTop w:val="0"/>
          <w:marBottom w:val="0"/>
          <w:divBdr>
            <w:top w:val="none" w:sz="0" w:space="0" w:color="auto"/>
            <w:left w:val="none" w:sz="0" w:space="0" w:color="auto"/>
            <w:bottom w:val="none" w:sz="0" w:space="0" w:color="auto"/>
            <w:right w:val="none" w:sz="0" w:space="0" w:color="auto"/>
          </w:divBdr>
        </w:div>
        <w:div w:id="2518011">
          <w:marLeft w:val="0"/>
          <w:marRight w:val="0"/>
          <w:marTop w:val="0"/>
          <w:marBottom w:val="0"/>
          <w:divBdr>
            <w:top w:val="none" w:sz="0" w:space="0" w:color="auto"/>
            <w:left w:val="none" w:sz="0" w:space="0" w:color="auto"/>
            <w:bottom w:val="none" w:sz="0" w:space="0" w:color="auto"/>
            <w:right w:val="none" w:sz="0" w:space="0" w:color="auto"/>
          </w:divBdr>
        </w:div>
        <w:div w:id="400910321">
          <w:marLeft w:val="0"/>
          <w:marRight w:val="0"/>
          <w:marTop w:val="0"/>
          <w:marBottom w:val="0"/>
          <w:divBdr>
            <w:top w:val="none" w:sz="0" w:space="0" w:color="auto"/>
            <w:left w:val="none" w:sz="0" w:space="0" w:color="auto"/>
            <w:bottom w:val="none" w:sz="0" w:space="0" w:color="auto"/>
            <w:right w:val="none" w:sz="0" w:space="0" w:color="auto"/>
          </w:divBdr>
        </w:div>
        <w:div w:id="680741473">
          <w:marLeft w:val="0"/>
          <w:marRight w:val="0"/>
          <w:marTop w:val="0"/>
          <w:marBottom w:val="0"/>
          <w:divBdr>
            <w:top w:val="none" w:sz="0" w:space="0" w:color="auto"/>
            <w:left w:val="none" w:sz="0" w:space="0" w:color="auto"/>
            <w:bottom w:val="none" w:sz="0" w:space="0" w:color="auto"/>
            <w:right w:val="none" w:sz="0" w:space="0" w:color="auto"/>
          </w:divBdr>
        </w:div>
        <w:div w:id="336812989">
          <w:marLeft w:val="0"/>
          <w:marRight w:val="0"/>
          <w:marTop w:val="0"/>
          <w:marBottom w:val="0"/>
          <w:divBdr>
            <w:top w:val="none" w:sz="0" w:space="0" w:color="auto"/>
            <w:left w:val="none" w:sz="0" w:space="0" w:color="auto"/>
            <w:bottom w:val="none" w:sz="0" w:space="0" w:color="auto"/>
            <w:right w:val="none" w:sz="0" w:space="0" w:color="auto"/>
          </w:divBdr>
        </w:div>
        <w:div w:id="2980489">
          <w:marLeft w:val="0"/>
          <w:marRight w:val="0"/>
          <w:marTop w:val="0"/>
          <w:marBottom w:val="0"/>
          <w:divBdr>
            <w:top w:val="none" w:sz="0" w:space="0" w:color="auto"/>
            <w:left w:val="none" w:sz="0" w:space="0" w:color="auto"/>
            <w:bottom w:val="none" w:sz="0" w:space="0" w:color="auto"/>
            <w:right w:val="none" w:sz="0" w:space="0" w:color="auto"/>
          </w:divBdr>
        </w:div>
        <w:div w:id="1985111655">
          <w:marLeft w:val="0"/>
          <w:marRight w:val="0"/>
          <w:marTop w:val="0"/>
          <w:marBottom w:val="0"/>
          <w:divBdr>
            <w:top w:val="none" w:sz="0" w:space="0" w:color="auto"/>
            <w:left w:val="none" w:sz="0" w:space="0" w:color="auto"/>
            <w:bottom w:val="none" w:sz="0" w:space="0" w:color="auto"/>
            <w:right w:val="none" w:sz="0" w:space="0" w:color="auto"/>
          </w:divBdr>
        </w:div>
        <w:div w:id="353775737">
          <w:marLeft w:val="0"/>
          <w:marRight w:val="0"/>
          <w:marTop w:val="0"/>
          <w:marBottom w:val="0"/>
          <w:divBdr>
            <w:top w:val="none" w:sz="0" w:space="0" w:color="auto"/>
            <w:left w:val="none" w:sz="0" w:space="0" w:color="auto"/>
            <w:bottom w:val="none" w:sz="0" w:space="0" w:color="auto"/>
            <w:right w:val="none" w:sz="0" w:space="0" w:color="auto"/>
          </w:divBdr>
        </w:div>
        <w:div w:id="597952137">
          <w:marLeft w:val="0"/>
          <w:marRight w:val="0"/>
          <w:marTop w:val="0"/>
          <w:marBottom w:val="0"/>
          <w:divBdr>
            <w:top w:val="none" w:sz="0" w:space="0" w:color="auto"/>
            <w:left w:val="none" w:sz="0" w:space="0" w:color="auto"/>
            <w:bottom w:val="none" w:sz="0" w:space="0" w:color="auto"/>
            <w:right w:val="none" w:sz="0" w:space="0" w:color="auto"/>
          </w:divBdr>
        </w:div>
        <w:div w:id="756905276">
          <w:marLeft w:val="0"/>
          <w:marRight w:val="0"/>
          <w:marTop w:val="0"/>
          <w:marBottom w:val="0"/>
          <w:divBdr>
            <w:top w:val="none" w:sz="0" w:space="0" w:color="auto"/>
            <w:left w:val="none" w:sz="0" w:space="0" w:color="auto"/>
            <w:bottom w:val="none" w:sz="0" w:space="0" w:color="auto"/>
            <w:right w:val="none" w:sz="0" w:space="0" w:color="auto"/>
          </w:divBdr>
        </w:div>
        <w:div w:id="985279324">
          <w:marLeft w:val="0"/>
          <w:marRight w:val="0"/>
          <w:marTop w:val="0"/>
          <w:marBottom w:val="0"/>
          <w:divBdr>
            <w:top w:val="none" w:sz="0" w:space="0" w:color="auto"/>
            <w:left w:val="none" w:sz="0" w:space="0" w:color="auto"/>
            <w:bottom w:val="none" w:sz="0" w:space="0" w:color="auto"/>
            <w:right w:val="none" w:sz="0" w:space="0" w:color="auto"/>
          </w:divBdr>
        </w:div>
        <w:div w:id="76024735">
          <w:marLeft w:val="0"/>
          <w:marRight w:val="0"/>
          <w:marTop w:val="0"/>
          <w:marBottom w:val="0"/>
          <w:divBdr>
            <w:top w:val="none" w:sz="0" w:space="0" w:color="auto"/>
            <w:left w:val="none" w:sz="0" w:space="0" w:color="auto"/>
            <w:bottom w:val="none" w:sz="0" w:space="0" w:color="auto"/>
            <w:right w:val="none" w:sz="0" w:space="0" w:color="auto"/>
          </w:divBdr>
        </w:div>
        <w:div w:id="1373189413">
          <w:marLeft w:val="0"/>
          <w:marRight w:val="0"/>
          <w:marTop w:val="0"/>
          <w:marBottom w:val="0"/>
          <w:divBdr>
            <w:top w:val="none" w:sz="0" w:space="0" w:color="auto"/>
            <w:left w:val="none" w:sz="0" w:space="0" w:color="auto"/>
            <w:bottom w:val="none" w:sz="0" w:space="0" w:color="auto"/>
            <w:right w:val="none" w:sz="0" w:space="0" w:color="auto"/>
          </w:divBdr>
        </w:div>
        <w:div w:id="1464035099">
          <w:marLeft w:val="0"/>
          <w:marRight w:val="0"/>
          <w:marTop w:val="0"/>
          <w:marBottom w:val="0"/>
          <w:divBdr>
            <w:top w:val="none" w:sz="0" w:space="0" w:color="auto"/>
            <w:left w:val="none" w:sz="0" w:space="0" w:color="auto"/>
            <w:bottom w:val="none" w:sz="0" w:space="0" w:color="auto"/>
            <w:right w:val="none" w:sz="0" w:space="0" w:color="auto"/>
          </w:divBdr>
        </w:div>
        <w:div w:id="625621973">
          <w:marLeft w:val="0"/>
          <w:marRight w:val="0"/>
          <w:marTop w:val="0"/>
          <w:marBottom w:val="0"/>
          <w:divBdr>
            <w:top w:val="none" w:sz="0" w:space="0" w:color="auto"/>
            <w:left w:val="none" w:sz="0" w:space="0" w:color="auto"/>
            <w:bottom w:val="none" w:sz="0" w:space="0" w:color="auto"/>
            <w:right w:val="none" w:sz="0" w:space="0" w:color="auto"/>
          </w:divBdr>
        </w:div>
        <w:div w:id="2141878122">
          <w:marLeft w:val="0"/>
          <w:marRight w:val="0"/>
          <w:marTop w:val="0"/>
          <w:marBottom w:val="0"/>
          <w:divBdr>
            <w:top w:val="none" w:sz="0" w:space="0" w:color="auto"/>
            <w:left w:val="none" w:sz="0" w:space="0" w:color="auto"/>
            <w:bottom w:val="none" w:sz="0" w:space="0" w:color="auto"/>
            <w:right w:val="none" w:sz="0" w:space="0" w:color="auto"/>
          </w:divBdr>
        </w:div>
        <w:div w:id="1121614460">
          <w:marLeft w:val="0"/>
          <w:marRight w:val="0"/>
          <w:marTop w:val="0"/>
          <w:marBottom w:val="0"/>
          <w:divBdr>
            <w:top w:val="none" w:sz="0" w:space="0" w:color="auto"/>
            <w:left w:val="none" w:sz="0" w:space="0" w:color="auto"/>
            <w:bottom w:val="none" w:sz="0" w:space="0" w:color="auto"/>
            <w:right w:val="none" w:sz="0" w:space="0" w:color="auto"/>
          </w:divBdr>
        </w:div>
        <w:div w:id="193009707">
          <w:marLeft w:val="0"/>
          <w:marRight w:val="0"/>
          <w:marTop w:val="0"/>
          <w:marBottom w:val="0"/>
          <w:divBdr>
            <w:top w:val="none" w:sz="0" w:space="0" w:color="auto"/>
            <w:left w:val="none" w:sz="0" w:space="0" w:color="auto"/>
            <w:bottom w:val="none" w:sz="0" w:space="0" w:color="auto"/>
            <w:right w:val="none" w:sz="0" w:space="0" w:color="auto"/>
          </w:divBdr>
        </w:div>
        <w:div w:id="1110319021">
          <w:marLeft w:val="0"/>
          <w:marRight w:val="0"/>
          <w:marTop w:val="0"/>
          <w:marBottom w:val="0"/>
          <w:divBdr>
            <w:top w:val="none" w:sz="0" w:space="0" w:color="auto"/>
            <w:left w:val="none" w:sz="0" w:space="0" w:color="auto"/>
            <w:bottom w:val="none" w:sz="0" w:space="0" w:color="auto"/>
            <w:right w:val="none" w:sz="0" w:space="0" w:color="auto"/>
          </w:divBdr>
        </w:div>
        <w:div w:id="1396273731">
          <w:marLeft w:val="0"/>
          <w:marRight w:val="0"/>
          <w:marTop w:val="0"/>
          <w:marBottom w:val="0"/>
          <w:divBdr>
            <w:top w:val="none" w:sz="0" w:space="0" w:color="auto"/>
            <w:left w:val="none" w:sz="0" w:space="0" w:color="auto"/>
            <w:bottom w:val="none" w:sz="0" w:space="0" w:color="auto"/>
            <w:right w:val="none" w:sz="0" w:space="0" w:color="auto"/>
          </w:divBdr>
        </w:div>
        <w:div w:id="711541763">
          <w:marLeft w:val="0"/>
          <w:marRight w:val="0"/>
          <w:marTop w:val="0"/>
          <w:marBottom w:val="0"/>
          <w:divBdr>
            <w:top w:val="none" w:sz="0" w:space="0" w:color="auto"/>
            <w:left w:val="none" w:sz="0" w:space="0" w:color="auto"/>
            <w:bottom w:val="none" w:sz="0" w:space="0" w:color="auto"/>
            <w:right w:val="none" w:sz="0" w:space="0" w:color="auto"/>
          </w:divBdr>
        </w:div>
        <w:div w:id="853491709">
          <w:marLeft w:val="0"/>
          <w:marRight w:val="0"/>
          <w:marTop w:val="0"/>
          <w:marBottom w:val="0"/>
          <w:divBdr>
            <w:top w:val="none" w:sz="0" w:space="0" w:color="auto"/>
            <w:left w:val="none" w:sz="0" w:space="0" w:color="auto"/>
            <w:bottom w:val="none" w:sz="0" w:space="0" w:color="auto"/>
            <w:right w:val="none" w:sz="0" w:space="0" w:color="auto"/>
          </w:divBdr>
        </w:div>
        <w:div w:id="1864509748">
          <w:marLeft w:val="0"/>
          <w:marRight w:val="0"/>
          <w:marTop w:val="0"/>
          <w:marBottom w:val="0"/>
          <w:divBdr>
            <w:top w:val="none" w:sz="0" w:space="0" w:color="auto"/>
            <w:left w:val="none" w:sz="0" w:space="0" w:color="auto"/>
            <w:bottom w:val="none" w:sz="0" w:space="0" w:color="auto"/>
            <w:right w:val="none" w:sz="0" w:space="0" w:color="auto"/>
          </w:divBdr>
        </w:div>
        <w:div w:id="1414744732">
          <w:marLeft w:val="0"/>
          <w:marRight w:val="0"/>
          <w:marTop w:val="0"/>
          <w:marBottom w:val="0"/>
          <w:divBdr>
            <w:top w:val="none" w:sz="0" w:space="0" w:color="auto"/>
            <w:left w:val="none" w:sz="0" w:space="0" w:color="auto"/>
            <w:bottom w:val="none" w:sz="0" w:space="0" w:color="auto"/>
            <w:right w:val="none" w:sz="0" w:space="0" w:color="auto"/>
          </w:divBdr>
        </w:div>
        <w:div w:id="1475413478">
          <w:marLeft w:val="0"/>
          <w:marRight w:val="0"/>
          <w:marTop w:val="0"/>
          <w:marBottom w:val="0"/>
          <w:divBdr>
            <w:top w:val="none" w:sz="0" w:space="0" w:color="auto"/>
            <w:left w:val="none" w:sz="0" w:space="0" w:color="auto"/>
            <w:bottom w:val="none" w:sz="0" w:space="0" w:color="auto"/>
            <w:right w:val="none" w:sz="0" w:space="0" w:color="auto"/>
          </w:divBdr>
        </w:div>
        <w:div w:id="1235432259">
          <w:marLeft w:val="0"/>
          <w:marRight w:val="0"/>
          <w:marTop w:val="0"/>
          <w:marBottom w:val="0"/>
          <w:divBdr>
            <w:top w:val="none" w:sz="0" w:space="0" w:color="auto"/>
            <w:left w:val="none" w:sz="0" w:space="0" w:color="auto"/>
            <w:bottom w:val="none" w:sz="0" w:space="0" w:color="auto"/>
            <w:right w:val="none" w:sz="0" w:space="0" w:color="auto"/>
          </w:divBdr>
        </w:div>
        <w:div w:id="468205690">
          <w:marLeft w:val="0"/>
          <w:marRight w:val="0"/>
          <w:marTop w:val="0"/>
          <w:marBottom w:val="0"/>
          <w:divBdr>
            <w:top w:val="none" w:sz="0" w:space="0" w:color="auto"/>
            <w:left w:val="none" w:sz="0" w:space="0" w:color="auto"/>
            <w:bottom w:val="none" w:sz="0" w:space="0" w:color="auto"/>
            <w:right w:val="none" w:sz="0" w:space="0" w:color="auto"/>
          </w:divBdr>
        </w:div>
        <w:div w:id="913052602">
          <w:marLeft w:val="0"/>
          <w:marRight w:val="0"/>
          <w:marTop w:val="0"/>
          <w:marBottom w:val="0"/>
          <w:divBdr>
            <w:top w:val="none" w:sz="0" w:space="0" w:color="auto"/>
            <w:left w:val="none" w:sz="0" w:space="0" w:color="auto"/>
            <w:bottom w:val="none" w:sz="0" w:space="0" w:color="auto"/>
            <w:right w:val="none" w:sz="0" w:space="0" w:color="auto"/>
          </w:divBdr>
        </w:div>
        <w:div w:id="1463504182">
          <w:marLeft w:val="0"/>
          <w:marRight w:val="0"/>
          <w:marTop w:val="0"/>
          <w:marBottom w:val="0"/>
          <w:divBdr>
            <w:top w:val="none" w:sz="0" w:space="0" w:color="auto"/>
            <w:left w:val="none" w:sz="0" w:space="0" w:color="auto"/>
            <w:bottom w:val="none" w:sz="0" w:space="0" w:color="auto"/>
            <w:right w:val="none" w:sz="0" w:space="0" w:color="auto"/>
          </w:divBdr>
        </w:div>
        <w:div w:id="985669567">
          <w:marLeft w:val="0"/>
          <w:marRight w:val="0"/>
          <w:marTop w:val="0"/>
          <w:marBottom w:val="0"/>
          <w:divBdr>
            <w:top w:val="none" w:sz="0" w:space="0" w:color="auto"/>
            <w:left w:val="none" w:sz="0" w:space="0" w:color="auto"/>
            <w:bottom w:val="none" w:sz="0" w:space="0" w:color="auto"/>
            <w:right w:val="none" w:sz="0" w:space="0" w:color="auto"/>
          </w:divBdr>
        </w:div>
        <w:div w:id="1958219373">
          <w:marLeft w:val="0"/>
          <w:marRight w:val="0"/>
          <w:marTop w:val="0"/>
          <w:marBottom w:val="0"/>
          <w:divBdr>
            <w:top w:val="none" w:sz="0" w:space="0" w:color="auto"/>
            <w:left w:val="none" w:sz="0" w:space="0" w:color="auto"/>
            <w:bottom w:val="none" w:sz="0" w:space="0" w:color="auto"/>
            <w:right w:val="none" w:sz="0" w:space="0" w:color="auto"/>
          </w:divBdr>
        </w:div>
        <w:div w:id="1815638331">
          <w:marLeft w:val="0"/>
          <w:marRight w:val="0"/>
          <w:marTop w:val="0"/>
          <w:marBottom w:val="0"/>
          <w:divBdr>
            <w:top w:val="none" w:sz="0" w:space="0" w:color="auto"/>
            <w:left w:val="none" w:sz="0" w:space="0" w:color="auto"/>
            <w:bottom w:val="none" w:sz="0" w:space="0" w:color="auto"/>
            <w:right w:val="none" w:sz="0" w:space="0" w:color="auto"/>
          </w:divBdr>
        </w:div>
        <w:div w:id="7486233">
          <w:marLeft w:val="0"/>
          <w:marRight w:val="0"/>
          <w:marTop w:val="0"/>
          <w:marBottom w:val="0"/>
          <w:divBdr>
            <w:top w:val="none" w:sz="0" w:space="0" w:color="auto"/>
            <w:left w:val="none" w:sz="0" w:space="0" w:color="auto"/>
            <w:bottom w:val="none" w:sz="0" w:space="0" w:color="auto"/>
            <w:right w:val="none" w:sz="0" w:space="0" w:color="auto"/>
          </w:divBdr>
        </w:div>
      </w:divsChild>
    </w:div>
    <w:div w:id="1489516168">
      <w:bodyDiv w:val="1"/>
      <w:marLeft w:val="0"/>
      <w:marRight w:val="0"/>
      <w:marTop w:val="0"/>
      <w:marBottom w:val="0"/>
      <w:divBdr>
        <w:top w:val="none" w:sz="0" w:space="0" w:color="auto"/>
        <w:left w:val="none" w:sz="0" w:space="0" w:color="auto"/>
        <w:bottom w:val="none" w:sz="0" w:space="0" w:color="auto"/>
        <w:right w:val="none" w:sz="0" w:space="0" w:color="auto"/>
      </w:divBdr>
    </w:div>
    <w:div w:id="1842741771">
      <w:bodyDiv w:val="1"/>
      <w:marLeft w:val="0"/>
      <w:marRight w:val="0"/>
      <w:marTop w:val="0"/>
      <w:marBottom w:val="0"/>
      <w:divBdr>
        <w:top w:val="none" w:sz="0" w:space="0" w:color="auto"/>
        <w:left w:val="none" w:sz="0" w:space="0" w:color="auto"/>
        <w:bottom w:val="none" w:sz="0" w:space="0" w:color="auto"/>
        <w:right w:val="none" w:sz="0" w:space="0" w:color="auto"/>
      </w:divBdr>
    </w:div>
    <w:div w:id="2091148088">
      <w:bodyDiv w:val="1"/>
      <w:marLeft w:val="0"/>
      <w:marRight w:val="0"/>
      <w:marTop w:val="0"/>
      <w:marBottom w:val="0"/>
      <w:divBdr>
        <w:top w:val="none" w:sz="0" w:space="0" w:color="auto"/>
        <w:left w:val="none" w:sz="0" w:space="0" w:color="auto"/>
        <w:bottom w:val="none" w:sz="0" w:space="0" w:color="auto"/>
        <w:right w:val="none" w:sz="0" w:space="0" w:color="auto"/>
      </w:divBdr>
      <w:divsChild>
        <w:div w:id="1588806871">
          <w:marLeft w:val="0"/>
          <w:marRight w:val="0"/>
          <w:marTop w:val="0"/>
          <w:marBottom w:val="0"/>
          <w:divBdr>
            <w:top w:val="none" w:sz="0" w:space="0" w:color="auto"/>
            <w:left w:val="none" w:sz="0" w:space="0" w:color="auto"/>
            <w:bottom w:val="none" w:sz="0" w:space="0" w:color="auto"/>
            <w:right w:val="none" w:sz="0" w:space="0" w:color="auto"/>
          </w:divBdr>
        </w:div>
        <w:div w:id="428432777">
          <w:marLeft w:val="0"/>
          <w:marRight w:val="0"/>
          <w:marTop w:val="0"/>
          <w:marBottom w:val="0"/>
          <w:divBdr>
            <w:top w:val="none" w:sz="0" w:space="0" w:color="auto"/>
            <w:left w:val="none" w:sz="0" w:space="0" w:color="auto"/>
            <w:bottom w:val="none" w:sz="0" w:space="0" w:color="auto"/>
            <w:right w:val="none" w:sz="0" w:space="0" w:color="auto"/>
          </w:divBdr>
        </w:div>
        <w:div w:id="2119718364">
          <w:marLeft w:val="0"/>
          <w:marRight w:val="0"/>
          <w:marTop w:val="0"/>
          <w:marBottom w:val="0"/>
          <w:divBdr>
            <w:top w:val="none" w:sz="0" w:space="0" w:color="auto"/>
            <w:left w:val="none" w:sz="0" w:space="0" w:color="auto"/>
            <w:bottom w:val="none" w:sz="0" w:space="0" w:color="auto"/>
            <w:right w:val="none" w:sz="0" w:space="0" w:color="auto"/>
          </w:divBdr>
        </w:div>
        <w:div w:id="1926918497">
          <w:marLeft w:val="0"/>
          <w:marRight w:val="0"/>
          <w:marTop w:val="0"/>
          <w:marBottom w:val="0"/>
          <w:divBdr>
            <w:top w:val="none" w:sz="0" w:space="0" w:color="auto"/>
            <w:left w:val="none" w:sz="0" w:space="0" w:color="auto"/>
            <w:bottom w:val="none" w:sz="0" w:space="0" w:color="auto"/>
            <w:right w:val="none" w:sz="0" w:space="0" w:color="auto"/>
          </w:divBdr>
        </w:div>
        <w:div w:id="1337270909">
          <w:marLeft w:val="0"/>
          <w:marRight w:val="0"/>
          <w:marTop w:val="0"/>
          <w:marBottom w:val="0"/>
          <w:divBdr>
            <w:top w:val="none" w:sz="0" w:space="0" w:color="auto"/>
            <w:left w:val="none" w:sz="0" w:space="0" w:color="auto"/>
            <w:bottom w:val="none" w:sz="0" w:space="0" w:color="auto"/>
            <w:right w:val="none" w:sz="0" w:space="0" w:color="auto"/>
          </w:divBdr>
        </w:div>
        <w:div w:id="438069803">
          <w:marLeft w:val="0"/>
          <w:marRight w:val="0"/>
          <w:marTop w:val="0"/>
          <w:marBottom w:val="0"/>
          <w:divBdr>
            <w:top w:val="none" w:sz="0" w:space="0" w:color="auto"/>
            <w:left w:val="none" w:sz="0" w:space="0" w:color="auto"/>
            <w:bottom w:val="none" w:sz="0" w:space="0" w:color="auto"/>
            <w:right w:val="none" w:sz="0" w:space="0" w:color="auto"/>
          </w:divBdr>
        </w:div>
        <w:div w:id="536283097">
          <w:marLeft w:val="0"/>
          <w:marRight w:val="0"/>
          <w:marTop w:val="0"/>
          <w:marBottom w:val="0"/>
          <w:divBdr>
            <w:top w:val="none" w:sz="0" w:space="0" w:color="auto"/>
            <w:left w:val="none" w:sz="0" w:space="0" w:color="auto"/>
            <w:bottom w:val="none" w:sz="0" w:space="0" w:color="auto"/>
            <w:right w:val="none" w:sz="0" w:space="0" w:color="auto"/>
          </w:divBdr>
        </w:div>
        <w:div w:id="265116152">
          <w:marLeft w:val="0"/>
          <w:marRight w:val="0"/>
          <w:marTop w:val="0"/>
          <w:marBottom w:val="0"/>
          <w:divBdr>
            <w:top w:val="none" w:sz="0" w:space="0" w:color="auto"/>
            <w:left w:val="none" w:sz="0" w:space="0" w:color="auto"/>
            <w:bottom w:val="none" w:sz="0" w:space="0" w:color="auto"/>
            <w:right w:val="none" w:sz="0" w:space="0" w:color="auto"/>
          </w:divBdr>
        </w:div>
        <w:div w:id="559943518">
          <w:marLeft w:val="0"/>
          <w:marRight w:val="0"/>
          <w:marTop w:val="0"/>
          <w:marBottom w:val="0"/>
          <w:divBdr>
            <w:top w:val="none" w:sz="0" w:space="0" w:color="auto"/>
            <w:left w:val="none" w:sz="0" w:space="0" w:color="auto"/>
            <w:bottom w:val="none" w:sz="0" w:space="0" w:color="auto"/>
            <w:right w:val="none" w:sz="0" w:space="0" w:color="auto"/>
          </w:divBdr>
        </w:div>
        <w:div w:id="446972803">
          <w:marLeft w:val="0"/>
          <w:marRight w:val="0"/>
          <w:marTop w:val="0"/>
          <w:marBottom w:val="0"/>
          <w:divBdr>
            <w:top w:val="none" w:sz="0" w:space="0" w:color="auto"/>
            <w:left w:val="none" w:sz="0" w:space="0" w:color="auto"/>
            <w:bottom w:val="none" w:sz="0" w:space="0" w:color="auto"/>
            <w:right w:val="none" w:sz="0" w:space="0" w:color="auto"/>
          </w:divBdr>
        </w:div>
        <w:div w:id="444663052">
          <w:marLeft w:val="0"/>
          <w:marRight w:val="0"/>
          <w:marTop w:val="0"/>
          <w:marBottom w:val="0"/>
          <w:divBdr>
            <w:top w:val="none" w:sz="0" w:space="0" w:color="auto"/>
            <w:left w:val="none" w:sz="0" w:space="0" w:color="auto"/>
            <w:bottom w:val="none" w:sz="0" w:space="0" w:color="auto"/>
            <w:right w:val="none" w:sz="0" w:space="0" w:color="auto"/>
          </w:divBdr>
        </w:div>
        <w:div w:id="839197567">
          <w:marLeft w:val="0"/>
          <w:marRight w:val="0"/>
          <w:marTop w:val="0"/>
          <w:marBottom w:val="0"/>
          <w:divBdr>
            <w:top w:val="none" w:sz="0" w:space="0" w:color="auto"/>
            <w:left w:val="none" w:sz="0" w:space="0" w:color="auto"/>
            <w:bottom w:val="none" w:sz="0" w:space="0" w:color="auto"/>
            <w:right w:val="none" w:sz="0" w:space="0" w:color="auto"/>
          </w:divBdr>
        </w:div>
        <w:div w:id="1569803276">
          <w:marLeft w:val="0"/>
          <w:marRight w:val="0"/>
          <w:marTop w:val="0"/>
          <w:marBottom w:val="0"/>
          <w:divBdr>
            <w:top w:val="none" w:sz="0" w:space="0" w:color="auto"/>
            <w:left w:val="none" w:sz="0" w:space="0" w:color="auto"/>
            <w:bottom w:val="none" w:sz="0" w:space="0" w:color="auto"/>
            <w:right w:val="none" w:sz="0" w:space="0" w:color="auto"/>
          </w:divBdr>
        </w:div>
        <w:div w:id="355083936">
          <w:marLeft w:val="0"/>
          <w:marRight w:val="0"/>
          <w:marTop w:val="0"/>
          <w:marBottom w:val="0"/>
          <w:divBdr>
            <w:top w:val="none" w:sz="0" w:space="0" w:color="auto"/>
            <w:left w:val="none" w:sz="0" w:space="0" w:color="auto"/>
            <w:bottom w:val="none" w:sz="0" w:space="0" w:color="auto"/>
            <w:right w:val="none" w:sz="0" w:space="0" w:color="auto"/>
          </w:divBdr>
        </w:div>
        <w:div w:id="1779762616">
          <w:marLeft w:val="0"/>
          <w:marRight w:val="0"/>
          <w:marTop w:val="0"/>
          <w:marBottom w:val="0"/>
          <w:divBdr>
            <w:top w:val="none" w:sz="0" w:space="0" w:color="auto"/>
            <w:left w:val="none" w:sz="0" w:space="0" w:color="auto"/>
            <w:bottom w:val="none" w:sz="0" w:space="0" w:color="auto"/>
            <w:right w:val="none" w:sz="0" w:space="0" w:color="auto"/>
          </w:divBdr>
        </w:div>
        <w:div w:id="1750467461">
          <w:marLeft w:val="0"/>
          <w:marRight w:val="0"/>
          <w:marTop w:val="0"/>
          <w:marBottom w:val="0"/>
          <w:divBdr>
            <w:top w:val="none" w:sz="0" w:space="0" w:color="auto"/>
            <w:left w:val="none" w:sz="0" w:space="0" w:color="auto"/>
            <w:bottom w:val="none" w:sz="0" w:space="0" w:color="auto"/>
            <w:right w:val="none" w:sz="0" w:space="0" w:color="auto"/>
          </w:divBdr>
        </w:div>
        <w:div w:id="289627542">
          <w:marLeft w:val="0"/>
          <w:marRight w:val="0"/>
          <w:marTop w:val="0"/>
          <w:marBottom w:val="0"/>
          <w:divBdr>
            <w:top w:val="none" w:sz="0" w:space="0" w:color="auto"/>
            <w:left w:val="none" w:sz="0" w:space="0" w:color="auto"/>
            <w:bottom w:val="none" w:sz="0" w:space="0" w:color="auto"/>
            <w:right w:val="none" w:sz="0" w:space="0" w:color="auto"/>
          </w:divBdr>
        </w:div>
        <w:div w:id="1848710943">
          <w:marLeft w:val="0"/>
          <w:marRight w:val="0"/>
          <w:marTop w:val="0"/>
          <w:marBottom w:val="0"/>
          <w:divBdr>
            <w:top w:val="none" w:sz="0" w:space="0" w:color="auto"/>
            <w:left w:val="none" w:sz="0" w:space="0" w:color="auto"/>
            <w:bottom w:val="none" w:sz="0" w:space="0" w:color="auto"/>
            <w:right w:val="none" w:sz="0" w:space="0" w:color="auto"/>
          </w:divBdr>
        </w:div>
        <w:div w:id="341737271">
          <w:marLeft w:val="0"/>
          <w:marRight w:val="0"/>
          <w:marTop w:val="0"/>
          <w:marBottom w:val="0"/>
          <w:divBdr>
            <w:top w:val="none" w:sz="0" w:space="0" w:color="auto"/>
            <w:left w:val="none" w:sz="0" w:space="0" w:color="auto"/>
            <w:bottom w:val="none" w:sz="0" w:space="0" w:color="auto"/>
            <w:right w:val="none" w:sz="0" w:space="0" w:color="auto"/>
          </w:divBdr>
        </w:div>
        <w:div w:id="82652041">
          <w:marLeft w:val="0"/>
          <w:marRight w:val="0"/>
          <w:marTop w:val="0"/>
          <w:marBottom w:val="0"/>
          <w:divBdr>
            <w:top w:val="none" w:sz="0" w:space="0" w:color="auto"/>
            <w:left w:val="none" w:sz="0" w:space="0" w:color="auto"/>
            <w:bottom w:val="none" w:sz="0" w:space="0" w:color="auto"/>
            <w:right w:val="none" w:sz="0" w:space="0" w:color="auto"/>
          </w:divBdr>
        </w:div>
        <w:div w:id="734010191">
          <w:marLeft w:val="0"/>
          <w:marRight w:val="0"/>
          <w:marTop w:val="0"/>
          <w:marBottom w:val="0"/>
          <w:divBdr>
            <w:top w:val="none" w:sz="0" w:space="0" w:color="auto"/>
            <w:left w:val="none" w:sz="0" w:space="0" w:color="auto"/>
            <w:bottom w:val="none" w:sz="0" w:space="0" w:color="auto"/>
            <w:right w:val="none" w:sz="0" w:space="0" w:color="auto"/>
          </w:divBdr>
        </w:div>
        <w:div w:id="683359122">
          <w:marLeft w:val="0"/>
          <w:marRight w:val="0"/>
          <w:marTop w:val="0"/>
          <w:marBottom w:val="0"/>
          <w:divBdr>
            <w:top w:val="none" w:sz="0" w:space="0" w:color="auto"/>
            <w:left w:val="none" w:sz="0" w:space="0" w:color="auto"/>
            <w:bottom w:val="none" w:sz="0" w:space="0" w:color="auto"/>
            <w:right w:val="none" w:sz="0" w:space="0" w:color="auto"/>
          </w:divBdr>
        </w:div>
        <w:div w:id="1665863593">
          <w:marLeft w:val="0"/>
          <w:marRight w:val="0"/>
          <w:marTop w:val="0"/>
          <w:marBottom w:val="0"/>
          <w:divBdr>
            <w:top w:val="none" w:sz="0" w:space="0" w:color="auto"/>
            <w:left w:val="none" w:sz="0" w:space="0" w:color="auto"/>
            <w:bottom w:val="none" w:sz="0" w:space="0" w:color="auto"/>
            <w:right w:val="none" w:sz="0" w:space="0" w:color="auto"/>
          </w:divBdr>
        </w:div>
        <w:div w:id="1267230354">
          <w:marLeft w:val="0"/>
          <w:marRight w:val="0"/>
          <w:marTop w:val="0"/>
          <w:marBottom w:val="0"/>
          <w:divBdr>
            <w:top w:val="none" w:sz="0" w:space="0" w:color="auto"/>
            <w:left w:val="none" w:sz="0" w:space="0" w:color="auto"/>
            <w:bottom w:val="none" w:sz="0" w:space="0" w:color="auto"/>
            <w:right w:val="none" w:sz="0" w:space="0" w:color="auto"/>
          </w:divBdr>
        </w:div>
        <w:div w:id="93285741">
          <w:marLeft w:val="0"/>
          <w:marRight w:val="0"/>
          <w:marTop w:val="0"/>
          <w:marBottom w:val="0"/>
          <w:divBdr>
            <w:top w:val="none" w:sz="0" w:space="0" w:color="auto"/>
            <w:left w:val="none" w:sz="0" w:space="0" w:color="auto"/>
            <w:bottom w:val="none" w:sz="0" w:space="0" w:color="auto"/>
            <w:right w:val="none" w:sz="0" w:space="0" w:color="auto"/>
          </w:divBdr>
        </w:div>
        <w:div w:id="173765021">
          <w:marLeft w:val="0"/>
          <w:marRight w:val="0"/>
          <w:marTop w:val="0"/>
          <w:marBottom w:val="0"/>
          <w:divBdr>
            <w:top w:val="none" w:sz="0" w:space="0" w:color="auto"/>
            <w:left w:val="none" w:sz="0" w:space="0" w:color="auto"/>
            <w:bottom w:val="none" w:sz="0" w:space="0" w:color="auto"/>
            <w:right w:val="none" w:sz="0" w:space="0" w:color="auto"/>
          </w:divBdr>
        </w:div>
        <w:div w:id="979920400">
          <w:marLeft w:val="0"/>
          <w:marRight w:val="0"/>
          <w:marTop w:val="0"/>
          <w:marBottom w:val="0"/>
          <w:divBdr>
            <w:top w:val="none" w:sz="0" w:space="0" w:color="auto"/>
            <w:left w:val="none" w:sz="0" w:space="0" w:color="auto"/>
            <w:bottom w:val="none" w:sz="0" w:space="0" w:color="auto"/>
            <w:right w:val="none" w:sz="0" w:space="0" w:color="auto"/>
          </w:divBdr>
        </w:div>
        <w:div w:id="711685163">
          <w:marLeft w:val="0"/>
          <w:marRight w:val="0"/>
          <w:marTop w:val="0"/>
          <w:marBottom w:val="0"/>
          <w:divBdr>
            <w:top w:val="none" w:sz="0" w:space="0" w:color="auto"/>
            <w:left w:val="none" w:sz="0" w:space="0" w:color="auto"/>
            <w:bottom w:val="none" w:sz="0" w:space="0" w:color="auto"/>
            <w:right w:val="none" w:sz="0" w:space="0" w:color="auto"/>
          </w:divBdr>
        </w:div>
        <w:div w:id="929777993">
          <w:marLeft w:val="0"/>
          <w:marRight w:val="0"/>
          <w:marTop w:val="0"/>
          <w:marBottom w:val="0"/>
          <w:divBdr>
            <w:top w:val="none" w:sz="0" w:space="0" w:color="auto"/>
            <w:left w:val="none" w:sz="0" w:space="0" w:color="auto"/>
            <w:bottom w:val="none" w:sz="0" w:space="0" w:color="auto"/>
            <w:right w:val="none" w:sz="0" w:space="0" w:color="auto"/>
          </w:divBdr>
        </w:div>
        <w:div w:id="302465049">
          <w:marLeft w:val="0"/>
          <w:marRight w:val="0"/>
          <w:marTop w:val="0"/>
          <w:marBottom w:val="0"/>
          <w:divBdr>
            <w:top w:val="none" w:sz="0" w:space="0" w:color="auto"/>
            <w:left w:val="none" w:sz="0" w:space="0" w:color="auto"/>
            <w:bottom w:val="none" w:sz="0" w:space="0" w:color="auto"/>
            <w:right w:val="none" w:sz="0" w:space="0" w:color="auto"/>
          </w:divBdr>
        </w:div>
        <w:div w:id="463547909">
          <w:marLeft w:val="0"/>
          <w:marRight w:val="0"/>
          <w:marTop w:val="0"/>
          <w:marBottom w:val="0"/>
          <w:divBdr>
            <w:top w:val="none" w:sz="0" w:space="0" w:color="auto"/>
            <w:left w:val="none" w:sz="0" w:space="0" w:color="auto"/>
            <w:bottom w:val="none" w:sz="0" w:space="0" w:color="auto"/>
            <w:right w:val="none" w:sz="0" w:space="0" w:color="auto"/>
          </w:divBdr>
        </w:div>
        <w:div w:id="16128390">
          <w:marLeft w:val="0"/>
          <w:marRight w:val="0"/>
          <w:marTop w:val="0"/>
          <w:marBottom w:val="0"/>
          <w:divBdr>
            <w:top w:val="none" w:sz="0" w:space="0" w:color="auto"/>
            <w:left w:val="none" w:sz="0" w:space="0" w:color="auto"/>
            <w:bottom w:val="none" w:sz="0" w:space="0" w:color="auto"/>
            <w:right w:val="none" w:sz="0" w:space="0" w:color="auto"/>
          </w:divBdr>
        </w:div>
        <w:div w:id="993099243">
          <w:marLeft w:val="0"/>
          <w:marRight w:val="0"/>
          <w:marTop w:val="0"/>
          <w:marBottom w:val="0"/>
          <w:divBdr>
            <w:top w:val="none" w:sz="0" w:space="0" w:color="auto"/>
            <w:left w:val="none" w:sz="0" w:space="0" w:color="auto"/>
            <w:bottom w:val="none" w:sz="0" w:space="0" w:color="auto"/>
            <w:right w:val="none" w:sz="0" w:space="0" w:color="auto"/>
          </w:divBdr>
        </w:div>
        <w:div w:id="1254705767">
          <w:marLeft w:val="0"/>
          <w:marRight w:val="0"/>
          <w:marTop w:val="0"/>
          <w:marBottom w:val="0"/>
          <w:divBdr>
            <w:top w:val="none" w:sz="0" w:space="0" w:color="auto"/>
            <w:left w:val="none" w:sz="0" w:space="0" w:color="auto"/>
            <w:bottom w:val="none" w:sz="0" w:space="0" w:color="auto"/>
            <w:right w:val="none" w:sz="0" w:space="0" w:color="auto"/>
          </w:divBdr>
        </w:div>
        <w:div w:id="35156472">
          <w:marLeft w:val="0"/>
          <w:marRight w:val="0"/>
          <w:marTop w:val="0"/>
          <w:marBottom w:val="0"/>
          <w:divBdr>
            <w:top w:val="none" w:sz="0" w:space="0" w:color="auto"/>
            <w:left w:val="none" w:sz="0" w:space="0" w:color="auto"/>
            <w:bottom w:val="none" w:sz="0" w:space="0" w:color="auto"/>
            <w:right w:val="none" w:sz="0" w:space="0" w:color="auto"/>
          </w:divBdr>
        </w:div>
        <w:div w:id="1660503350">
          <w:marLeft w:val="0"/>
          <w:marRight w:val="0"/>
          <w:marTop w:val="0"/>
          <w:marBottom w:val="0"/>
          <w:divBdr>
            <w:top w:val="none" w:sz="0" w:space="0" w:color="auto"/>
            <w:left w:val="none" w:sz="0" w:space="0" w:color="auto"/>
            <w:bottom w:val="none" w:sz="0" w:space="0" w:color="auto"/>
            <w:right w:val="none" w:sz="0" w:space="0" w:color="auto"/>
          </w:divBdr>
        </w:div>
        <w:div w:id="1214804106">
          <w:marLeft w:val="0"/>
          <w:marRight w:val="0"/>
          <w:marTop w:val="0"/>
          <w:marBottom w:val="0"/>
          <w:divBdr>
            <w:top w:val="none" w:sz="0" w:space="0" w:color="auto"/>
            <w:left w:val="none" w:sz="0" w:space="0" w:color="auto"/>
            <w:bottom w:val="none" w:sz="0" w:space="0" w:color="auto"/>
            <w:right w:val="none" w:sz="0" w:space="0" w:color="auto"/>
          </w:divBdr>
        </w:div>
        <w:div w:id="71587021">
          <w:marLeft w:val="0"/>
          <w:marRight w:val="0"/>
          <w:marTop w:val="0"/>
          <w:marBottom w:val="0"/>
          <w:divBdr>
            <w:top w:val="none" w:sz="0" w:space="0" w:color="auto"/>
            <w:left w:val="none" w:sz="0" w:space="0" w:color="auto"/>
            <w:bottom w:val="none" w:sz="0" w:space="0" w:color="auto"/>
            <w:right w:val="none" w:sz="0" w:space="0" w:color="auto"/>
          </w:divBdr>
        </w:div>
        <w:div w:id="1559896703">
          <w:marLeft w:val="0"/>
          <w:marRight w:val="0"/>
          <w:marTop w:val="0"/>
          <w:marBottom w:val="0"/>
          <w:divBdr>
            <w:top w:val="none" w:sz="0" w:space="0" w:color="auto"/>
            <w:left w:val="none" w:sz="0" w:space="0" w:color="auto"/>
            <w:bottom w:val="none" w:sz="0" w:space="0" w:color="auto"/>
            <w:right w:val="none" w:sz="0" w:space="0" w:color="auto"/>
          </w:divBdr>
        </w:div>
        <w:div w:id="1682387351">
          <w:marLeft w:val="0"/>
          <w:marRight w:val="0"/>
          <w:marTop w:val="0"/>
          <w:marBottom w:val="0"/>
          <w:divBdr>
            <w:top w:val="none" w:sz="0" w:space="0" w:color="auto"/>
            <w:left w:val="none" w:sz="0" w:space="0" w:color="auto"/>
            <w:bottom w:val="none" w:sz="0" w:space="0" w:color="auto"/>
            <w:right w:val="none" w:sz="0" w:space="0" w:color="auto"/>
          </w:divBdr>
        </w:div>
        <w:div w:id="1992253490">
          <w:marLeft w:val="0"/>
          <w:marRight w:val="0"/>
          <w:marTop w:val="0"/>
          <w:marBottom w:val="0"/>
          <w:divBdr>
            <w:top w:val="none" w:sz="0" w:space="0" w:color="auto"/>
            <w:left w:val="none" w:sz="0" w:space="0" w:color="auto"/>
            <w:bottom w:val="none" w:sz="0" w:space="0" w:color="auto"/>
            <w:right w:val="none" w:sz="0" w:space="0" w:color="auto"/>
          </w:divBdr>
        </w:div>
        <w:div w:id="1976719045">
          <w:marLeft w:val="0"/>
          <w:marRight w:val="0"/>
          <w:marTop w:val="0"/>
          <w:marBottom w:val="0"/>
          <w:divBdr>
            <w:top w:val="none" w:sz="0" w:space="0" w:color="auto"/>
            <w:left w:val="none" w:sz="0" w:space="0" w:color="auto"/>
            <w:bottom w:val="none" w:sz="0" w:space="0" w:color="auto"/>
            <w:right w:val="none" w:sz="0" w:space="0" w:color="auto"/>
          </w:divBdr>
        </w:div>
        <w:div w:id="1918200613">
          <w:marLeft w:val="0"/>
          <w:marRight w:val="0"/>
          <w:marTop w:val="0"/>
          <w:marBottom w:val="0"/>
          <w:divBdr>
            <w:top w:val="none" w:sz="0" w:space="0" w:color="auto"/>
            <w:left w:val="none" w:sz="0" w:space="0" w:color="auto"/>
            <w:bottom w:val="none" w:sz="0" w:space="0" w:color="auto"/>
            <w:right w:val="none" w:sz="0" w:space="0" w:color="auto"/>
          </w:divBdr>
        </w:div>
        <w:div w:id="356153538">
          <w:marLeft w:val="0"/>
          <w:marRight w:val="0"/>
          <w:marTop w:val="0"/>
          <w:marBottom w:val="0"/>
          <w:divBdr>
            <w:top w:val="none" w:sz="0" w:space="0" w:color="auto"/>
            <w:left w:val="none" w:sz="0" w:space="0" w:color="auto"/>
            <w:bottom w:val="none" w:sz="0" w:space="0" w:color="auto"/>
            <w:right w:val="none" w:sz="0" w:space="0" w:color="auto"/>
          </w:divBdr>
        </w:div>
        <w:div w:id="1346906748">
          <w:marLeft w:val="0"/>
          <w:marRight w:val="0"/>
          <w:marTop w:val="0"/>
          <w:marBottom w:val="0"/>
          <w:divBdr>
            <w:top w:val="none" w:sz="0" w:space="0" w:color="auto"/>
            <w:left w:val="none" w:sz="0" w:space="0" w:color="auto"/>
            <w:bottom w:val="none" w:sz="0" w:space="0" w:color="auto"/>
            <w:right w:val="none" w:sz="0" w:space="0" w:color="auto"/>
          </w:divBdr>
        </w:div>
        <w:div w:id="2027320112">
          <w:marLeft w:val="0"/>
          <w:marRight w:val="0"/>
          <w:marTop w:val="0"/>
          <w:marBottom w:val="0"/>
          <w:divBdr>
            <w:top w:val="none" w:sz="0" w:space="0" w:color="auto"/>
            <w:left w:val="none" w:sz="0" w:space="0" w:color="auto"/>
            <w:bottom w:val="none" w:sz="0" w:space="0" w:color="auto"/>
            <w:right w:val="none" w:sz="0" w:space="0" w:color="auto"/>
          </w:divBdr>
        </w:div>
        <w:div w:id="686442329">
          <w:marLeft w:val="0"/>
          <w:marRight w:val="0"/>
          <w:marTop w:val="0"/>
          <w:marBottom w:val="0"/>
          <w:divBdr>
            <w:top w:val="none" w:sz="0" w:space="0" w:color="auto"/>
            <w:left w:val="none" w:sz="0" w:space="0" w:color="auto"/>
            <w:bottom w:val="none" w:sz="0" w:space="0" w:color="auto"/>
            <w:right w:val="none" w:sz="0" w:space="0" w:color="auto"/>
          </w:divBdr>
        </w:div>
        <w:div w:id="794907496">
          <w:marLeft w:val="0"/>
          <w:marRight w:val="0"/>
          <w:marTop w:val="0"/>
          <w:marBottom w:val="0"/>
          <w:divBdr>
            <w:top w:val="none" w:sz="0" w:space="0" w:color="auto"/>
            <w:left w:val="none" w:sz="0" w:space="0" w:color="auto"/>
            <w:bottom w:val="none" w:sz="0" w:space="0" w:color="auto"/>
            <w:right w:val="none" w:sz="0" w:space="0" w:color="auto"/>
          </w:divBdr>
        </w:div>
        <w:div w:id="1673801491">
          <w:marLeft w:val="0"/>
          <w:marRight w:val="0"/>
          <w:marTop w:val="0"/>
          <w:marBottom w:val="0"/>
          <w:divBdr>
            <w:top w:val="none" w:sz="0" w:space="0" w:color="auto"/>
            <w:left w:val="none" w:sz="0" w:space="0" w:color="auto"/>
            <w:bottom w:val="none" w:sz="0" w:space="0" w:color="auto"/>
            <w:right w:val="none" w:sz="0" w:space="0" w:color="auto"/>
          </w:divBdr>
        </w:div>
        <w:div w:id="2129467848">
          <w:marLeft w:val="0"/>
          <w:marRight w:val="0"/>
          <w:marTop w:val="0"/>
          <w:marBottom w:val="0"/>
          <w:divBdr>
            <w:top w:val="none" w:sz="0" w:space="0" w:color="auto"/>
            <w:left w:val="none" w:sz="0" w:space="0" w:color="auto"/>
            <w:bottom w:val="none" w:sz="0" w:space="0" w:color="auto"/>
            <w:right w:val="none" w:sz="0" w:space="0" w:color="auto"/>
          </w:divBdr>
        </w:div>
        <w:div w:id="547956717">
          <w:marLeft w:val="0"/>
          <w:marRight w:val="0"/>
          <w:marTop w:val="0"/>
          <w:marBottom w:val="0"/>
          <w:divBdr>
            <w:top w:val="none" w:sz="0" w:space="0" w:color="auto"/>
            <w:left w:val="none" w:sz="0" w:space="0" w:color="auto"/>
            <w:bottom w:val="none" w:sz="0" w:space="0" w:color="auto"/>
            <w:right w:val="none" w:sz="0" w:space="0" w:color="auto"/>
          </w:divBdr>
        </w:div>
        <w:div w:id="1415666806">
          <w:marLeft w:val="0"/>
          <w:marRight w:val="0"/>
          <w:marTop w:val="0"/>
          <w:marBottom w:val="0"/>
          <w:divBdr>
            <w:top w:val="none" w:sz="0" w:space="0" w:color="auto"/>
            <w:left w:val="none" w:sz="0" w:space="0" w:color="auto"/>
            <w:bottom w:val="none" w:sz="0" w:space="0" w:color="auto"/>
            <w:right w:val="none" w:sz="0" w:space="0" w:color="auto"/>
          </w:divBdr>
        </w:div>
        <w:div w:id="829832960">
          <w:marLeft w:val="0"/>
          <w:marRight w:val="0"/>
          <w:marTop w:val="0"/>
          <w:marBottom w:val="0"/>
          <w:divBdr>
            <w:top w:val="none" w:sz="0" w:space="0" w:color="auto"/>
            <w:left w:val="none" w:sz="0" w:space="0" w:color="auto"/>
            <w:bottom w:val="none" w:sz="0" w:space="0" w:color="auto"/>
            <w:right w:val="none" w:sz="0" w:space="0" w:color="auto"/>
          </w:divBdr>
        </w:div>
        <w:div w:id="2063364439">
          <w:marLeft w:val="0"/>
          <w:marRight w:val="0"/>
          <w:marTop w:val="0"/>
          <w:marBottom w:val="0"/>
          <w:divBdr>
            <w:top w:val="none" w:sz="0" w:space="0" w:color="auto"/>
            <w:left w:val="none" w:sz="0" w:space="0" w:color="auto"/>
            <w:bottom w:val="none" w:sz="0" w:space="0" w:color="auto"/>
            <w:right w:val="none" w:sz="0" w:space="0" w:color="auto"/>
          </w:divBdr>
        </w:div>
        <w:div w:id="901524270">
          <w:marLeft w:val="0"/>
          <w:marRight w:val="0"/>
          <w:marTop w:val="0"/>
          <w:marBottom w:val="0"/>
          <w:divBdr>
            <w:top w:val="none" w:sz="0" w:space="0" w:color="auto"/>
            <w:left w:val="none" w:sz="0" w:space="0" w:color="auto"/>
            <w:bottom w:val="none" w:sz="0" w:space="0" w:color="auto"/>
            <w:right w:val="none" w:sz="0" w:space="0" w:color="auto"/>
          </w:divBdr>
        </w:div>
        <w:div w:id="102268774">
          <w:marLeft w:val="0"/>
          <w:marRight w:val="0"/>
          <w:marTop w:val="0"/>
          <w:marBottom w:val="0"/>
          <w:divBdr>
            <w:top w:val="none" w:sz="0" w:space="0" w:color="auto"/>
            <w:left w:val="none" w:sz="0" w:space="0" w:color="auto"/>
            <w:bottom w:val="none" w:sz="0" w:space="0" w:color="auto"/>
            <w:right w:val="none" w:sz="0" w:space="0" w:color="auto"/>
          </w:divBdr>
        </w:div>
        <w:div w:id="322052742">
          <w:marLeft w:val="0"/>
          <w:marRight w:val="0"/>
          <w:marTop w:val="0"/>
          <w:marBottom w:val="0"/>
          <w:divBdr>
            <w:top w:val="none" w:sz="0" w:space="0" w:color="auto"/>
            <w:left w:val="none" w:sz="0" w:space="0" w:color="auto"/>
            <w:bottom w:val="none" w:sz="0" w:space="0" w:color="auto"/>
            <w:right w:val="none" w:sz="0" w:space="0" w:color="auto"/>
          </w:divBdr>
        </w:div>
        <w:div w:id="316887342">
          <w:marLeft w:val="0"/>
          <w:marRight w:val="0"/>
          <w:marTop w:val="0"/>
          <w:marBottom w:val="0"/>
          <w:divBdr>
            <w:top w:val="none" w:sz="0" w:space="0" w:color="auto"/>
            <w:left w:val="none" w:sz="0" w:space="0" w:color="auto"/>
            <w:bottom w:val="none" w:sz="0" w:space="0" w:color="auto"/>
            <w:right w:val="none" w:sz="0" w:space="0" w:color="auto"/>
          </w:divBdr>
        </w:div>
        <w:div w:id="1805611169">
          <w:marLeft w:val="0"/>
          <w:marRight w:val="0"/>
          <w:marTop w:val="0"/>
          <w:marBottom w:val="0"/>
          <w:divBdr>
            <w:top w:val="none" w:sz="0" w:space="0" w:color="auto"/>
            <w:left w:val="none" w:sz="0" w:space="0" w:color="auto"/>
            <w:bottom w:val="none" w:sz="0" w:space="0" w:color="auto"/>
            <w:right w:val="none" w:sz="0" w:space="0" w:color="auto"/>
          </w:divBdr>
        </w:div>
        <w:div w:id="82800679">
          <w:marLeft w:val="0"/>
          <w:marRight w:val="0"/>
          <w:marTop w:val="0"/>
          <w:marBottom w:val="0"/>
          <w:divBdr>
            <w:top w:val="none" w:sz="0" w:space="0" w:color="auto"/>
            <w:left w:val="none" w:sz="0" w:space="0" w:color="auto"/>
            <w:bottom w:val="none" w:sz="0" w:space="0" w:color="auto"/>
            <w:right w:val="none" w:sz="0" w:space="0" w:color="auto"/>
          </w:divBdr>
        </w:div>
        <w:div w:id="870924797">
          <w:marLeft w:val="0"/>
          <w:marRight w:val="0"/>
          <w:marTop w:val="0"/>
          <w:marBottom w:val="0"/>
          <w:divBdr>
            <w:top w:val="none" w:sz="0" w:space="0" w:color="auto"/>
            <w:left w:val="none" w:sz="0" w:space="0" w:color="auto"/>
            <w:bottom w:val="none" w:sz="0" w:space="0" w:color="auto"/>
            <w:right w:val="none" w:sz="0" w:space="0" w:color="auto"/>
          </w:divBdr>
        </w:div>
        <w:div w:id="834995829">
          <w:marLeft w:val="0"/>
          <w:marRight w:val="0"/>
          <w:marTop w:val="0"/>
          <w:marBottom w:val="0"/>
          <w:divBdr>
            <w:top w:val="none" w:sz="0" w:space="0" w:color="auto"/>
            <w:left w:val="none" w:sz="0" w:space="0" w:color="auto"/>
            <w:bottom w:val="none" w:sz="0" w:space="0" w:color="auto"/>
            <w:right w:val="none" w:sz="0" w:space="0" w:color="auto"/>
          </w:divBdr>
        </w:div>
        <w:div w:id="1057554740">
          <w:marLeft w:val="0"/>
          <w:marRight w:val="0"/>
          <w:marTop w:val="0"/>
          <w:marBottom w:val="0"/>
          <w:divBdr>
            <w:top w:val="none" w:sz="0" w:space="0" w:color="auto"/>
            <w:left w:val="none" w:sz="0" w:space="0" w:color="auto"/>
            <w:bottom w:val="none" w:sz="0" w:space="0" w:color="auto"/>
            <w:right w:val="none" w:sz="0" w:space="0" w:color="auto"/>
          </w:divBdr>
        </w:div>
        <w:div w:id="831725635">
          <w:marLeft w:val="0"/>
          <w:marRight w:val="0"/>
          <w:marTop w:val="0"/>
          <w:marBottom w:val="0"/>
          <w:divBdr>
            <w:top w:val="none" w:sz="0" w:space="0" w:color="auto"/>
            <w:left w:val="none" w:sz="0" w:space="0" w:color="auto"/>
            <w:bottom w:val="none" w:sz="0" w:space="0" w:color="auto"/>
            <w:right w:val="none" w:sz="0" w:space="0" w:color="auto"/>
          </w:divBdr>
        </w:div>
        <w:div w:id="1046418363">
          <w:marLeft w:val="0"/>
          <w:marRight w:val="0"/>
          <w:marTop w:val="0"/>
          <w:marBottom w:val="0"/>
          <w:divBdr>
            <w:top w:val="none" w:sz="0" w:space="0" w:color="auto"/>
            <w:left w:val="none" w:sz="0" w:space="0" w:color="auto"/>
            <w:bottom w:val="none" w:sz="0" w:space="0" w:color="auto"/>
            <w:right w:val="none" w:sz="0" w:space="0" w:color="auto"/>
          </w:divBdr>
        </w:div>
        <w:div w:id="1944728658">
          <w:marLeft w:val="0"/>
          <w:marRight w:val="0"/>
          <w:marTop w:val="0"/>
          <w:marBottom w:val="0"/>
          <w:divBdr>
            <w:top w:val="none" w:sz="0" w:space="0" w:color="auto"/>
            <w:left w:val="none" w:sz="0" w:space="0" w:color="auto"/>
            <w:bottom w:val="none" w:sz="0" w:space="0" w:color="auto"/>
            <w:right w:val="none" w:sz="0" w:space="0" w:color="auto"/>
          </w:divBdr>
        </w:div>
        <w:div w:id="1360744150">
          <w:marLeft w:val="0"/>
          <w:marRight w:val="0"/>
          <w:marTop w:val="0"/>
          <w:marBottom w:val="0"/>
          <w:divBdr>
            <w:top w:val="none" w:sz="0" w:space="0" w:color="auto"/>
            <w:left w:val="none" w:sz="0" w:space="0" w:color="auto"/>
            <w:bottom w:val="none" w:sz="0" w:space="0" w:color="auto"/>
            <w:right w:val="none" w:sz="0" w:space="0" w:color="auto"/>
          </w:divBdr>
        </w:div>
        <w:div w:id="2035573610">
          <w:marLeft w:val="0"/>
          <w:marRight w:val="0"/>
          <w:marTop w:val="0"/>
          <w:marBottom w:val="0"/>
          <w:divBdr>
            <w:top w:val="none" w:sz="0" w:space="0" w:color="auto"/>
            <w:left w:val="none" w:sz="0" w:space="0" w:color="auto"/>
            <w:bottom w:val="none" w:sz="0" w:space="0" w:color="auto"/>
            <w:right w:val="none" w:sz="0" w:space="0" w:color="auto"/>
          </w:divBdr>
        </w:div>
        <w:div w:id="266162182">
          <w:marLeft w:val="0"/>
          <w:marRight w:val="0"/>
          <w:marTop w:val="0"/>
          <w:marBottom w:val="0"/>
          <w:divBdr>
            <w:top w:val="none" w:sz="0" w:space="0" w:color="auto"/>
            <w:left w:val="none" w:sz="0" w:space="0" w:color="auto"/>
            <w:bottom w:val="none" w:sz="0" w:space="0" w:color="auto"/>
            <w:right w:val="none" w:sz="0" w:space="0" w:color="auto"/>
          </w:divBdr>
        </w:div>
        <w:div w:id="160390388">
          <w:marLeft w:val="0"/>
          <w:marRight w:val="0"/>
          <w:marTop w:val="0"/>
          <w:marBottom w:val="0"/>
          <w:divBdr>
            <w:top w:val="none" w:sz="0" w:space="0" w:color="auto"/>
            <w:left w:val="none" w:sz="0" w:space="0" w:color="auto"/>
            <w:bottom w:val="none" w:sz="0" w:space="0" w:color="auto"/>
            <w:right w:val="none" w:sz="0" w:space="0" w:color="auto"/>
          </w:divBdr>
        </w:div>
        <w:div w:id="426384916">
          <w:marLeft w:val="0"/>
          <w:marRight w:val="0"/>
          <w:marTop w:val="0"/>
          <w:marBottom w:val="0"/>
          <w:divBdr>
            <w:top w:val="none" w:sz="0" w:space="0" w:color="auto"/>
            <w:left w:val="none" w:sz="0" w:space="0" w:color="auto"/>
            <w:bottom w:val="none" w:sz="0" w:space="0" w:color="auto"/>
            <w:right w:val="none" w:sz="0" w:space="0" w:color="auto"/>
          </w:divBdr>
        </w:div>
        <w:div w:id="2108112979">
          <w:marLeft w:val="0"/>
          <w:marRight w:val="0"/>
          <w:marTop w:val="0"/>
          <w:marBottom w:val="0"/>
          <w:divBdr>
            <w:top w:val="none" w:sz="0" w:space="0" w:color="auto"/>
            <w:left w:val="none" w:sz="0" w:space="0" w:color="auto"/>
            <w:bottom w:val="none" w:sz="0" w:space="0" w:color="auto"/>
            <w:right w:val="none" w:sz="0" w:space="0" w:color="auto"/>
          </w:divBdr>
        </w:div>
        <w:div w:id="1313097917">
          <w:marLeft w:val="0"/>
          <w:marRight w:val="0"/>
          <w:marTop w:val="0"/>
          <w:marBottom w:val="0"/>
          <w:divBdr>
            <w:top w:val="none" w:sz="0" w:space="0" w:color="auto"/>
            <w:left w:val="none" w:sz="0" w:space="0" w:color="auto"/>
            <w:bottom w:val="none" w:sz="0" w:space="0" w:color="auto"/>
            <w:right w:val="none" w:sz="0" w:space="0" w:color="auto"/>
          </w:divBdr>
        </w:div>
        <w:div w:id="479157049">
          <w:marLeft w:val="0"/>
          <w:marRight w:val="0"/>
          <w:marTop w:val="0"/>
          <w:marBottom w:val="0"/>
          <w:divBdr>
            <w:top w:val="none" w:sz="0" w:space="0" w:color="auto"/>
            <w:left w:val="none" w:sz="0" w:space="0" w:color="auto"/>
            <w:bottom w:val="none" w:sz="0" w:space="0" w:color="auto"/>
            <w:right w:val="none" w:sz="0" w:space="0" w:color="auto"/>
          </w:divBdr>
        </w:div>
        <w:div w:id="1189755138">
          <w:marLeft w:val="0"/>
          <w:marRight w:val="0"/>
          <w:marTop w:val="0"/>
          <w:marBottom w:val="0"/>
          <w:divBdr>
            <w:top w:val="none" w:sz="0" w:space="0" w:color="auto"/>
            <w:left w:val="none" w:sz="0" w:space="0" w:color="auto"/>
            <w:bottom w:val="none" w:sz="0" w:space="0" w:color="auto"/>
            <w:right w:val="none" w:sz="0" w:space="0" w:color="auto"/>
          </w:divBdr>
        </w:div>
        <w:div w:id="350376337">
          <w:marLeft w:val="0"/>
          <w:marRight w:val="0"/>
          <w:marTop w:val="0"/>
          <w:marBottom w:val="0"/>
          <w:divBdr>
            <w:top w:val="none" w:sz="0" w:space="0" w:color="auto"/>
            <w:left w:val="none" w:sz="0" w:space="0" w:color="auto"/>
            <w:bottom w:val="none" w:sz="0" w:space="0" w:color="auto"/>
            <w:right w:val="none" w:sz="0" w:space="0" w:color="auto"/>
          </w:divBdr>
        </w:div>
        <w:div w:id="914163492">
          <w:marLeft w:val="0"/>
          <w:marRight w:val="0"/>
          <w:marTop w:val="0"/>
          <w:marBottom w:val="0"/>
          <w:divBdr>
            <w:top w:val="none" w:sz="0" w:space="0" w:color="auto"/>
            <w:left w:val="none" w:sz="0" w:space="0" w:color="auto"/>
            <w:bottom w:val="none" w:sz="0" w:space="0" w:color="auto"/>
            <w:right w:val="none" w:sz="0" w:space="0" w:color="auto"/>
          </w:divBdr>
        </w:div>
        <w:div w:id="68157989">
          <w:marLeft w:val="0"/>
          <w:marRight w:val="0"/>
          <w:marTop w:val="0"/>
          <w:marBottom w:val="0"/>
          <w:divBdr>
            <w:top w:val="none" w:sz="0" w:space="0" w:color="auto"/>
            <w:left w:val="none" w:sz="0" w:space="0" w:color="auto"/>
            <w:bottom w:val="none" w:sz="0" w:space="0" w:color="auto"/>
            <w:right w:val="none" w:sz="0" w:space="0" w:color="auto"/>
          </w:divBdr>
        </w:div>
        <w:div w:id="1355570234">
          <w:marLeft w:val="0"/>
          <w:marRight w:val="0"/>
          <w:marTop w:val="0"/>
          <w:marBottom w:val="0"/>
          <w:divBdr>
            <w:top w:val="none" w:sz="0" w:space="0" w:color="auto"/>
            <w:left w:val="none" w:sz="0" w:space="0" w:color="auto"/>
            <w:bottom w:val="none" w:sz="0" w:space="0" w:color="auto"/>
            <w:right w:val="none" w:sz="0" w:space="0" w:color="auto"/>
          </w:divBdr>
        </w:div>
        <w:div w:id="1111629970">
          <w:marLeft w:val="0"/>
          <w:marRight w:val="0"/>
          <w:marTop w:val="0"/>
          <w:marBottom w:val="0"/>
          <w:divBdr>
            <w:top w:val="none" w:sz="0" w:space="0" w:color="auto"/>
            <w:left w:val="none" w:sz="0" w:space="0" w:color="auto"/>
            <w:bottom w:val="none" w:sz="0" w:space="0" w:color="auto"/>
            <w:right w:val="none" w:sz="0" w:space="0" w:color="auto"/>
          </w:divBdr>
        </w:div>
        <w:div w:id="632752384">
          <w:marLeft w:val="0"/>
          <w:marRight w:val="0"/>
          <w:marTop w:val="0"/>
          <w:marBottom w:val="0"/>
          <w:divBdr>
            <w:top w:val="none" w:sz="0" w:space="0" w:color="auto"/>
            <w:left w:val="none" w:sz="0" w:space="0" w:color="auto"/>
            <w:bottom w:val="none" w:sz="0" w:space="0" w:color="auto"/>
            <w:right w:val="none" w:sz="0" w:space="0" w:color="auto"/>
          </w:divBdr>
        </w:div>
        <w:div w:id="1060901038">
          <w:marLeft w:val="0"/>
          <w:marRight w:val="0"/>
          <w:marTop w:val="0"/>
          <w:marBottom w:val="0"/>
          <w:divBdr>
            <w:top w:val="none" w:sz="0" w:space="0" w:color="auto"/>
            <w:left w:val="none" w:sz="0" w:space="0" w:color="auto"/>
            <w:bottom w:val="none" w:sz="0" w:space="0" w:color="auto"/>
            <w:right w:val="none" w:sz="0" w:space="0" w:color="auto"/>
          </w:divBdr>
        </w:div>
        <w:div w:id="1884828873">
          <w:marLeft w:val="0"/>
          <w:marRight w:val="0"/>
          <w:marTop w:val="0"/>
          <w:marBottom w:val="0"/>
          <w:divBdr>
            <w:top w:val="none" w:sz="0" w:space="0" w:color="auto"/>
            <w:left w:val="none" w:sz="0" w:space="0" w:color="auto"/>
            <w:bottom w:val="none" w:sz="0" w:space="0" w:color="auto"/>
            <w:right w:val="none" w:sz="0" w:space="0" w:color="auto"/>
          </w:divBdr>
        </w:div>
        <w:div w:id="736320062">
          <w:marLeft w:val="0"/>
          <w:marRight w:val="0"/>
          <w:marTop w:val="0"/>
          <w:marBottom w:val="0"/>
          <w:divBdr>
            <w:top w:val="none" w:sz="0" w:space="0" w:color="auto"/>
            <w:left w:val="none" w:sz="0" w:space="0" w:color="auto"/>
            <w:bottom w:val="none" w:sz="0" w:space="0" w:color="auto"/>
            <w:right w:val="none" w:sz="0" w:space="0" w:color="auto"/>
          </w:divBdr>
        </w:div>
        <w:div w:id="247469144">
          <w:marLeft w:val="0"/>
          <w:marRight w:val="0"/>
          <w:marTop w:val="0"/>
          <w:marBottom w:val="0"/>
          <w:divBdr>
            <w:top w:val="none" w:sz="0" w:space="0" w:color="auto"/>
            <w:left w:val="none" w:sz="0" w:space="0" w:color="auto"/>
            <w:bottom w:val="none" w:sz="0" w:space="0" w:color="auto"/>
            <w:right w:val="none" w:sz="0" w:space="0" w:color="auto"/>
          </w:divBdr>
        </w:div>
        <w:div w:id="1953516069">
          <w:marLeft w:val="0"/>
          <w:marRight w:val="0"/>
          <w:marTop w:val="0"/>
          <w:marBottom w:val="0"/>
          <w:divBdr>
            <w:top w:val="none" w:sz="0" w:space="0" w:color="auto"/>
            <w:left w:val="none" w:sz="0" w:space="0" w:color="auto"/>
            <w:bottom w:val="none" w:sz="0" w:space="0" w:color="auto"/>
            <w:right w:val="none" w:sz="0" w:space="0" w:color="auto"/>
          </w:divBdr>
        </w:div>
        <w:div w:id="2144035265">
          <w:marLeft w:val="0"/>
          <w:marRight w:val="0"/>
          <w:marTop w:val="0"/>
          <w:marBottom w:val="0"/>
          <w:divBdr>
            <w:top w:val="none" w:sz="0" w:space="0" w:color="auto"/>
            <w:left w:val="none" w:sz="0" w:space="0" w:color="auto"/>
            <w:bottom w:val="none" w:sz="0" w:space="0" w:color="auto"/>
            <w:right w:val="none" w:sz="0" w:space="0" w:color="auto"/>
          </w:divBdr>
        </w:div>
        <w:div w:id="1392537497">
          <w:marLeft w:val="0"/>
          <w:marRight w:val="0"/>
          <w:marTop w:val="0"/>
          <w:marBottom w:val="0"/>
          <w:divBdr>
            <w:top w:val="none" w:sz="0" w:space="0" w:color="auto"/>
            <w:left w:val="none" w:sz="0" w:space="0" w:color="auto"/>
            <w:bottom w:val="none" w:sz="0" w:space="0" w:color="auto"/>
            <w:right w:val="none" w:sz="0" w:space="0" w:color="auto"/>
          </w:divBdr>
        </w:div>
        <w:div w:id="1848403053">
          <w:marLeft w:val="0"/>
          <w:marRight w:val="0"/>
          <w:marTop w:val="0"/>
          <w:marBottom w:val="0"/>
          <w:divBdr>
            <w:top w:val="none" w:sz="0" w:space="0" w:color="auto"/>
            <w:left w:val="none" w:sz="0" w:space="0" w:color="auto"/>
            <w:bottom w:val="none" w:sz="0" w:space="0" w:color="auto"/>
            <w:right w:val="none" w:sz="0" w:space="0" w:color="auto"/>
          </w:divBdr>
        </w:div>
        <w:div w:id="1388071126">
          <w:marLeft w:val="0"/>
          <w:marRight w:val="0"/>
          <w:marTop w:val="0"/>
          <w:marBottom w:val="0"/>
          <w:divBdr>
            <w:top w:val="none" w:sz="0" w:space="0" w:color="auto"/>
            <w:left w:val="none" w:sz="0" w:space="0" w:color="auto"/>
            <w:bottom w:val="none" w:sz="0" w:space="0" w:color="auto"/>
            <w:right w:val="none" w:sz="0" w:space="0" w:color="auto"/>
          </w:divBdr>
        </w:div>
        <w:div w:id="1536653243">
          <w:marLeft w:val="0"/>
          <w:marRight w:val="0"/>
          <w:marTop w:val="0"/>
          <w:marBottom w:val="0"/>
          <w:divBdr>
            <w:top w:val="none" w:sz="0" w:space="0" w:color="auto"/>
            <w:left w:val="none" w:sz="0" w:space="0" w:color="auto"/>
            <w:bottom w:val="none" w:sz="0" w:space="0" w:color="auto"/>
            <w:right w:val="none" w:sz="0" w:space="0" w:color="auto"/>
          </w:divBdr>
        </w:div>
        <w:div w:id="1616787288">
          <w:marLeft w:val="0"/>
          <w:marRight w:val="0"/>
          <w:marTop w:val="0"/>
          <w:marBottom w:val="0"/>
          <w:divBdr>
            <w:top w:val="none" w:sz="0" w:space="0" w:color="auto"/>
            <w:left w:val="none" w:sz="0" w:space="0" w:color="auto"/>
            <w:bottom w:val="none" w:sz="0" w:space="0" w:color="auto"/>
            <w:right w:val="none" w:sz="0" w:space="0" w:color="auto"/>
          </w:divBdr>
        </w:div>
        <w:div w:id="1065488082">
          <w:marLeft w:val="0"/>
          <w:marRight w:val="0"/>
          <w:marTop w:val="0"/>
          <w:marBottom w:val="0"/>
          <w:divBdr>
            <w:top w:val="none" w:sz="0" w:space="0" w:color="auto"/>
            <w:left w:val="none" w:sz="0" w:space="0" w:color="auto"/>
            <w:bottom w:val="none" w:sz="0" w:space="0" w:color="auto"/>
            <w:right w:val="none" w:sz="0" w:space="0" w:color="auto"/>
          </w:divBdr>
        </w:div>
        <w:div w:id="373652940">
          <w:marLeft w:val="0"/>
          <w:marRight w:val="0"/>
          <w:marTop w:val="0"/>
          <w:marBottom w:val="0"/>
          <w:divBdr>
            <w:top w:val="none" w:sz="0" w:space="0" w:color="auto"/>
            <w:left w:val="none" w:sz="0" w:space="0" w:color="auto"/>
            <w:bottom w:val="none" w:sz="0" w:space="0" w:color="auto"/>
            <w:right w:val="none" w:sz="0" w:space="0" w:color="auto"/>
          </w:divBdr>
        </w:div>
        <w:div w:id="810362944">
          <w:marLeft w:val="0"/>
          <w:marRight w:val="0"/>
          <w:marTop w:val="0"/>
          <w:marBottom w:val="0"/>
          <w:divBdr>
            <w:top w:val="none" w:sz="0" w:space="0" w:color="auto"/>
            <w:left w:val="none" w:sz="0" w:space="0" w:color="auto"/>
            <w:bottom w:val="none" w:sz="0" w:space="0" w:color="auto"/>
            <w:right w:val="none" w:sz="0" w:space="0" w:color="auto"/>
          </w:divBdr>
        </w:div>
        <w:div w:id="664237197">
          <w:marLeft w:val="0"/>
          <w:marRight w:val="0"/>
          <w:marTop w:val="0"/>
          <w:marBottom w:val="0"/>
          <w:divBdr>
            <w:top w:val="none" w:sz="0" w:space="0" w:color="auto"/>
            <w:left w:val="none" w:sz="0" w:space="0" w:color="auto"/>
            <w:bottom w:val="none" w:sz="0" w:space="0" w:color="auto"/>
            <w:right w:val="none" w:sz="0" w:space="0" w:color="auto"/>
          </w:divBdr>
        </w:div>
        <w:div w:id="1867132073">
          <w:marLeft w:val="0"/>
          <w:marRight w:val="0"/>
          <w:marTop w:val="0"/>
          <w:marBottom w:val="0"/>
          <w:divBdr>
            <w:top w:val="none" w:sz="0" w:space="0" w:color="auto"/>
            <w:left w:val="none" w:sz="0" w:space="0" w:color="auto"/>
            <w:bottom w:val="none" w:sz="0" w:space="0" w:color="auto"/>
            <w:right w:val="none" w:sz="0" w:space="0" w:color="auto"/>
          </w:divBdr>
        </w:div>
        <w:div w:id="1608542124">
          <w:marLeft w:val="0"/>
          <w:marRight w:val="0"/>
          <w:marTop w:val="0"/>
          <w:marBottom w:val="0"/>
          <w:divBdr>
            <w:top w:val="none" w:sz="0" w:space="0" w:color="auto"/>
            <w:left w:val="none" w:sz="0" w:space="0" w:color="auto"/>
            <w:bottom w:val="none" w:sz="0" w:space="0" w:color="auto"/>
            <w:right w:val="none" w:sz="0" w:space="0" w:color="auto"/>
          </w:divBdr>
        </w:div>
        <w:div w:id="1203980527">
          <w:marLeft w:val="0"/>
          <w:marRight w:val="0"/>
          <w:marTop w:val="0"/>
          <w:marBottom w:val="0"/>
          <w:divBdr>
            <w:top w:val="none" w:sz="0" w:space="0" w:color="auto"/>
            <w:left w:val="none" w:sz="0" w:space="0" w:color="auto"/>
            <w:bottom w:val="none" w:sz="0" w:space="0" w:color="auto"/>
            <w:right w:val="none" w:sz="0" w:space="0" w:color="auto"/>
          </w:divBdr>
        </w:div>
        <w:div w:id="261109566">
          <w:marLeft w:val="0"/>
          <w:marRight w:val="0"/>
          <w:marTop w:val="0"/>
          <w:marBottom w:val="0"/>
          <w:divBdr>
            <w:top w:val="none" w:sz="0" w:space="0" w:color="auto"/>
            <w:left w:val="none" w:sz="0" w:space="0" w:color="auto"/>
            <w:bottom w:val="none" w:sz="0" w:space="0" w:color="auto"/>
            <w:right w:val="none" w:sz="0" w:space="0" w:color="auto"/>
          </w:divBdr>
        </w:div>
        <w:div w:id="1570194749">
          <w:marLeft w:val="0"/>
          <w:marRight w:val="0"/>
          <w:marTop w:val="0"/>
          <w:marBottom w:val="0"/>
          <w:divBdr>
            <w:top w:val="none" w:sz="0" w:space="0" w:color="auto"/>
            <w:left w:val="none" w:sz="0" w:space="0" w:color="auto"/>
            <w:bottom w:val="none" w:sz="0" w:space="0" w:color="auto"/>
            <w:right w:val="none" w:sz="0" w:space="0" w:color="auto"/>
          </w:divBdr>
        </w:div>
        <w:div w:id="1267738894">
          <w:marLeft w:val="0"/>
          <w:marRight w:val="0"/>
          <w:marTop w:val="0"/>
          <w:marBottom w:val="0"/>
          <w:divBdr>
            <w:top w:val="none" w:sz="0" w:space="0" w:color="auto"/>
            <w:left w:val="none" w:sz="0" w:space="0" w:color="auto"/>
            <w:bottom w:val="none" w:sz="0" w:space="0" w:color="auto"/>
            <w:right w:val="none" w:sz="0" w:space="0" w:color="auto"/>
          </w:divBdr>
        </w:div>
        <w:div w:id="522523940">
          <w:marLeft w:val="0"/>
          <w:marRight w:val="0"/>
          <w:marTop w:val="0"/>
          <w:marBottom w:val="0"/>
          <w:divBdr>
            <w:top w:val="none" w:sz="0" w:space="0" w:color="auto"/>
            <w:left w:val="none" w:sz="0" w:space="0" w:color="auto"/>
            <w:bottom w:val="none" w:sz="0" w:space="0" w:color="auto"/>
            <w:right w:val="none" w:sz="0" w:space="0" w:color="auto"/>
          </w:divBdr>
        </w:div>
        <w:div w:id="599724540">
          <w:marLeft w:val="0"/>
          <w:marRight w:val="0"/>
          <w:marTop w:val="0"/>
          <w:marBottom w:val="0"/>
          <w:divBdr>
            <w:top w:val="none" w:sz="0" w:space="0" w:color="auto"/>
            <w:left w:val="none" w:sz="0" w:space="0" w:color="auto"/>
            <w:bottom w:val="none" w:sz="0" w:space="0" w:color="auto"/>
            <w:right w:val="none" w:sz="0" w:space="0" w:color="auto"/>
          </w:divBdr>
        </w:div>
        <w:div w:id="2008442022">
          <w:marLeft w:val="0"/>
          <w:marRight w:val="0"/>
          <w:marTop w:val="0"/>
          <w:marBottom w:val="0"/>
          <w:divBdr>
            <w:top w:val="none" w:sz="0" w:space="0" w:color="auto"/>
            <w:left w:val="none" w:sz="0" w:space="0" w:color="auto"/>
            <w:bottom w:val="none" w:sz="0" w:space="0" w:color="auto"/>
            <w:right w:val="none" w:sz="0" w:space="0" w:color="auto"/>
          </w:divBdr>
        </w:div>
        <w:div w:id="1263147590">
          <w:marLeft w:val="0"/>
          <w:marRight w:val="0"/>
          <w:marTop w:val="0"/>
          <w:marBottom w:val="0"/>
          <w:divBdr>
            <w:top w:val="none" w:sz="0" w:space="0" w:color="auto"/>
            <w:left w:val="none" w:sz="0" w:space="0" w:color="auto"/>
            <w:bottom w:val="none" w:sz="0" w:space="0" w:color="auto"/>
            <w:right w:val="none" w:sz="0" w:space="0" w:color="auto"/>
          </w:divBdr>
        </w:div>
        <w:div w:id="23989850">
          <w:marLeft w:val="0"/>
          <w:marRight w:val="0"/>
          <w:marTop w:val="0"/>
          <w:marBottom w:val="0"/>
          <w:divBdr>
            <w:top w:val="none" w:sz="0" w:space="0" w:color="auto"/>
            <w:left w:val="none" w:sz="0" w:space="0" w:color="auto"/>
            <w:bottom w:val="none" w:sz="0" w:space="0" w:color="auto"/>
            <w:right w:val="none" w:sz="0" w:space="0" w:color="auto"/>
          </w:divBdr>
        </w:div>
        <w:div w:id="483664785">
          <w:marLeft w:val="0"/>
          <w:marRight w:val="0"/>
          <w:marTop w:val="0"/>
          <w:marBottom w:val="0"/>
          <w:divBdr>
            <w:top w:val="none" w:sz="0" w:space="0" w:color="auto"/>
            <w:left w:val="none" w:sz="0" w:space="0" w:color="auto"/>
            <w:bottom w:val="none" w:sz="0" w:space="0" w:color="auto"/>
            <w:right w:val="none" w:sz="0" w:space="0" w:color="auto"/>
          </w:divBdr>
        </w:div>
        <w:div w:id="2126846473">
          <w:marLeft w:val="0"/>
          <w:marRight w:val="0"/>
          <w:marTop w:val="0"/>
          <w:marBottom w:val="0"/>
          <w:divBdr>
            <w:top w:val="none" w:sz="0" w:space="0" w:color="auto"/>
            <w:left w:val="none" w:sz="0" w:space="0" w:color="auto"/>
            <w:bottom w:val="none" w:sz="0" w:space="0" w:color="auto"/>
            <w:right w:val="none" w:sz="0" w:space="0" w:color="auto"/>
          </w:divBdr>
        </w:div>
        <w:div w:id="1615750820">
          <w:marLeft w:val="0"/>
          <w:marRight w:val="0"/>
          <w:marTop w:val="0"/>
          <w:marBottom w:val="0"/>
          <w:divBdr>
            <w:top w:val="none" w:sz="0" w:space="0" w:color="auto"/>
            <w:left w:val="none" w:sz="0" w:space="0" w:color="auto"/>
            <w:bottom w:val="none" w:sz="0" w:space="0" w:color="auto"/>
            <w:right w:val="none" w:sz="0" w:space="0" w:color="auto"/>
          </w:divBdr>
        </w:div>
        <w:div w:id="1164979474">
          <w:marLeft w:val="0"/>
          <w:marRight w:val="0"/>
          <w:marTop w:val="0"/>
          <w:marBottom w:val="0"/>
          <w:divBdr>
            <w:top w:val="none" w:sz="0" w:space="0" w:color="auto"/>
            <w:left w:val="none" w:sz="0" w:space="0" w:color="auto"/>
            <w:bottom w:val="none" w:sz="0" w:space="0" w:color="auto"/>
            <w:right w:val="none" w:sz="0" w:space="0" w:color="auto"/>
          </w:divBdr>
        </w:div>
        <w:div w:id="621035908">
          <w:marLeft w:val="0"/>
          <w:marRight w:val="0"/>
          <w:marTop w:val="0"/>
          <w:marBottom w:val="0"/>
          <w:divBdr>
            <w:top w:val="none" w:sz="0" w:space="0" w:color="auto"/>
            <w:left w:val="none" w:sz="0" w:space="0" w:color="auto"/>
            <w:bottom w:val="none" w:sz="0" w:space="0" w:color="auto"/>
            <w:right w:val="none" w:sz="0" w:space="0" w:color="auto"/>
          </w:divBdr>
        </w:div>
        <w:div w:id="1940719041">
          <w:marLeft w:val="0"/>
          <w:marRight w:val="0"/>
          <w:marTop w:val="0"/>
          <w:marBottom w:val="0"/>
          <w:divBdr>
            <w:top w:val="none" w:sz="0" w:space="0" w:color="auto"/>
            <w:left w:val="none" w:sz="0" w:space="0" w:color="auto"/>
            <w:bottom w:val="none" w:sz="0" w:space="0" w:color="auto"/>
            <w:right w:val="none" w:sz="0" w:space="0" w:color="auto"/>
          </w:divBdr>
        </w:div>
        <w:div w:id="1405832142">
          <w:marLeft w:val="0"/>
          <w:marRight w:val="0"/>
          <w:marTop w:val="0"/>
          <w:marBottom w:val="0"/>
          <w:divBdr>
            <w:top w:val="none" w:sz="0" w:space="0" w:color="auto"/>
            <w:left w:val="none" w:sz="0" w:space="0" w:color="auto"/>
            <w:bottom w:val="none" w:sz="0" w:space="0" w:color="auto"/>
            <w:right w:val="none" w:sz="0" w:space="0" w:color="auto"/>
          </w:divBdr>
        </w:div>
        <w:div w:id="891036614">
          <w:marLeft w:val="0"/>
          <w:marRight w:val="0"/>
          <w:marTop w:val="0"/>
          <w:marBottom w:val="0"/>
          <w:divBdr>
            <w:top w:val="none" w:sz="0" w:space="0" w:color="auto"/>
            <w:left w:val="none" w:sz="0" w:space="0" w:color="auto"/>
            <w:bottom w:val="none" w:sz="0" w:space="0" w:color="auto"/>
            <w:right w:val="none" w:sz="0" w:space="0" w:color="auto"/>
          </w:divBdr>
        </w:div>
        <w:div w:id="1908106874">
          <w:marLeft w:val="0"/>
          <w:marRight w:val="0"/>
          <w:marTop w:val="0"/>
          <w:marBottom w:val="0"/>
          <w:divBdr>
            <w:top w:val="none" w:sz="0" w:space="0" w:color="auto"/>
            <w:left w:val="none" w:sz="0" w:space="0" w:color="auto"/>
            <w:bottom w:val="none" w:sz="0" w:space="0" w:color="auto"/>
            <w:right w:val="none" w:sz="0" w:space="0" w:color="auto"/>
          </w:divBdr>
        </w:div>
        <w:div w:id="103696613">
          <w:marLeft w:val="0"/>
          <w:marRight w:val="0"/>
          <w:marTop w:val="0"/>
          <w:marBottom w:val="0"/>
          <w:divBdr>
            <w:top w:val="none" w:sz="0" w:space="0" w:color="auto"/>
            <w:left w:val="none" w:sz="0" w:space="0" w:color="auto"/>
            <w:bottom w:val="none" w:sz="0" w:space="0" w:color="auto"/>
            <w:right w:val="none" w:sz="0" w:space="0" w:color="auto"/>
          </w:divBdr>
        </w:div>
        <w:div w:id="671032917">
          <w:marLeft w:val="0"/>
          <w:marRight w:val="0"/>
          <w:marTop w:val="0"/>
          <w:marBottom w:val="0"/>
          <w:divBdr>
            <w:top w:val="none" w:sz="0" w:space="0" w:color="auto"/>
            <w:left w:val="none" w:sz="0" w:space="0" w:color="auto"/>
            <w:bottom w:val="none" w:sz="0" w:space="0" w:color="auto"/>
            <w:right w:val="none" w:sz="0" w:space="0" w:color="auto"/>
          </w:divBdr>
        </w:div>
        <w:div w:id="398863630">
          <w:marLeft w:val="0"/>
          <w:marRight w:val="0"/>
          <w:marTop w:val="0"/>
          <w:marBottom w:val="0"/>
          <w:divBdr>
            <w:top w:val="none" w:sz="0" w:space="0" w:color="auto"/>
            <w:left w:val="none" w:sz="0" w:space="0" w:color="auto"/>
            <w:bottom w:val="none" w:sz="0" w:space="0" w:color="auto"/>
            <w:right w:val="none" w:sz="0" w:space="0" w:color="auto"/>
          </w:divBdr>
        </w:div>
        <w:div w:id="298655849">
          <w:marLeft w:val="0"/>
          <w:marRight w:val="0"/>
          <w:marTop w:val="0"/>
          <w:marBottom w:val="0"/>
          <w:divBdr>
            <w:top w:val="none" w:sz="0" w:space="0" w:color="auto"/>
            <w:left w:val="none" w:sz="0" w:space="0" w:color="auto"/>
            <w:bottom w:val="none" w:sz="0" w:space="0" w:color="auto"/>
            <w:right w:val="none" w:sz="0" w:space="0" w:color="auto"/>
          </w:divBdr>
        </w:div>
        <w:div w:id="2057508116">
          <w:marLeft w:val="0"/>
          <w:marRight w:val="0"/>
          <w:marTop w:val="0"/>
          <w:marBottom w:val="0"/>
          <w:divBdr>
            <w:top w:val="none" w:sz="0" w:space="0" w:color="auto"/>
            <w:left w:val="none" w:sz="0" w:space="0" w:color="auto"/>
            <w:bottom w:val="none" w:sz="0" w:space="0" w:color="auto"/>
            <w:right w:val="none" w:sz="0" w:space="0" w:color="auto"/>
          </w:divBdr>
        </w:div>
        <w:div w:id="908199565">
          <w:marLeft w:val="0"/>
          <w:marRight w:val="0"/>
          <w:marTop w:val="0"/>
          <w:marBottom w:val="0"/>
          <w:divBdr>
            <w:top w:val="none" w:sz="0" w:space="0" w:color="auto"/>
            <w:left w:val="none" w:sz="0" w:space="0" w:color="auto"/>
            <w:bottom w:val="none" w:sz="0" w:space="0" w:color="auto"/>
            <w:right w:val="none" w:sz="0" w:space="0" w:color="auto"/>
          </w:divBdr>
        </w:div>
        <w:div w:id="1697651997">
          <w:marLeft w:val="0"/>
          <w:marRight w:val="0"/>
          <w:marTop w:val="0"/>
          <w:marBottom w:val="0"/>
          <w:divBdr>
            <w:top w:val="none" w:sz="0" w:space="0" w:color="auto"/>
            <w:left w:val="none" w:sz="0" w:space="0" w:color="auto"/>
            <w:bottom w:val="none" w:sz="0" w:space="0" w:color="auto"/>
            <w:right w:val="none" w:sz="0" w:space="0" w:color="auto"/>
          </w:divBdr>
        </w:div>
        <w:div w:id="1727146125">
          <w:marLeft w:val="0"/>
          <w:marRight w:val="0"/>
          <w:marTop w:val="0"/>
          <w:marBottom w:val="0"/>
          <w:divBdr>
            <w:top w:val="none" w:sz="0" w:space="0" w:color="auto"/>
            <w:left w:val="none" w:sz="0" w:space="0" w:color="auto"/>
            <w:bottom w:val="none" w:sz="0" w:space="0" w:color="auto"/>
            <w:right w:val="none" w:sz="0" w:space="0" w:color="auto"/>
          </w:divBdr>
        </w:div>
        <w:div w:id="949823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id-stork2.eu/" TargetMode="External"/><Relationship Id="rId18" Type="http://schemas.openxmlformats.org/officeDocument/2006/relationships/hyperlink" Target="http://en.wikipedia.org/wiki/E-Governmen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n.wikipedia.org/wiki/Open_data" TargetMode="External"/><Relationship Id="rId7" Type="http://schemas.openxmlformats.org/officeDocument/2006/relationships/endnotes" Target="endnotes.xml"/><Relationship Id="rId12" Type="http://schemas.openxmlformats.org/officeDocument/2006/relationships/hyperlink" Target="http://en.wikipedia.org/wiki/E-Government_in_Saudi_Arabia" TargetMode="External"/><Relationship Id="rId17" Type="http://schemas.openxmlformats.org/officeDocument/2006/relationships/image" Target="media/image6.png"/><Relationship Id="rId25" Type="http://schemas.openxmlformats.org/officeDocument/2006/relationships/hyperlink" Target="http://www.ydmed.gov.gr/?p=718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igital-government.ne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mirates_eGovernment" TargetMode="External"/><Relationship Id="rId24" Type="http://schemas.openxmlformats.org/officeDocument/2006/relationships/hyperlink" Target="http://www.ydmed.gov.gr/?p=716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ydmed.gov.gr/?p=583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moz.org/Society/Issues/Science_and_Technology/Computers/Government_Computerization"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id-stork.eu/" TargetMode="External"/><Relationship Id="rId22" Type="http://schemas.openxmlformats.org/officeDocument/2006/relationships/hyperlink" Target="http://www.math.upatras.gr/~chrodost/index2.php?option=com_docman&amp;task=doc_view&amp;gid=7&amp;Itemid=43"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EDDCAAAF1EA48E0A413C7544E65A771"/>
        <w:category>
          <w:name w:val="Γενικά"/>
          <w:gallery w:val="placeholder"/>
        </w:category>
        <w:types>
          <w:type w:val="bbPlcHdr"/>
        </w:types>
        <w:behaviors>
          <w:behavior w:val="content"/>
        </w:behaviors>
        <w:guid w:val="{B50F732F-8121-4EDE-A727-642EA29F5518}"/>
      </w:docPartPr>
      <w:docPartBody>
        <w:p w:rsidR="003F0531" w:rsidRDefault="003F0531" w:rsidP="003F0531">
          <w:pPr>
            <w:pStyle w:val="6EDDCAAAF1EA48E0A413C7544E65A771"/>
          </w:pPr>
          <w:r>
            <w:rPr>
              <w:rFonts w:asciiTheme="majorHAnsi" w:hAnsiTheme="majorHAnsi"/>
              <w:sz w:val="80"/>
              <w:szCs w:val="80"/>
            </w:rPr>
            <w:t>[Τίτλος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F0531"/>
    <w:rsid w:val="003F0531"/>
    <w:rsid w:val="00E96B4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DDCAAAF1EA48E0A413C7544E65A771">
    <w:name w:val="6EDDCAAAF1EA48E0A413C7544E65A771"/>
    <w:rsid w:val="003F0531"/>
  </w:style>
  <w:style w:type="paragraph" w:customStyle="1" w:styleId="0F16BFFC9BE44BE3B53A1CD641713BD3">
    <w:name w:val="0F16BFFC9BE44BE3B53A1CD641713BD3"/>
    <w:rsid w:val="003F0531"/>
  </w:style>
  <w:style w:type="paragraph" w:customStyle="1" w:styleId="C09F3FAB5DB74B7BBEA45F52B22F69D9">
    <w:name w:val="C09F3FAB5DB74B7BBEA45F52B22F69D9"/>
    <w:rsid w:val="003F0531"/>
  </w:style>
  <w:style w:type="paragraph" w:customStyle="1" w:styleId="DE1DDA7E64664B6FBDCEBDE8AD730940">
    <w:name w:val="DE1DDA7E64664B6FBDCEBDE8AD730940"/>
    <w:rsid w:val="003F0531"/>
  </w:style>
  <w:style w:type="paragraph" w:customStyle="1" w:styleId="15DFA2663A93432BBC79C0D5C76B36F1">
    <w:name w:val="15DFA2663A93432BBC79C0D5C76B36F1"/>
    <w:rsid w:val="003F0531"/>
  </w:style>
  <w:style w:type="paragraph" w:customStyle="1" w:styleId="6FB82A5F3BAC42A0AA7365EAA0F8AFA0">
    <w:name w:val="6FB82A5F3BAC42A0AA7365EAA0F8AFA0"/>
    <w:rsid w:val="003F0531"/>
  </w:style>
  <w:style w:type="paragraph" w:customStyle="1" w:styleId="B1E5583C82224909AB4874571D7DD91E">
    <w:name w:val="B1E5583C82224909AB4874571D7DD91E"/>
    <w:rsid w:val="003F0531"/>
  </w:style>
  <w:style w:type="paragraph" w:customStyle="1" w:styleId="A308193693234DAE8BC77717040FC2B6">
    <w:name w:val="A308193693234DAE8BC77717040FC2B6"/>
    <w:rsid w:val="003F0531"/>
  </w:style>
  <w:style w:type="paragraph" w:customStyle="1" w:styleId="1E6A3CD4693148D9B2DA63B55EA3749E">
    <w:name w:val="1E6A3CD4693148D9B2DA63B55EA3749E"/>
    <w:rsid w:val="003F053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AA35-37DD-461A-9AEF-2DC4A2BF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14174</Words>
  <Characters>76540</Characters>
  <Application>Microsoft Office Word</Application>
  <DocSecurity>0</DocSecurity>
  <Lines>637</Lines>
  <Paragraphs>181</Paragraphs>
  <ScaleCrop>false</ScaleCrop>
  <HeadingPairs>
    <vt:vector size="2" baseType="variant">
      <vt:variant>
        <vt:lpstr>Τίτλος</vt:lpstr>
      </vt:variant>
      <vt:variant>
        <vt:i4>1</vt:i4>
      </vt:variant>
    </vt:vector>
  </HeadingPairs>
  <TitlesOfParts>
    <vt:vector size="1" baseType="lpstr">
      <vt:lpstr>Ηλεκτρονική Διακυβέρνηση</vt:lpstr>
    </vt:vector>
  </TitlesOfParts>
  <Company/>
  <LinksUpToDate>false</LinksUpToDate>
  <CharactersWithSpaces>90533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Ηλεκτρονική Διακυβέρνηση</dc:title>
  <dc:subject>Τηλεματική και Νέες Υπηρεσίες</dc:subject>
  <dc:creator>natassa</dc:creator>
  <cp:lastModifiedBy>mantadaki</cp:lastModifiedBy>
  <cp:revision>2</cp:revision>
  <cp:lastPrinted>2014-01-10T20:50:00Z</cp:lastPrinted>
  <dcterms:created xsi:type="dcterms:W3CDTF">2014-06-26T07:53:00Z</dcterms:created>
  <dcterms:modified xsi:type="dcterms:W3CDTF">2014-06-26T07:53:00Z</dcterms:modified>
</cp:coreProperties>
</file>